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28" w:rsidRPr="00410876" w:rsidRDefault="00467728" w:rsidP="00467728">
      <w:pPr>
        <w:jc w:val="center"/>
        <w:rPr>
          <w:b/>
          <w:sz w:val="2"/>
          <w:szCs w:val="2"/>
        </w:rPr>
      </w:pPr>
      <w:r w:rsidRPr="003B7B5F">
        <w:rPr>
          <w:b/>
          <w:sz w:val="28"/>
          <w:szCs w:val="28"/>
        </w:rPr>
        <w:t>КОМУНАЛЬНИЙ ЗАКЛАД «ХАРКІВСЬКА СПЕЦІАЛЬНА ЗАГАЛЬНООСВІТНЯ ШКОЛА-ІНТЕРНАТ І-ІІІ СТУПЕНІВ №6» ХАРКІВСЬКОЇ ОБЛАСНОЇ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0"/>
      </w:tblGrid>
      <w:tr w:rsidR="00467728" w:rsidRPr="00410876" w:rsidTr="0013615F">
        <w:tc>
          <w:tcPr>
            <w:tcW w:w="9572" w:type="dxa"/>
            <w:tcBorders>
              <w:top w:val="nil"/>
              <w:left w:val="nil"/>
              <w:bottom w:val="thinThickSmallGap" w:sz="24" w:space="0" w:color="auto"/>
              <w:right w:val="nil"/>
            </w:tcBorders>
          </w:tcPr>
          <w:p w:rsidR="00467728" w:rsidRPr="00410876" w:rsidRDefault="00467728" w:rsidP="0013615F">
            <w:pPr>
              <w:spacing w:after="200" w:line="276" w:lineRule="auto"/>
              <w:jc w:val="both"/>
              <w:rPr>
                <w:b/>
                <w:sz w:val="2"/>
                <w:szCs w:val="2"/>
              </w:rPr>
            </w:pPr>
          </w:p>
        </w:tc>
      </w:tr>
    </w:tbl>
    <w:p w:rsidR="00467728" w:rsidRPr="003B7B5F" w:rsidRDefault="00467728" w:rsidP="00467728">
      <w:pPr>
        <w:spacing w:line="360" w:lineRule="auto"/>
        <w:jc w:val="center"/>
        <w:rPr>
          <w:b/>
          <w:sz w:val="28"/>
          <w:szCs w:val="28"/>
        </w:rPr>
      </w:pPr>
      <w:r w:rsidRPr="003B7B5F">
        <w:rPr>
          <w:b/>
          <w:sz w:val="28"/>
          <w:szCs w:val="28"/>
        </w:rPr>
        <w:t>НАКАЗ</w:t>
      </w:r>
    </w:p>
    <w:p w:rsidR="00467728" w:rsidRDefault="00CC02EA" w:rsidP="00467728">
      <w:pPr>
        <w:spacing w:line="360" w:lineRule="auto"/>
        <w:jc w:val="both"/>
        <w:rPr>
          <w:rFonts w:cs="Tahoma"/>
          <w:sz w:val="28"/>
          <w:szCs w:val="28"/>
        </w:rPr>
      </w:pPr>
      <w:r>
        <w:rPr>
          <w:rFonts w:cs="Tahoma"/>
          <w:sz w:val="28"/>
          <w:szCs w:val="28"/>
        </w:rPr>
        <w:t>27</w:t>
      </w:r>
      <w:r w:rsidR="00467728" w:rsidRPr="00162AD5">
        <w:rPr>
          <w:rFonts w:cs="Tahoma"/>
          <w:sz w:val="28"/>
          <w:szCs w:val="28"/>
        </w:rPr>
        <w:t>.</w:t>
      </w:r>
      <w:r w:rsidR="00467728">
        <w:rPr>
          <w:rFonts w:cs="Tahoma"/>
          <w:sz w:val="28"/>
          <w:szCs w:val="28"/>
        </w:rPr>
        <w:t>12</w:t>
      </w:r>
      <w:r w:rsidR="00467728" w:rsidRPr="00162AD5">
        <w:rPr>
          <w:rFonts w:cs="Tahoma"/>
          <w:sz w:val="28"/>
          <w:szCs w:val="28"/>
        </w:rPr>
        <w:t>.201</w:t>
      </w:r>
      <w:r w:rsidR="00137AF8">
        <w:rPr>
          <w:rFonts w:cs="Tahoma"/>
          <w:sz w:val="28"/>
          <w:szCs w:val="28"/>
        </w:rPr>
        <w:t>6</w:t>
      </w:r>
      <w:r w:rsidR="00467728" w:rsidRPr="00162AD5">
        <w:rPr>
          <w:rFonts w:cs="Tahoma"/>
          <w:sz w:val="28"/>
          <w:szCs w:val="28"/>
        </w:rPr>
        <w:t xml:space="preserve"> </w:t>
      </w:r>
      <w:r w:rsidR="00467728" w:rsidRPr="00162AD5">
        <w:rPr>
          <w:rFonts w:cs="Tahoma"/>
          <w:sz w:val="28"/>
          <w:szCs w:val="28"/>
        </w:rPr>
        <w:tab/>
      </w:r>
      <w:r w:rsidR="00467728" w:rsidRPr="00162AD5">
        <w:rPr>
          <w:rFonts w:cs="Tahoma"/>
          <w:sz w:val="28"/>
          <w:szCs w:val="28"/>
        </w:rPr>
        <w:tab/>
      </w:r>
      <w:r w:rsidR="00467728" w:rsidRPr="00162AD5">
        <w:rPr>
          <w:rFonts w:cs="Tahoma"/>
          <w:sz w:val="28"/>
          <w:szCs w:val="28"/>
        </w:rPr>
        <w:tab/>
      </w:r>
      <w:r w:rsidR="00467728" w:rsidRPr="00162AD5">
        <w:rPr>
          <w:rFonts w:cs="Tahoma"/>
          <w:sz w:val="28"/>
          <w:szCs w:val="28"/>
        </w:rPr>
        <w:tab/>
      </w:r>
      <w:r w:rsidR="00467728" w:rsidRPr="00162AD5">
        <w:rPr>
          <w:rFonts w:cs="Tahoma"/>
          <w:sz w:val="28"/>
          <w:szCs w:val="28"/>
        </w:rPr>
        <w:tab/>
        <w:t xml:space="preserve"> Харків</w:t>
      </w:r>
      <w:r w:rsidR="00467728" w:rsidRPr="00162AD5">
        <w:rPr>
          <w:rFonts w:cs="Tahoma"/>
          <w:sz w:val="28"/>
          <w:szCs w:val="28"/>
        </w:rPr>
        <w:tab/>
      </w:r>
      <w:r w:rsidR="00467728" w:rsidRPr="00162AD5">
        <w:rPr>
          <w:rFonts w:cs="Tahoma"/>
          <w:sz w:val="28"/>
          <w:szCs w:val="28"/>
        </w:rPr>
        <w:tab/>
      </w:r>
      <w:r w:rsidR="00467728" w:rsidRPr="00162AD5">
        <w:rPr>
          <w:rFonts w:cs="Tahoma"/>
          <w:sz w:val="28"/>
          <w:szCs w:val="28"/>
        </w:rPr>
        <w:tab/>
      </w:r>
      <w:r w:rsidR="00467728" w:rsidRPr="00162AD5">
        <w:rPr>
          <w:rFonts w:cs="Tahoma"/>
          <w:sz w:val="28"/>
          <w:szCs w:val="28"/>
        </w:rPr>
        <w:tab/>
      </w:r>
      <w:r w:rsidR="009B0945">
        <w:rPr>
          <w:rFonts w:cs="Tahoma"/>
          <w:sz w:val="28"/>
          <w:szCs w:val="28"/>
        </w:rPr>
        <w:t xml:space="preserve">      </w:t>
      </w:r>
      <w:r w:rsidR="00467728" w:rsidRPr="00162AD5">
        <w:rPr>
          <w:rFonts w:cs="Tahoma"/>
          <w:sz w:val="28"/>
          <w:szCs w:val="28"/>
        </w:rPr>
        <w:t xml:space="preserve">№ </w:t>
      </w:r>
      <w:r w:rsidRPr="0077437F">
        <w:rPr>
          <w:rFonts w:cs="Tahoma"/>
          <w:sz w:val="28"/>
          <w:szCs w:val="28"/>
        </w:rPr>
        <w:t>203</w:t>
      </w:r>
    </w:p>
    <w:p w:rsidR="00467728" w:rsidRDefault="00467728" w:rsidP="00467728">
      <w:pPr>
        <w:jc w:val="both"/>
        <w:rPr>
          <w:sz w:val="28"/>
        </w:rPr>
      </w:pPr>
    </w:p>
    <w:p w:rsidR="00467728" w:rsidRDefault="00467728" w:rsidP="00467728">
      <w:pPr>
        <w:jc w:val="both"/>
        <w:rPr>
          <w:sz w:val="28"/>
        </w:rPr>
      </w:pPr>
      <w:r>
        <w:rPr>
          <w:sz w:val="28"/>
        </w:rPr>
        <w:t>Про стан виконавської дисципліни</w:t>
      </w:r>
    </w:p>
    <w:p w:rsidR="00467728" w:rsidRDefault="00467728" w:rsidP="00467728">
      <w:pPr>
        <w:jc w:val="both"/>
        <w:rPr>
          <w:sz w:val="28"/>
        </w:rPr>
      </w:pPr>
      <w:r>
        <w:rPr>
          <w:sz w:val="28"/>
        </w:rPr>
        <w:t>педагогічних працівників у І семестрі</w:t>
      </w:r>
    </w:p>
    <w:p w:rsidR="00467728" w:rsidRDefault="00467728" w:rsidP="00467728">
      <w:pPr>
        <w:jc w:val="both"/>
        <w:rPr>
          <w:sz w:val="28"/>
        </w:rPr>
      </w:pPr>
      <w:r>
        <w:rPr>
          <w:sz w:val="28"/>
        </w:rPr>
        <w:t>201</w:t>
      </w:r>
      <w:r w:rsidR="00137AF8">
        <w:rPr>
          <w:sz w:val="28"/>
        </w:rPr>
        <w:t>6</w:t>
      </w:r>
      <w:r>
        <w:rPr>
          <w:sz w:val="28"/>
        </w:rPr>
        <w:t>/201</w:t>
      </w:r>
      <w:r w:rsidR="00137AF8">
        <w:rPr>
          <w:sz w:val="28"/>
        </w:rPr>
        <w:t>7</w:t>
      </w:r>
      <w:r>
        <w:rPr>
          <w:sz w:val="28"/>
        </w:rPr>
        <w:t xml:space="preserve"> навчального року</w:t>
      </w:r>
    </w:p>
    <w:p w:rsidR="00467728" w:rsidRDefault="00467728" w:rsidP="00467728">
      <w:pPr>
        <w:spacing w:line="360" w:lineRule="auto"/>
        <w:jc w:val="both"/>
        <w:rPr>
          <w:sz w:val="28"/>
        </w:rPr>
      </w:pPr>
    </w:p>
    <w:p w:rsidR="00467728" w:rsidRDefault="00467728" w:rsidP="00467728">
      <w:pPr>
        <w:spacing w:line="360" w:lineRule="auto"/>
        <w:jc w:val="both"/>
        <w:rPr>
          <w:sz w:val="28"/>
          <w:szCs w:val="28"/>
        </w:rPr>
      </w:pPr>
      <w:r>
        <w:rPr>
          <w:sz w:val="28"/>
        </w:rPr>
        <w:tab/>
      </w:r>
      <w:r>
        <w:rPr>
          <w:sz w:val="28"/>
          <w:szCs w:val="28"/>
        </w:rPr>
        <w:t xml:space="preserve">З метою підвищення рівня відповідальності педагогічних працівників </w:t>
      </w:r>
      <w:r w:rsidR="00094528">
        <w:rPr>
          <w:sz w:val="28"/>
          <w:szCs w:val="28"/>
        </w:rPr>
        <w:t xml:space="preserve">спеціальної </w:t>
      </w:r>
      <w:r>
        <w:rPr>
          <w:sz w:val="28"/>
          <w:szCs w:val="28"/>
        </w:rPr>
        <w:t>школи</w:t>
      </w:r>
      <w:r w:rsidR="00094528">
        <w:rPr>
          <w:sz w:val="28"/>
          <w:szCs w:val="28"/>
        </w:rPr>
        <w:t>-інтернату</w:t>
      </w:r>
      <w:r>
        <w:rPr>
          <w:sz w:val="28"/>
          <w:szCs w:val="28"/>
        </w:rPr>
        <w:t xml:space="preserve"> проаналізовано стан їх виконавської дисципліни у І семестрі 201</w:t>
      </w:r>
      <w:r w:rsidR="00137AF8">
        <w:rPr>
          <w:sz w:val="28"/>
          <w:szCs w:val="28"/>
        </w:rPr>
        <w:t>6</w:t>
      </w:r>
      <w:r>
        <w:rPr>
          <w:sz w:val="28"/>
          <w:szCs w:val="28"/>
        </w:rPr>
        <w:t>/201</w:t>
      </w:r>
      <w:r w:rsidR="00137AF8">
        <w:rPr>
          <w:sz w:val="28"/>
          <w:szCs w:val="28"/>
        </w:rPr>
        <w:t>7</w:t>
      </w:r>
      <w:r>
        <w:rPr>
          <w:sz w:val="28"/>
          <w:szCs w:val="28"/>
        </w:rPr>
        <w:t xml:space="preserve"> навчального року. </w:t>
      </w:r>
    </w:p>
    <w:p w:rsidR="00467728" w:rsidRDefault="00467728" w:rsidP="00467728">
      <w:pPr>
        <w:spacing w:line="360" w:lineRule="auto"/>
        <w:jc w:val="both"/>
        <w:rPr>
          <w:sz w:val="28"/>
          <w:szCs w:val="28"/>
        </w:rPr>
      </w:pPr>
      <w:r>
        <w:rPr>
          <w:sz w:val="28"/>
          <w:szCs w:val="28"/>
        </w:rPr>
        <w:tab/>
        <w:t xml:space="preserve">Аналізу підлягали такі питання:  </w:t>
      </w:r>
    </w:p>
    <w:p w:rsidR="00467728" w:rsidRDefault="00467728" w:rsidP="00467728">
      <w:pPr>
        <w:spacing w:line="360" w:lineRule="auto"/>
        <w:jc w:val="both"/>
        <w:rPr>
          <w:sz w:val="28"/>
          <w:szCs w:val="28"/>
        </w:rPr>
      </w:pPr>
      <w:r>
        <w:rPr>
          <w:sz w:val="28"/>
          <w:szCs w:val="28"/>
        </w:rPr>
        <w:t>- результативність діяльності педагогічних працівників;</w:t>
      </w:r>
    </w:p>
    <w:p w:rsidR="00467728" w:rsidRDefault="00467728" w:rsidP="00467728">
      <w:pPr>
        <w:spacing w:line="360" w:lineRule="auto"/>
        <w:jc w:val="both"/>
        <w:rPr>
          <w:sz w:val="28"/>
          <w:szCs w:val="28"/>
        </w:rPr>
      </w:pPr>
      <w:r>
        <w:rPr>
          <w:sz w:val="28"/>
          <w:szCs w:val="28"/>
        </w:rPr>
        <w:t xml:space="preserve">- своєчасність та якість надання звітної документації; </w:t>
      </w:r>
    </w:p>
    <w:p w:rsidR="00467728" w:rsidRDefault="00467728" w:rsidP="00467728">
      <w:pPr>
        <w:spacing w:line="360" w:lineRule="auto"/>
        <w:jc w:val="both"/>
        <w:rPr>
          <w:sz w:val="28"/>
          <w:szCs w:val="28"/>
        </w:rPr>
      </w:pPr>
      <w:r>
        <w:rPr>
          <w:sz w:val="28"/>
          <w:szCs w:val="28"/>
        </w:rPr>
        <w:t>- ведення всіх видів шкільної документації;</w:t>
      </w:r>
    </w:p>
    <w:p w:rsidR="00467728" w:rsidRDefault="00137AF8" w:rsidP="00467728">
      <w:pPr>
        <w:spacing w:line="360" w:lineRule="auto"/>
        <w:jc w:val="both"/>
        <w:rPr>
          <w:sz w:val="28"/>
          <w:szCs w:val="28"/>
        </w:rPr>
      </w:pPr>
      <w:r>
        <w:rPr>
          <w:sz w:val="28"/>
          <w:szCs w:val="28"/>
        </w:rPr>
        <w:t xml:space="preserve">- організація  роботи предметних </w:t>
      </w:r>
      <w:r w:rsidR="00467728">
        <w:rPr>
          <w:sz w:val="28"/>
          <w:szCs w:val="28"/>
        </w:rPr>
        <w:t>методичних об’єднань;</w:t>
      </w:r>
    </w:p>
    <w:p w:rsidR="00467728" w:rsidRDefault="00467728" w:rsidP="00467728">
      <w:pPr>
        <w:spacing w:line="360" w:lineRule="auto"/>
        <w:jc w:val="both"/>
        <w:rPr>
          <w:sz w:val="28"/>
          <w:szCs w:val="28"/>
        </w:rPr>
      </w:pPr>
      <w:r>
        <w:rPr>
          <w:sz w:val="28"/>
          <w:szCs w:val="28"/>
        </w:rPr>
        <w:t xml:space="preserve">- підвищення кваліфікації та атестація педагогічних працівників; </w:t>
      </w:r>
    </w:p>
    <w:p w:rsidR="00467728" w:rsidRDefault="00467728" w:rsidP="00467728">
      <w:pPr>
        <w:spacing w:line="360" w:lineRule="auto"/>
        <w:jc w:val="both"/>
        <w:rPr>
          <w:sz w:val="28"/>
          <w:szCs w:val="28"/>
        </w:rPr>
      </w:pPr>
      <w:r>
        <w:rPr>
          <w:sz w:val="28"/>
          <w:szCs w:val="28"/>
        </w:rPr>
        <w:t>- організація виховної роботи;</w:t>
      </w:r>
    </w:p>
    <w:p w:rsidR="00467728" w:rsidRPr="00AA4457" w:rsidRDefault="00467728" w:rsidP="00467728">
      <w:pPr>
        <w:spacing w:line="360" w:lineRule="auto"/>
        <w:jc w:val="both"/>
        <w:rPr>
          <w:sz w:val="28"/>
          <w:szCs w:val="28"/>
        </w:rPr>
      </w:pPr>
      <w:r>
        <w:rPr>
          <w:sz w:val="28"/>
          <w:szCs w:val="28"/>
        </w:rPr>
        <w:t xml:space="preserve">- стан </w:t>
      </w:r>
      <w:r w:rsidRPr="00AA4457">
        <w:rPr>
          <w:sz w:val="28"/>
          <w:szCs w:val="28"/>
        </w:rPr>
        <w:t>роботи з охорони праці.</w:t>
      </w:r>
    </w:p>
    <w:p w:rsidR="00467728" w:rsidRPr="00AA4457" w:rsidRDefault="00467728" w:rsidP="00467728">
      <w:pPr>
        <w:spacing w:line="360" w:lineRule="auto"/>
        <w:jc w:val="both"/>
        <w:rPr>
          <w:sz w:val="28"/>
          <w:szCs w:val="28"/>
        </w:rPr>
      </w:pPr>
      <w:r w:rsidRPr="00AA4457">
        <w:rPr>
          <w:sz w:val="28"/>
          <w:szCs w:val="28"/>
        </w:rPr>
        <w:tab/>
        <w:t>Питання виконавської дисципліни систематично заслуховувались на нарадах при директорові (протоколи від 2</w:t>
      </w:r>
      <w:r w:rsidR="00B2299B" w:rsidRPr="00AA4457">
        <w:rPr>
          <w:sz w:val="28"/>
          <w:szCs w:val="28"/>
        </w:rPr>
        <w:t>7</w:t>
      </w:r>
      <w:r w:rsidRPr="00AA4457">
        <w:rPr>
          <w:sz w:val="28"/>
          <w:szCs w:val="28"/>
        </w:rPr>
        <w:t>.09.201</w:t>
      </w:r>
      <w:r w:rsidR="008D4769">
        <w:rPr>
          <w:sz w:val="28"/>
          <w:szCs w:val="28"/>
          <w:lang w:val="ru-RU"/>
        </w:rPr>
        <w:t>6</w:t>
      </w:r>
      <w:r w:rsidRPr="00AA4457">
        <w:rPr>
          <w:sz w:val="28"/>
          <w:szCs w:val="28"/>
        </w:rPr>
        <w:t xml:space="preserve"> № </w:t>
      </w:r>
      <w:r w:rsidR="00B2299B" w:rsidRPr="00AA4457">
        <w:rPr>
          <w:sz w:val="28"/>
          <w:szCs w:val="28"/>
        </w:rPr>
        <w:t>8</w:t>
      </w:r>
      <w:r w:rsidRPr="00AA4457">
        <w:rPr>
          <w:sz w:val="28"/>
          <w:szCs w:val="28"/>
        </w:rPr>
        <w:t>, від 2</w:t>
      </w:r>
      <w:r w:rsidR="008D4769">
        <w:rPr>
          <w:sz w:val="28"/>
          <w:szCs w:val="28"/>
        </w:rPr>
        <w:t>5.</w:t>
      </w:r>
      <w:r w:rsidRPr="00AA4457">
        <w:rPr>
          <w:sz w:val="28"/>
          <w:szCs w:val="28"/>
        </w:rPr>
        <w:t>10.201</w:t>
      </w:r>
      <w:r w:rsidR="008D4769">
        <w:rPr>
          <w:sz w:val="28"/>
          <w:szCs w:val="28"/>
          <w:lang w:val="ru-RU"/>
        </w:rPr>
        <w:t>6</w:t>
      </w:r>
      <w:r w:rsidRPr="00AA4457">
        <w:rPr>
          <w:sz w:val="28"/>
          <w:szCs w:val="28"/>
        </w:rPr>
        <w:t xml:space="preserve"> № </w:t>
      </w:r>
      <w:r w:rsidR="00B2299B" w:rsidRPr="00AA4457">
        <w:rPr>
          <w:sz w:val="28"/>
          <w:szCs w:val="28"/>
        </w:rPr>
        <w:t>9</w:t>
      </w:r>
      <w:r w:rsidR="008D4769">
        <w:rPr>
          <w:sz w:val="28"/>
          <w:szCs w:val="28"/>
        </w:rPr>
        <w:t>, від 29</w:t>
      </w:r>
      <w:r w:rsidRPr="00AA4457">
        <w:rPr>
          <w:sz w:val="28"/>
          <w:szCs w:val="28"/>
        </w:rPr>
        <w:t>.11.201</w:t>
      </w:r>
      <w:r w:rsidR="008D4769">
        <w:rPr>
          <w:sz w:val="28"/>
          <w:szCs w:val="28"/>
          <w:lang w:val="ru-RU"/>
        </w:rPr>
        <w:t>6</w:t>
      </w:r>
      <w:r w:rsidRPr="00AA4457">
        <w:rPr>
          <w:sz w:val="28"/>
          <w:szCs w:val="28"/>
        </w:rPr>
        <w:t xml:space="preserve"> № </w:t>
      </w:r>
      <w:r w:rsidR="00B2299B" w:rsidRPr="00AA4457">
        <w:rPr>
          <w:sz w:val="28"/>
          <w:szCs w:val="28"/>
        </w:rPr>
        <w:t>10</w:t>
      </w:r>
      <w:r w:rsidR="008D4769">
        <w:rPr>
          <w:sz w:val="28"/>
          <w:szCs w:val="28"/>
        </w:rPr>
        <w:t>, від 27</w:t>
      </w:r>
      <w:r w:rsidRPr="00AA4457">
        <w:rPr>
          <w:sz w:val="28"/>
          <w:szCs w:val="28"/>
        </w:rPr>
        <w:t>.12.201</w:t>
      </w:r>
      <w:r w:rsidR="008D4769">
        <w:rPr>
          <w:sz w:val="28"/>
          <w:szCs w:val="28"/>
          <w:lang w:val="ru-RU"/>
        </w:rPr>
        <w:t>6</w:t>
      </w:r>
      <w:r w:rsidRPr="00AA4457">
        <w:rPr>
          <w:sz w:val="28"/>
          <w:szCs w:val="28"/>
        </w:rPr>
        <w:t xml:space="preserve"> № 1</w:t>
      </w:r>
      <w:r w:rsidR="00B2299B" w:rsidRPr="00AA4457">
        <w:rPr>
          <w:sz w:val="28"/>
          <w:szCs w:val="28"/>
        </w:rPr>
        <w:t>1</w:t>
      </w:r>
      <w:r w:rsidRPr="00AA4457">
        <w:rPr>
          <w:sz w:val="28"/>
          <w:szCs w:val="28"/>
        </w:rPr>
        <w:t>).</w:t>
      </w:r>
    </w:p>
    <w:p w:rsidR="00467728" w:rsidRPr="00AA4457" w:rsidRDefault="00467728" w:rsidP="00467728">
      <w:pPr>
        <w:spacing w:line="360" w:lineRule="auto"/>
        <w:jc w:val="both"/>
        <w:rPr>
          <w:sz w:val="28"/>
          <w:szCs w:val="28"/>
        </w:rPr>
      </w:pPr>
      <w:r w:rsidRPr="00AA4457">
        <w:rPr>
          <w:sz w:val="28"/>
          <w:szCs w:val="28"/>
        </w:rPr>
        <w:tab/>
        <w:t>Аналіз звітів вчителів-предметників з різних видів педагогічної діяльності показав, що у І семестрі 201</w:t>
      </w:r>
      <w:r w:rsidR="00137AF8">
        <w:rPr>
          <w:sz w:val="28"/>
          <w:szCs w:val="28"/>
        </w:rPr>
        <w:t>6</w:t>
      </w:r>
      <w:r w:rsidRPr="00AA4457">
        <w:rPr>
          <w:sz w:val="28"/>
          <w:szCs w:val="28"/>
        </w:rPr>
        <w:t>/201</w:t>
      </w:r>
      <w:r w:rsidR="00137AF8">
        <w:rPr>
          <w:sz w:val="28"/>
          <w:szCs w:val="28"/>
        </w:rPr>
        <w:t>7</w:t>
      </w:r>
      <w:r w:rsidRPr="00AA4457">
        <w:rPr>
          <w:sz w:val="28"/>
          <w:szCs w:val="28"/>
        </w:rPr>
        <w:t xml:space="preserve"> навчального року кількість вчителів, які отримали зауваження стосовно вико</w:t>
      </w:r>
      <w:r w:rsidR="00094528">
        <w:rPr>
          <w:sz w:val="28"/>
          <w:szCs w:val="28"/>
        </w:rPr>
        <w:t>навської дисципліни зменшилась у</w:t>
      </w:r>
      <w:r w:rsidRPr="00AA4457">
        <w:rPr>
          <w:sz w:val="28"/>
          <w:szCs w:val="28"/>
        </w:rPr>
        <w:t xml:space="preserve"> порівнянні з ІІ семестром 201</w:t>
      </w:r>
      <w:r w:rsidR="00137AF8">
        <w:rPr>
          <w:sz w:val="28"/>
          <w:szCs w:val="28"/>
        </w:rPr>
        <w:t>5</w:t>
      </w:r>
      <w:r w:rsidRPr="00AA4457">
        <w:rPr>
          <w:sz w:val="28"/>
          <w:szCs w:val="28"/>
        </w:rPr>
        <w:t>/201</w:t>
      </w:r>
      <w:r w:rsidR="00137AF8">
        <w:rPr>
          <w:sz w:val="28"/>
          <w:szCs w:val="28"/>
        </w:rPr>
        <w:t>6</w:t>
      </w:r>
      <w:r w:rsidRPr="00AA4457">
        <w:rPr>
          <w:sz w:val="28"/>
          <w:szCs w:val="28"/>
        </w:rPr>
        <w:t xml:space="preserve"> навчального року.</w:t>
      </w:r>
    </w:p>
    <w:p w:rsidR="00467728" w:rsidRPr="00AA4457" w:rsidRDefault="00094528" w:rsidP="00467728">
      <w:pPr>
        <w:spacing w:line="360" w:lineRule="auto"/>
        <w:ind w:firstLine="567"/>
        <w:jc w:val="both"/>
        <w:rPr>
          <w:sz w:val="28"/>
          <w:szCs w:val="28"/>
        </w:rPr>
      </w:pPr>
      <w:r>
        <w:rPr>
          <w:sz w:val="28"/>
          <w:szCs w:val="28"/>
        </w:rPr>
        <w:t>Наприкінці І семестру</w:t>
      </w:r>
      <w:r w:rsidR="00467728" w:rsidRPr="00AA4457">
        <w:rPr>
          <w:sz w:val="28"/>
          <w:szCs w:val="28"/>
        </w:rPr>
        <w:t xml:space="preserve"> адміністрацією </w:t>
      </w:r>
      <w:r>
        <w:rPr>
          <w:sz w:val="28"/>
          <w:szCs w:val="28"/>
        </w:rPr>
        <w:t xml:space="preserve">спеціальної </w:t>
      </w:r>
      <w:r w:rsidR="00467728" w:rsidRPr="00AA4457">
        <w:rPr>
          <w:sz w:val="28"/>
          <w:szCs w:val="28"/>
        </w:rPr>
        <w:t>школи</w:t>
      </w:r>
      <w:r>
        <w:rPr>
          <w:sz w:val="28"/>
          <w:szCs w:val="28"/>
        </w:rPr>
        <w:t>-інтернату</w:t>
      </w:r>
      <w:r w:rsidR="00467728" w:rsidRPr="00AA4457">
        <w:rPr>
          <w:sz w:val="28"/>
          <w:szCs w:val="28"/>
        </w:rPr>
        <w:t xml:space="preserve"> перевірено основні види шкільної документації: класні журнали, журнал</w:t>
      </w:r>
      <w:r w:rsidR="00E31361">
        <w:rPr>
          <w:sz w:val="28"/>
          <w:szCs w:val="28"/>
        </w:rPr>
        <w:t>и</w:t>
      </w:r>
      <w:r w:rsidR="00467728" w:rsidRPr="00AA4457">
        <w:rPr>
          <w:sz w:val="28"/>
          <w:szCs w:val="28"/>
        </w:rPr>
        <w:t xml:space="preserve"> обліку занять з учнями, які навчаються за індивідуальн</w:t>
      </w:r>
      <w:r w:rsidR="008D4769">
        <w:rPr>
          <w:sz w:val="28"/>
          <w:szCs w:val="28"/>
        </w:rPr>
        <w:t xml:space="preserve">ою формою, журнал  </w:t>
      </w:r>
      <w:r w:rsidR="00467728" w:rsidRPr="00AA4457">
        <w:rPr>
          <w:sz w:val="28"/>
          <w:szCs w:val="28"/>
        </w:rPr>
        <w:t xml:space="preserve"> індивідуальних занять, журнал</w:t>
      </w:r>
      <w:r w:rsidR="00E31361">
        <w:rPr>
          <w:sz w:val="28"/>
          <w:szCs w:val="28"/>
        </w:rPr>
        <w:t>и</w:t>
      </w:r>
      <w:r w:rsidR="00467728" w:rsidRPr="00AA4457">
        <w:rPr>
          <w:sz w:val="28"/>
          <w:szCs w:val="28"/>
        </w:rPr>
        <w:t xml:space="preserve"> обліку роботи гуртків.</w:t>
      </w:r>
    </w:p>
    <w:p w:rsidR="00467728" w:rsidRPr="00AA4457" w:rsidRDefault="00467728" w:rsidP="00467728">
      <w:pPr>
        <w:pStyle w:val="a3"/>
        <w:spacing w:after="0" w:line="360" w:lineRule="auto"/>
        <w:ind w:firstLine="567"/>
        <w:jc w:val="both"/>
        <w:rPr>
          <w:rFonts w:cs="Wingdings"/>
          <w:sz w:val="28"/>
          <w:szCs w:val="28"/>
        </w:rPr>
      </w:pPr>
      <w:r w:rsidRPr="00AA4457">
        <w:rPr>
          <w:rFonts w:cs="Wingdings"/>
          <w:sz w:val="28"/>
          <w:szCs w:val="28"/>
        </w:rPr>
        <w:lastRenderedPageBreak/>
        <w:t xml:space="preserve">Перевірка класних журналів показала, що в усіх журналах </w:t>
      </w:r>
      <w:r w:rsidR="00B85651" w:rsidRPr="00AA4457">
        <w:rPr>
          <w:rFonts w:cs="Wingdings"/>
          <w:sz w:val="28"/>
          <w:szCs w:val="28"/>
        </w:rPr>
        <w:t>1</w:t>
      </w:r>
      <w:r w:rsidRPr="00AA4457">
        <w:rPr>
          <w:rFonts w:cs="Wingdings"/>
          <w:sz w:val="28"/>
          <w:szCs w:val="28"/>
        </w:rPr>
        <w:t>-1</w:t>
      </w:r>
      <w:r w:rsidR="00094528">
        <w:rPr>
          <w:rFonts w:cs="Wingdings"/>
          <w:sz w:val="28"/>
          <w:szCs w:val="28"/>
        </w:rPr>
        <w:t>2-х класів є повні списки учнів</w:t>
      </w:r>
      <w:r w:rsidRPr="00AA4457">
        <w:rPr>
          <w:rFonts w:cs="Wingdings"/>
          <w:sz w:val="28"/>
          <w:szCs w:val="28"/>
        </w:rPr>
        <w:t xml:space="preserve"> класу, повні дані про учнів та їх батьків; ведеться облік пропущених учнями уроків, своєчасно виставляється на сторінках класних журналів поточне, тематичне оцінювання навчальних досягнень учнів. Розподіл сторінок журналу за навчальними предметами здійснено відповідно до Типових навчальних планів. Класними керівниками заповнені таблиці «Зведений облік успішності», «Рух учнів», «Зведений облік відвідування», вказані номери наказів на зарахування та вибуття учнів. Відп</w:t>
      </w:r>
      <w:r w:rsidR="00094528">
        <w:rPr>
          <w:rFonts w:cs="Wingdings"/>
          <w:sz w:val="28"/>
          <w:szCs w:val="28"/>
        </w:rPr>
        <w:t xml:space="preserve">овідно до Типової інструкції з </w:t>
      </w:r>
      <w:r w:rsidRPr="00AA4457">
        <w:rPr>
          <w:rFonts w:cs="Wingdings"/>
          <w:sz w:val="28"/>
          <w:szCs w:val="28"/>
        </w:rPr>
        <w:t xml:space="preserve">діловодства у загальноосвітніх навчальних закладах усіх типів і форм власності, Інструкції з ведення класних журналів  загальноосвітніх навчальних закладів класний журнал є шкільним документом, ведення якого обов’язкове для кожного вчителя-предметника та класного керівника. Вони несуть особисту відповідальність за його стан, всі записи в журналі повинні бути чіткими і охайними, вестись пастою одного кольору, без виправлень дат і оцінок. </w:t>
      </w:r>
    </w:p>
    <w:p w:rsidR="003507A0" w:rsidRPr="005158ED" w:rsidRDefault="003507A0" w:rsidP="003507A0">
      <w:pPr>
        <w:pStyle w:val="ac"/>
        <w:spacing w:line="360" w:lineRule="auto"/>
        <w:ind w:left="0" w:firstLine="539"/>
        <w:jc w:val="both"/>
        <w:rPr>
          <w:sz w:val="28"/>
          <w:szCs w:val="28"/>
        </w:rPr>
      </w:pPr>
      <w:r w:rsidRPr="005158ED">
        <w:rPr>
          <w:sz w:val="28"/>
          <w:szCs w:val="28"/>
        </w:rPr>
        <w:t xml:space="preserve">Чітко, в повному обсязі зроблені записи у </w:t>
      </w:r>
      <w:r>
        <w:rPr>
          <w:sz w:val="28"/>
          <w:szCs w:val="28"/>
        </w:rPr>
        <w:t xml:space="preserve">класних </w:t>
      </w:r>
      <w:r w:rsidRPr="005158ED">
        <w:rPr>
          <w:sz w:val="28"/>
          <w:szCs w:val="28"/>
        </w:rPr>
        <w:t>журналах такими п</w:t>
      </w:r>
      <w:r>
        <w:rPr>
          <w:sz w:val="28"/>
          <w:szCs w:val="28"/>
        </w:rPr>
        <w:t>едагогами: Аданицькою О.В., вчителем фізи</w:t>
      </w:r>
      <w:r w:rsidRPr="005158ED">
        <w:rPr>
          <w:sz w:val="28"/>
          <w:szCs w:val="28"/>
        </w:rPr>
        <w:t xml:space="preserve">ки, </w:t>
      </w:r>
      <w:r>
        <w:rPr>
          <w:sz w:val="28"/>
          <w:szCs w:val="28"/>
        </w:rPr>
        <w:t xml:space="preserve">Бондаренко А.В., вчителем хімії і біології, </w:t>
      </w:r>
      <w:r w:rsidRPr="005158ED">
        <w:rPr>
          <w:sz w:val="28"/>
          <w:szCs w:val="28"/>
        </w:rPr>
        <w:t xml:space="preserve">Безкровною Д.Д., вчителем фізичної культури та лікувальної фізкультури, Молчановою Л.Ю., вчителем </w:t>
      </w:r>
      <w:r>
        <w:rPr>
          <w:sz w:val="28"/>
          <w:szCs w:val="28"/>
        </w:rPr>
        <w:t>1-А</w:t>
      </w:r>
      <w:r w:rsidRPr="005158ED">
        <w:rPr>
          <w:sz w:val="28"/>
          <w:szCs w:val="28"/>
        </w:rPr>
        <w:t xml:space="preserve"> класу, Можевітіним В.Ю., вчителем математики, </w:t>
      </w:r>
      <w:r>
        <w:rPr>
          <w:sz w:val="28"/>
          <w:szCs w:val="28"/>
        </w:rPr>
        <w:t xml:space="preserve">Воронкіною Л.І., вчителем російської </w:t>
      </w:r>
      <w:r w:rsidRPr="005158ED">
        <w:rPr>
          <w:sz w:val="28"/>
          <w:szCs w:val="28"/>
        </w:rPr>
        <w:t xml:space="preserve">мови та </w:t>
      </w:r>
      <w:r>
        <w:rPr>
          <w:sz w:val="28"/>
          <w:szCs w:val="28"/>
        </w:rPr>
        <w:t xml:space="preserve">зарубіжної </w:t>
      </w:r>
      <w:r w:rsidRPr="005158ED">
        <w:rPr>
          <w:sz w:val="28"/>
          <w:szCs w:val="28"/>
        </w:rPr>
        <w:t xml:space="preserve">літератури, </w:t>
      </w:r>
      <w:r>
        <w:rPr>
          <w:sz w:val="28"/>
          <w:szCs w:val="28"/>
        </w:rPr>
        <w:t>Ку</w:t>
      </w:r>
      <w:r w:rsidRPr="005158ED">
        <w:rPr>
          <w:sz w:val="28"/>
          <w:szCs w:val="28"/>
        </w:rPr>
        <w:t xml:space="preserve">знєцовою В.О., вчителем російської мови та </w:t>
      </w:r>
      <w:r>
        <w:rPr>
          <w:sz w:val="28"/>
          <w:szCs w:val="28"/>
        </w:rPr>
        <w:t xml:space="preserve">зарубіжної </w:t>
      </w:r>
      <w:r w:rsidRPr="005158ED">
        <w:rPr>
          <w:sz w:val="28"/>
          <w:szCs w:val="28"/>
        </w:rPr>
        <w:t>літератури, Мельник Л.А., вчителем біології</w:t>
      </w:r>
      <w:r>
        <w:rPr>
          <w:sz w:val="28"/>
          <w:szCs w:val="28"/>
        </w:rPr>
        <w:t>, Вдовиченко Г.Г., вчителем біології</w:t>
      </w:r>
      <w:r w:rsidRPr="005158ED">
        <w:rPr>
          <w:sz w:val="28"/>
          <w:szCs w:val="28"/>
        </w:rPr>
        <w:t xml:space="preserve">, </w:t>
      </w:r>
      <w:r>
        <w:rPr>
          <w:sz w:val="28"/>
          <w:szCs w:val="28"/>
        </w:rPr>
        <w:t>Мамоновою І.Д</w:t>
      </w:r>
      <w:r w:rsidRPr="005158ED">
        <w:rPr>
          <w:sz w:val="28"/>
          <w:szCs w:val="28"/>
        </w:rPr>
        <w:t>.</w:t>
      </w:r>
      <w:r>
        <w:rPr>
          <w:sz w:val="28"/>
          <w:szCs w:val="28"/>
        </w:rPr>
        <w:t>, вчителем початкових класів, Городовою В.М., вчителем початкових класів.</w:t>
      </w:r>
    </w:p>
    <w:p w:rsidR="003507A0" w:rsidRDefault="003507A0" w:rsidP="003507A0">
      <w:pPr>
        <w:spacing w:line="360" w:lineRule="auto"/>
        <w:ind w:firstLine="539"/>
        <w:jc w:val="both"/>
        <w:rPr>
          <w:sz w:val="28"/>
          <w:szCs w:val="28"/>
        </w:rPr>
      </w:pPr>
      <w:r w:rsidRPr="005158ED">
        <w:rPr>
          <w:sz w:val="28"/>
          <w:szCs w:val="28"/>
        </w:rPr>
        <w:t xml:space="preserve">Допускають виправлення оцінок та дат проведених уроків вчителі: </w:t>
      </w:r>
      <w:r>
        <w:rPr>
          <w:sz w:val="28"/>
          <w:szCs w:val="28"/>
        </w:rPr>
        <w:t xml:space="preserve">   </w:t>
      </w:r>
      <w:r w:rsidRPr="005158ED">
        <w:rPr>
          <w:sz w:val="28"/>
          <w:szCs w:val="28"/>
        </w:rPr>
        <w:t>Заремба В.</w:t>
      </w:r>
      <w:r>
        <w:rPr>
          <w:sz w:val="28"/>
          <w:szCs w:val="28"/>
        </w:rPr>
        <w:t>А., вчитель фізичної культури (8-Б, с.316, 10-Б, с.300-301, 12</w:t>
      </w:r>
      <w:r w:rsidRPr="005158ED">
        <w:rPr>
          <w:sz w:val="28"/>
          <w:szCs w:val="28"/>
        </w:rPr>
        <w:t>-Б, с.</w:t>
      </w:r>
      <w:r>
        <w:rPr>
          <w:sz w:val="28"/>
          <w:szCs w:val="28"/>
        </w:rPr>
        <w:t>264</w:t>
      </w:r>
      <w:r w:rsidRPr="005158ED">
        <w:rPr>
          <w:sz w:val="28"/>
          <w:szCs w:val="28"/>
        </w:rPr>
        <w:t>)</w:t>
      </w:r>
      <w:r>
        <w:rPr>
          <w:sz w:val="28"/>
          <w:szCs w:val="28"/>
        </w:rPr>
        <w:t>, Бойко Л.Є., вчитель трудового навчання</w:t>
      </w:r>
      <w:r w:rsidRPr="005158ED">
        <w:rPr>
          <w:sz w:val="28"/>
          <w:szCs w:val="28"/>
        </w:rPr>
        <w:t xml:space="preserve"> (</w:t>
      </w:r>
      <w:r>
        <w:rPr>
          <w:sz w:val="28"/>
          <w:szCs w:val="28"/>
        </w:rPr>
        <w:t>9-Б, с.234-235, 10</w:t>
      </w:r>
      <w:r w:rsidRPr="005158ED">
        <w:rPr>
          <w:sz w:val="28"/>
          <w:szCs w:val="28"/>
        </w:rPr>
        <w:t>-Б, с.</w:t>
      </w:r>
      <w:r>
        <w:rPr>
          <w:sz w:val="28"/>
          <w:szCs w:val="28"/>
        </w:rPr>
        <w:t>275</w:t>
      </w:r>
      <w:r w:rsidRPr="005158ED">
        <w:rPr>
          <w:sz w:val="28"/>
          <w:szCs w:val="28"/>
        </w:rPr>
        <w:t xml:space="preserve">), </w:t>
      </w:r>
      <w:r>
        <w:rPr>
          <w:sz w:val="28"/>
          <w:szCs w:val="28"/>
        </w:rPr>
        <w:t>Ріяка Н.І.</w:t>
      </w:r>
      <w:r w:rsidR="00601E91">
        <w:rPr>
          <w:sz w:val="28"/>
          <w:szCs w:val="28"/>
        </w:rPr>
        <w:t>, вчитель математики</w:t>
      </w:r>
      <w:r>
        <w:rPr>
          <w:sz w:val="28"/>
          <w:szCs w:val="28"/>
        </w:rPr>
        <w:t xml:space="preserve"> (8-Б, с.142, 5-В, с.102).</w:t>
      </w:r>
    </w:p>
    <w:p w:rsidR="003507A0" w:rsidRDefault="003507A0" w:rsidP="003507A0">
      <w:pPr>
        <w:spacing w:line="360" w:lineRule="auto"/>
        <w:ind w:firstLine="539"/>
        <w:jc w:val="both"/>
        <w:rPr>
          <w:sz w:val="28"/>
          <w:szCs w:val="28"/>
        </w:rPr>
      </w:pPr>
      <w:r>
        <w:rPr>
          <w:sz w:val="28"/>
          <w:szCs w:val="28"/>
        </w:rPr>
        <w:t>Допускають використання коректора вчителі: Лещенко Л.М., вчитель української жестової мови (8-А, с.106; 8-Б, с.114; 3-Б, с.70), Грємякіна В.О, вчитель української мови та літератури (12-Б, с.223).</w:t>
      </w:r>
    </w:p>
    <w:p w:rsidR="00601E91" w:rsidRDefault="00601E91" w:rsidP="00601E91">
      <w:pPr>
        <w:spacing w:line="360" w:lineRule="auto"/>
        <w:ind w:firstLine="539"/>
        <w:jc w:val="both"/>
        <w:rPr>
          <w:color w:val="000000"/>
          <w:sz w:val="28"/>
        </w:rPr>
      </w:pPr>
      <w:r>
        <w:rPr>
          <w:sz w:val="28"/>
        </w:rPr>
        <w:lastRenderedPageBreak/>
        <w:t xml:space="preserve">Порушили вимоги щодо заповнення предметних сторінок: </w:t>
      </w:r>
      <w:r>
        <w:rPr>
          <w:sz w:val="28"/>
          <w:szCs w:val="28"/>
        </w:rPr>
        <w:t xml:space="preserve">учитель математики </w:t>
      </w:r>
      <w:r>
        <w:rPr>
          <w:sz w:val="28"/>
        </w:rPr>
        <w:t>Ріяка Н.І. (</w:t>
      </w:r>
      <w:r>
        <w:rPr>
          <w:color w:val="000000"/>
          <w:sz w:val="28"/>
        </w:rPr>
        <w:t>не залишала вільну колонку після проведення контрольної роботи), учитель початкових класів Кравцова О.В. (не проведено тематичне оцінювання з української мови, літературного читання, російської мови, математики наприкінці І семестру).</w:t>
      </w:r>
    </w:p>
    <w:p w:rsidR="003507A0" w:rsidRPr="005158ED" w:rsidRDefault="003507A0" w:rsidP="003507A0">
      <w:pPr>
        <w:spacing w:line="360" w:lineRule="auto"/>
        <w:ind w:firstLine="539"/>
        <w:jc w:val="both"/>
        <w:rPr>
          <w:sz w:val="28"/>
          <w:szCs w:val="28"/>
        </w:rPr>
      </w:pPr>
      <w:r w:rsidRPr="005158ED">
        <w:rPr>
          <w:sz w:val="28"/>
          <w:szCs w:val="28"/>
        </w:rPr>
        <w:t>Несвоєчасно заповнює предметні сторінки клас</w:t>
      </w:r>
      <w:r>
        <w:rPr>
          <w:sz w:val="28"/>
          <w:szCs w:val="28"/>
        </w:rPr>
        <w:t>них журналів</w:t>
      </w:r>
      <w:r w:rsidRPr="005158ED">
        <w:rPr>
          <w:sz w:val="28"/>
          <w:szCs w:val="28"/>
        </w:rPr>
        <w:t xml:space="preserve"> Пітя О.С., вчитель </w:t>
      </w:r>
      <w:r>
        <w:rPr>
          <w:sz w:val="28"/>
          <w:szCs w:val="28"/>
        </w:rPr>
        <w:t xml:space="preserve">образотворчого мистецтва та трудового навчання </w:t>
      </w:r>
      <w:r w:rsidRPr="005158ED">
        <w:rPr>
          <w:sz w:val="28"/>
          <w:szCs w:val="28"/>
        </w:rPr>
        <w:t xml:space="preserve">у початкових </w:t>
      </w:r>
      <w:r>
        <w:rPr>
          <w:sz w:val="28"/>
          <w:szCs w:val="28"/>
        </w:rPr>
        <w:t>та старших класах</w:t>
      </w:r>
      <w:r w:rsidRPr="005158ED">
        <w:rPr>
          <w:sz w:val="28"/>
          <w:szCs w:val="28"/>
        </w:rPr>
        <w:t>.</w:t>
      </w:r>
    </w:p>
    <w:p w:rsidR="003507A0" w:rsidRPr="005158ED" w:rsidRDefault="003507A0" w:rsidP="003507A0">
      <w:pPr>
        <w:spacing w:line="360" w:lineRule="auto"/>
        <w:ind w:firstLine="539"/>
        <w:jc w:val="both"/>
        <w:rPr>
          <w:sz w:val="28"/>
          <w:szCs w:val="28"/>
        </w:rPr>
      </w:pPr>
      <w:r w:rsidRPr="005158ED">
        <w:rPr>
          <w:sz w:val="28"/>
          <w:szCs w:val="28"/>
        </w:rPr>
        <w:t>Що стосується питання виконання навчальних програм, то треба відмітити, що практично у всіх вчителів пр</w:t>
      </w:r>
      <w:r>
        <w:rPr>
          <w:sz w:val="28"/>
          <w:szCs w:val="28"/>
        </w:rPr>
        <w:t>ограмний матеріал виконано на 8</w:t>
      </w:r>
      <w:r w:rsidRPr="005158ED">
        <w:rPr>
          <w:sz w:val="28"/>
          <w:szCs w:val="28"/>
        </w:rPr>
        <w:t>0</w:t>
      </w:r>
      <w:r>
        <w:rPr>
          <w:sz w:val="28"/>
          <w:szCs w:val="28"/>
        </w:rPr>
        <w:t>-100%.</w:t>
      </w:r>
      <w:r w:rsidRPr="005158ED">
        <w:rPr>
          <w:sz w:val="28"/>
          <w:szCs w:val="28"/>
        </w:rPr>
        <w:t xml:space="preserve"> </w:t>
      </w:r>
      <w:r>
        <w:rPr>
          <w:sz w:val="28"/>
          <w:szCs w:val="28"/>
        </w:rPr>
        <w:t>В</w:t>
      </w:r>
      <w:r w:rsidRPr="005158ED">
        <w:rPr>
          <w:sz w:val="28"/>
          <w:szCs w:val="28"/>
        </w:rPr>
        <w:t xml:space="preserve">ідставання </w:t>
      </w:r>
      <w:r>
        <w:rPr>
          <w:sz w:val="28"/>
          <w:szCs w:val="28"/>
        </w:rPr>
        <w:t xml:space="preserve">у вчителів Піті О.С., Ріяки Н.В., Лещенко Л.М. </w:t>
      </w:r>
      <w:r w:rsidRPr="005158ED">
        <w:rPr>
          <w:sz w:val="28"/>
          <w:szCs w:val="28"/>
        </w:rPr>
        <w:t xml:space="preserve">від календарно-тематичного планування  практично не перевищує допустимої норми в 1-2 уроки. </w:t>
      </w:r>
    </w:p>
    <w:p w:rsidR="003507A0" w:rsidRPr="005158ED" w:rsidRDefault="003507A0" w:rsidP="003507A0">
      <w:pPr>
        <w:spacing w:line="360" w:lineRule="auto"/>
        <w:ind w:firstLine="539"/>
        <w:jc w:val="both"/>
        <w:rPr>
          <w:sz w:val="28"/>
          <w:szCs w:val="28"/>
        </w:rPr>
      </w:pPr>
      <w:r w:rsidRPr="005158ED">
        <w:rPr>
          <w:sz w:val="28"/>
          <w:szCs w:val="28"/>
        </w:rPr>
        <w:t>Програ</w:t>
      </w:r>
      <w:r>
        <w:rPr>
          <w:sz w:val="28"/>
          <w:szCs w:val="28"/>
        </w:rPr>
        <w:t>му курсу</w:t>
      </w:r>
      <w:r w:rsidRPr="005158ED">
        <w:rPr>
          <w:sz w:val="28"/>
          <w:szCs w:val="28"/>
        </w:rPr>
        <w:t xml:space="preserve"> за вибором</w:t>
      </w:r>
      <w:r>
        <w:rPr>
          <w:sz w:val="28"/>
          <w:szCs w:val="28"/>
        </w:rPr>
        <w:t xml:space="preserve"> «Харківщинознавство» виконано</w:t>
      </w:r>
      <w:r w:rsidRPr="005158ED">
        <w:rPr>
          <w:sz w:val="28"/>
          <w:szCs w:val="28"/>
        </w:rPr>
        <w:t>. Записи в</w:t>
      </w:r>
      <w:r>
        <w:rPr>
          <w:sz w:val="28"/>
          <w:szCs w:val="28"/>
        </w:rPr>
        <w:t xml:space="preserve"> класних журналах, в окремому журналі для індивідуальних занять</w:t>
      </w:r>
      <w:r w:rsidRPr="005158ED">
        <w:rPr>
          <w:sz w:val="28"/>
          <w:szCs w:val="28"/>
        </w:rPr>
        <w:t xml:space="preserve"> здійснено згідно діючих нормативних вимог.</w:t>
      </w:r>
    </w:p>
    <w:p w:rsidR="003507A0" w:rsidRDefault="003507A0" w:rsidP="003507A0">
      <w:pPr>
        <w:spacing w:line="360" w:lineRule="auto"/>
        <w:ind w:firstLine="539"/>
        <w:jc w:val="both"/>
        <w:rPr>
          <w:sz w:val="28"/>
          <w:szCs w:val="28"/>
        </w:rPr>
      </w:pPr>
      <w:r>
        <w:rPr>
          <w:sz w:val="28"/>
          <w:szCs w:val="28"/>
        </w:rPr>
        <w:t>Згідно з Положенням про індивідуальну форму навчання в загальноосвітніх навчальних закладах, затвердженим наказом Міністерства освіти і науки України від 12.01.2016 № 8 (із змінами, затвердженими наказом Міністерства освіти і науки від  06.06.2016 № 624)</w:t>
      </w:r>
      <w:r w:rsidRPr="00D06FAD">
        <w:rPr>
          <w:color w:val="000000"/>
          <w:sz w:val="28"/>
          <w:szCs w:val="28"/>
        </w:rPr>
        <w:t xml:space="preserve"> </w:t>
      </w:r>
      <w:r w:rsidRPr="005158ED">
        <w:rPr>
          <w:color w:val="000000"/>
          <w:sz w:val="28"/>
          <w:szCs w:val="28"/>
        </w:rPr>
        <w:t xml:space="preserve">та наказів по </w:t>
      </w:r>
      <w:r>
        <w:rPr>
          <w:color w:val="000000"/>
          <w:sz w:val="28"/>
          <w:szCs w:val="28"/>
        </w:rPr>
        <w:t xml:space="preserve">спеціальній </w:t>
      </w:r>
      <w:r w:rsidRPr="005158ED">
        <w:rPr>
          <w:color w:val="000000"/>
          <w:sz w:val="28"/>
          <w:szCs w:val="28"/>
        </w:rPr>
        <w:t xml:space="preserve">школі-інтернату від </w:t>
      </w:r>
      <w:r w:rsidRPr="00EF24CD">
        <w:rPr>
          <w:sz w:val="28"/>
          <w:szCs w:val="28"/>
        </w:rPr>
        <w:t>05.09.2016 № 150</w:t>
      </w:r>
      <w:r w:rsidRPr="005158ED">
        <w:rPr>
          <w:color w:val="000000"/>
          <w:sz w:val="28"/>
          <w:szCs w:val="28"/>
        </w:rPr>
        <w:t xml:space="preserve"> «Про організацію навчання учнів </w:t>
      </w:r>
      <w:r>
        <w:rPr>
          <w:color w:val="000000"/>
          <w:sz w:val="28"/>
          <w:szCs w:val="28"/>
        </w:rPr>
        <w:t xml:space="preserve">спеціальної </w:t>
      </w:r>
      <w:r w:rsidRPr="005158ED">
        <w:rPr>
          <w:color w:val="000000"/>
          <w:sz w:val="28"/>
          <w:szCs w:val="28"/>
        </w:rPr>
        <w:t>школи-інтернату за індивідуальною формою навчання у 201</w:t>
      </w:r>
      <w:r>
        <w:rPr>
          <w:color w:val="000000"/>
          <w:sz w:val="28"/>
          <w:szCs w:val="28"/>
        </w:rPr>
        <w:t>6</w:t>
      </w:r>
      <w:r w:rsidRPr="005158ED">
        <w:rPr>
          <w:color w:val="000000"/>
          <w:sz w:val="28"/>
          <w:szCs w:val="28"/>
        </w:rPr>
        <w:t>/201</w:t>
      </w:r>
      <w:r>
        <w:rPr>
          <w:color w:val="000000"/>
          <w:sz w:val="28"/>
          <w:szCs w:val="28"/>
        </w:rPr>
        <w:t>7</w:t>
      </w:r>
      <w:r w:rsidRPr="005158ED">
        <w:rPr>
          <w:color w:val="000000"/>
          <w:sz w:val="28"/>
          <w:szCs w:val="28"/>
        </w:rPr>
        <w:t xml:space="preserve"> навчальному році»</w:t>
      </w:r>
      <w:r>
        <w:rPr>
          <w:sz w:val="28"/>
          <w:szCs w:val="28"/>
        </w:rPr>
        <w:t xml:space="preserve">, </w:t>
      </w:r>
      <w:r w:rsidRPr="005158ED">
        <w:rPr>
          <w:sz w:val="28"/>
          <w:szCs w:val="28"/>
        </w:rPr>
        <w:t xml:space="preserve">на підставі витягів з протоколів діагностичного засідання обласної психолого-медико-педагогічної консультації та заяв батьків учнів з метою забезпечення рівного доступу до якісної освіти, з урахуванням індивідуальних здібностей та стану здоров’я, вимог Закону України «Про загальну середню освіту» було організовано навчання учнів </w:t>
      </w:r>
      <w:r>
        <w:rPr>
          <w:sz w:val="28"/>
          <w:szCs w:val="28"/>
        </w:rPr>
        <w:t xml:space="preserve">спеціальної </w:t>
      </w:r>
      <w:r w:rsidRPr="005158ED">
        <w:rPr>
          <w:sz w:val="28"/>
          <w:szCs w:val="28"/>
        </w:rPr>
        <w:t>школи-інтернату</w:t>
      </w:r>
      <w:r>
        <w:rPr>
          <w:sz w:val="28"/>
          <w:szCs w:val="28"/>
        </w:rPr>
        <w:t xml:space="preserve"> за індивідуальною формою в 2016/2017</w:t>
      </w:r>
      <w:r w:rsidRPr="005158ED">
        <w:rPr>
          <w:sz w:val="28"/>
          <w:szCs w:val="28"/>
        </w:rPr>
        <w:t xml:space="preserve"> навчальному році:</w:t>
      </w:r>
      <w:r w:rsidR="00601E91">
        <w:rPr>
          <w:sz w:val="28"/>
          <w:szCs w:val="28"/>
        </w:rPr>
        <w:t xml:space="preserve"> </w:t>
      </w:r>
      <w:r>
        <w:rPr>
          <w:sz w:val="28"/>
          <w:szCs w:val="28"/>
        </w:rPr>
        <w:t>Зінченко</w:t>
      </w:r>
      <w:r w:rsidRPr="005158ED">
        <w:rPr>
          <w:sz w:val="28"/>
          <w:szCs w:val="28"/>
        </w:rPr>
        <w:t xml:space="preserve"> </w:t>
      </w:r>
      <w:r>
        <w:rPr>
          <w:sz w:val="28"/>
          <w:szCs w:val="28"/>
        </w:rPr>
        <w:t>Євген</w:t>
      </w:r>
      <w:r w:rsidRPr="005158ED">
        <w:rPr>
          <w:sz w:val="28"/>
          <w:szCs w:val="28"/>
        </w:rPr>
        <w:t xml:space="preserve"> </w:t>
      </w:r>
      <w:r>
        <w:rPr>
          <w:sz w:val="28"/>
          <w:szCs w:val="28"/>
        </w:rPr>
        <w:t>(1-Б</w:t>
      </w:r>
      <w:r w:rsidRPr="005158ED">
        <w:rPr>
          <w:sz w:val="28"/>
          <w:szCs w:val="28"/>
        </w:rPr>
        <w:t xml:space="preserve"> клас</w:t>
      </w:r>
      <w:r>
        <w:rPr>
          <w:sz w:val="28"/>
          <w:szCs w:val="28"/>
        </w:rPr>
        <w:t>) -</w:t>
      </w:r>
      <w:r w:rsidR="00E31361">
        <w:rPr>
          <w:sz w:val="28"/>
          <w:szCs w:val="28"/>
        </w:rPr>
        <w:t xml:space="preserve"> </w:t>
      </w:r>
      <w:bookmarkStart w:id="0" w:name="_GoBack"/>
      <w:bookmarkEnd w:id="0"/>
      <w:r w:rsidRPr="005158ED">
        <w:rPr>
          <w:sz w:val="28"/>
          <w:szCs w:val="28"/>
        </w:rPr>
        <w:t>10 г</w:t>
      </w:r>
      <w:r>
        <w:rPr>
          <w:sz w:val="28"/>
          <w:szCs w:val="28"/>
        </w:rPr>
        <w:t>один на тиждень</w:t>
      </w:r>
      <w:r w:rsidRPr="005158ED">
        <w:rPr>
          <w:sz w:val="28"/>
          <w:szCs w:val="28"/>
        </w:rPr>
        <w:t>;</w:t>
      </w:r>
      <w:r w:rsidR="00601E91">
        <w:rPr>
          <w:sz w:val="28"/>
          <w:szCs w:val="28"/>
        </w:rPr>
        <w:t xml:space="preserve"> </w:t>
      </w:r>
      <w:r w:rsidRPr="005158ED">
        <w:rPr>
          <w:sz w:val="28"/>
          <w:szCs w:val="28"/>
        </w:rPr>
        <w:t xml:space="preserve">Пашко Анастасія </w:t>
      </w:r>
      <w:r>
        <w:rPr>
          <w:sz w:val="28"/>
          <w:szCs w:val="28"/>
        </w:rPr>
        <w:t>(4</w:t>
      </w:r>
      <w:r w:rsidRPr="005158ED">
        <w:rPr>
          <w:sz w:val="28"/>
          <w:szCs w:val="28"/>
        </w:rPr>
        <w:t>-Б</w:t>
      </w:r>
      <w:r>
        <w:rPr>
          <w:sz w:val="28"/>
          <w:szCs w:val="28"/>
        </w:rPr>
        <w:t xml:space="preserve"> клас) - 10 годин на тиждень</w:t>
      </w:r>
      <w:r w:rsidRPr="005158ED">
        <w:rPr>
          <w:sz w:val="28"/>
          <w:szCs w:val="28"/>
        </w:rPr>
        <w:t>;</w:t>
      </w:r>
      <w:r w:rsidR="00601E91">
        <w:rPr>
          <w:sz w:val="28"/>
          <w:szCs w:val="28"/>
        </w:rPr>
        <w:t xml:space="preserve"> </w:t>
      </w:r>
      <w:r>
        <w:rPr>
          <w:sz w:val="28"/>
          <w:szCs w:val="28"/>
        </w:rPr>
        <w:t>Гой Олег (2-А клас) - 10 годин на тиждень.</w:t>
      </w:r>
    </w:p>
    <w:p w:rsidR="003507A0" w:rsidRPr="005158ED" w:rsidRDefault="003507A0" w:rsidP="003507A0">
      <w:pPr>
        <w:spacing w:line="360" w:lineRule="auto"/>
        <w:ind w:firstLine="539"/>
        <w:jc w:val="both"/>
        <w:rPr>
          <w:sz w:val="28"/>
          <w:szCs w:val="28"/>
        </w:rPr>
      </w:pPr>
      <w:r w:rsidRPr="005158ED">
        <w:rPr>
          <w:sz w:val="28"/>
          <w:szCs w:val="28"/>
        </w:rPr>
        <w:lastRenderedPageBreak/>
        <w:t>Навчання цих учнів з</w:t>
      </w:r>
      <w:r>
        <w:rPr>
          <w:sz w:val="28"/>
          <w:szCs w:val="28"/>
        </w:rPr>
        <w:t>дійснюють учителі Гуманіцька Т.В.,             Кіндякова Я.К. (Гой  Олег)</w:t>
      </w:r>
      <w:r w:rsidRPr="005158ED">
        <w:rPr>
          <w:sz w:val="28"/>
          <w:szCs w:val="28"/>
        </w:rPr>
        <w:t>; Усенко Н.А., Кравцова О.В. (Паш</w:t>
      </w:r>
      <w:r>
        <w:rPr>
          <w:sz w:val="28"/>
          <w:szCs w:val="28"/>
        </w:rPr>
        <w:t>ко Анастасія), Щекланова К.Л. (Зінченко Євген</w:t>
      </w:r>
      <w:r w:rsidRPr="005158ED">
        <w:rPr>
          <w:sz w:val="28"/>
          <w:szCs w:val="28"/>
        </w:rPr>
        <w:t>).</w:t>
      </w:r>
    </w:p>
    <w:p w:rsidR="003507A0" w:rsidRPr="005158ED" w:rsidRDefault="003507A0" w:rsidP="003507A0">
      <w:pPr>
        <w:spacing w:line="360" w:lineRule="auto"/>
        <w:ind w:firstLine="539"/>
        <w:jc w:val="both"/>
        <w:rPr>
          <w:sz w:val="28"/>
          <w:szCs w:val="28"/>
        </w:rPr>
      </w:pPr>
      <w:r w:rsidRPr="005158ED">
        <w:rPr>
          <w:sz w:val="28"/>
          <w:szCs w:val="28"/>
        </w:rPr>
        <w:t>Календарно-тематичне планування вчителів здійснено згідно Робочого навчального плану</w:t>
      </w:r>
      <w:r>
        <w:rPr>
          <w:sz w:val="28"/>
          <w:szCs w:val="28"/>
        </w:rPr>
        <w:t xml:space="preserve"> спеціальної школи-інтернату для учнів 1-</w:t>
      </w:r>
      <w:r w:rsidRPr="005158ED">
        <w:rPr>
          <w:sz w:val="28"/>
          <w:szCs w:val="28"/>
        </w:rPr>
        <w:t>3</w:t>
      </w:r>
      <w:r>
        <w:rPr>
          <w:sz w:val="28"/>
          <w:szCs w:val="28"/>
        </w:rPr>
        <w:t>-х</w:t>
      </w:r>
      <w:r w:rsidRPr="005158ED">
        <w:rPr>
          <w:sz w:val="28"/>
          <w:szCs w:val="28"/>
        </w:rPr>
        <w:t xml:space="preserve"> класів, програм з навчальних предметів.</w:t>
      </w:r>
    </w:p>
    <w:p w:rsidR="003507A0" w:rsidRPr="005158ED" w:rsidRDefault="003507A0" w:rsidP="003507A0">
      <w:pPr>
        <w:spacing w:line="360" w:lineRule="auto"/>
        <w:ind w:firstLine="539"/>
        <w:jc w:val="both"/>
        <w:rPr>
          <w:sz w:val="28"/>
          <w:szCs w:val="28"/>
        </w:rPr>
      </w:pPr>
      <w:r>
        <w:rPr>
          <w:sz w:val="28"/>
          <w:szCs w:val="28"/>
        </w:rPr>
        <w:t>У</w:t>
      </w:r>
      <w:r w:rsidRPr="005158ED">
        <w:rPr>
          <w:sz w:val="28"/>
          <w:szCs w:val="28"/>
        </w:rPr>
        <w:t xml:space="preserve"> ході перевірки виявлено, що вчителі здійснюють навчання учнів за індивідуальними навчальн</w:t>
      </w:r>
      <w:r>
        <w:rPr>
          <w:sz w:val="28"/>
          <w:szCs w:val="28"/>
        </w:rPr>
        <w:t xml:space="preserve">ими планами для кожного учня з </w:t>
      </w:r>
      <w:r w:rsidRPr="005158ED">
        <w:rPr>
          <w:sz w:val="28"/>
          <w:szCs w:val="28"/>
        </w:rPr>
        <w:t>дотриманням чинних інструктивно-методичних рекомендацій із базовий дисциплін. Ведення журналу обліку проведених уроків та Інструкції з ведення класного ж</w:t>
      </w:r>
      <w:r>
        <w:rPr>
          <w:sz w:val="28"/>
          <w:szCs w:val="28"/>
        </w:rPr>
        <w:t>урналу учнів 1 – 4</w:t>
      </w:r>
      <w:r w:rsidRPr="005158ED">
        <w:rPr>
          <w:sz w:val="28"/>
          <w:szCs w:val="28"/>
        </w:rPr>
        <w:t>-х класів загальноосвітніх навчальних закладів.</w:t>
      </w:r>
    </w:p>
    <w:p w:rsidR="003507A0" w:rsidRPr="005158ED" w:rsidRDefault="003507A0" w:rsidP="003507A0">
      <w:pPr>
        <w:spacing w:line="360" w:lineRule="auto"/>
        <w:ind w:firstLine="539"/>
        <w:jc w:val="both"/>
        <w:rPr>
          <w:sz w:val="28"/>
          <w:szCs w:val="28"/>
        </w:rPr>
      </w:pPr>
      <w:r w:rsidRPr="005158ED">
        <w:rPr>
          <w:sz w:val="28"/>
          <w:szCs w:val="28"/>
        </w:rPr>
        <w:t>Оцінювання навчальних</w:t>
      </w:r>
      <w:r>
        <w:rPr>
          <w:sz w:val="28"/>
          <w:szCs w:val="28"/>
        </w:rPr>
        <w:t xml:space="preserve"> досягнень Зінченка Євгена, учня 1-Б класу, Гоя Олега, учня 2-А класу</w:t>
      </w:r>
      <w:r w:rsidRPr="005158ED">
        <w:rPr>
          <w:sz w:val="28"/>
          <w:szCs w:val="28"/>
        </w:rPr>
        <w:t xml:space="preserve"> здійснювалося вербально. Учениця </w:t>
      </w:r>
      <w:r>
        <w:rPr>
          <w:sz w:val="28"/>
          <w:szCs w:val="28"/>
        </w:rPr>
        <w:t>4</w:t>
      </w:r>
      <w:r w:rsidRPr="005158ED">
        <w:rPr>
          <w:sz w:val="28"/>
          <w:szCs w:val="28"/>
        </w:rPr>
        <w:t>-Б класу Пашко А</w:t>
      </w:r>
      <w:r>
        <w:rPr>
          <w:sz w:val="28"/>
          <w:szCs w:val="28"/>
        </w:rPr>
        <w:t>настасія</w:t>
      </w:r>
      <w:r w:rsidRPr="005158ED">
        <w:rPr>
          <w:sz w:val="28"/>
          <w:szCs w:val="28"/>
        </w:rPr>
        <w:t xml:space="preserve"> засвоїла навчальні програми з  предметів на середньому рівні. </w:t>
      </w:r>
    </w:p>
    <w:p w:rsidR="00B85651" w:rsidRPr="001F0872" w:rsidRDefault="003507A0" w:rsidP="00B85651">
      <w:pPr>
        <w:spacing w:line="360" w:lineRule="auto"/>
        <w:ind w:firstLine="708"/>
        <w:jc w:val="both"/>
        <w:rPr>
          <w:sz w:val="28"/>
          <w:szCs w:val="28"/>
        </w:rPr>
      </w:pPr>
      <w:r>
        <w:rPr>
          <w:sz w:val="28"/>
          <w:szCs w:val="28"/>
        </w:rPr>
        <w:t>У</w:t>
      </w:r>
      <w:r w:rsidR="00467728" w:rsidRPr="001F0872">
        <w:rPr>
          <w:sz w:val="28"/>
          <w:szCs w:val="28"/>
        </w:rPr>
        <w:t xml:space="preserve"> 201</w:t>
      </w:r>
      <w:r w:rsidR="00D41F9E">
        <w:rPr>
          <w:sz w:val="28"/>
          <w:szCs w:val="28"/>
          <w:lang w:val="ru-RU"/>
        </w:rPr>
        <w:t>6</w:t>
      </w:r>
      <w:r w:rsidR="00467728" w:rsidRPr="001F0872">
        <w:rPr>
          <w:sz w:val="28"/>
          <w:szCs w:val="28"/>
          <w:lang w:val="ru-RU"/>
        </w:rPr>
        <w:t>/</w:t>
      </w:r>
      <w:r w:rsidR="00467728" w:rsidRPr="001F0872">
        <w:rPr>
          <w:sz w:val="28"/>
          <w:szCs w:val="28"/>
        </w:rPr>
        <w:t>201</w:t>
      </w:r>
      <w:r w:rsidR="00D41F9E">
        <w:rPr>
          <w:sz w:val="28"/>
          <w:szCs w:val="28"/>
          <w:lang w:val="ru-RU"/>
        </w:rPr>
        <w:t>7</w:t>
      </w:r>
      <w:r w:rsidR="00467728" w:rsidRPr="001F0872">
        <w:rPr>
          <w:sz w:val="28"/>
          <w:szCs w:val="28"/>
          <w:lang w:val="ru-RU"/>
        </w:rPr>
        <w:t xml:space="preserve"> </w:t>
      </w:r>
      <w:r w:rsidR="00467728" w:rsidRPr="001F0872">
        <w:rPr>
          <w:sz w:val="28"/>
          <w:szCs w:val="28"/>
        </w:rPr>
        <w:t>нав</w:t>
      </w:r>
      <w:r w:rsidR="00467728" w:rsidRPr="001F0872">
        <w:rPr>
          <w:sz w:val="28"/>
          <w:szCs w:val="28"/>
          <w:lang w:val="ru-RU"/>
        </w:rPr>
        <w:t>ч</w:t>
      </w:r>
      <w:r w:rsidR="00467728" w:rsidRPr="001F0872">
        <w:rPr>
          <w:sz w:val="28"/>
          <w:szCs w:val="28"/>
        </w:rPr>
        <w:t xml:space="preserve">альному році в </w:t>
      </w:r>
      <w:r w:rsidR="00D41F9E">
        <w:rPr>
          <w:sz w:val="28"/>
          <w:szCs w:val="28"/>
          <w:lang w:val="ru-RU"/>
        </w:rPr>
        <w:t xml:space="preserve">спеціальній </w:t>
      </w:r>
      <w:r w:rsidR="00467728" w:rsidRPr="001F0872">
        <w:rPr>
          <w:sz w:val="28"/>
          <w:szCs w:val="28"/>
        </w:rPr>
        <w:t>школі</w:t>
      </w:r>
      <w:r w:rsidR="00D41F9E">
        <w:rPr>
          <w:sz w:val="28"/>
          <w:szCs w:val="28"/>
        </w:rPr>
        <w:t>-інтернаті</w:t>
      </w:r>
      <w:r w:rsidR="00467728" w:rsidRPr="001F0872">
        <w:rPr>
          <w:sz w:val="28"/>
          <w:szCs w:val="28"/>
        </w:rPr>
        <w:t xml:space="preserve"> функціонує </w:t>
      </w:r>
      <w:r w:rsidR="001F0872">
        <w:rPr>
          <w:sz w:val="28"/>
          <w:szCs w:val="28"/>
        </w:rPr>
        <w:t>4</w:t>
      </w:r>
      <w:r w:rsidR="00D41F9E">
        <w:rPr>
          <w:sz w:val="28"/>
          <w:szCs w:val="28"/>
        </w:rPr>
        <w:t xml:space="preserve"> методичних об’єднання</w:t>
      </w:r>
      <w:r w:rsidR="00B85651" w:rsidRPr="001F0872">
        <w:rPr>
          <w:sz w:val="28"/>
          <w:szCs w:val="28"/>
        </w:rPr>
        <w:t>.</w:t>
      </w:r>
      <w:r w:rsidR="00467728" w:rsidRPr="001F0872">
        <w:rPr>
          <w:sz w:val="28"/>
          <w:szCs w:val="28"/>
        </w:rPr>
        <w:tab/>
      </w:r>
    </w:p>
    <w:p w:rsidR="00B85651" w:rsidRPr="001F0872" w:rsidRDefault="00D41F9E" w:rsidP="00B85651">
      <w:pPr>
        <w:numPr>
          <w:ilvl w:val="0"/>
          <w:numId w:val="8"/>
        </w:numPr>
        <w:spacing w:line="360" w:lineRule="auto"/>
        <w:ind w:left="0" w:firstLine="0"/>
        <w:jc w:val="both"/>
        <w:rPr>
          <w:sz w:val="28"/>
          <w:szCs w:val="28"/>
        </w:rPr>
      </w:pPr>
      <w:r>
        <w:rPr>
          <w:sz w:val="28"/>
          <w:szCs w:val="28"/>
        </w:rPr>
        <w:t>Ріяка Надія Іванівна</w:t>
      </w:r>
      <w:r w:rsidR="00B85651" w:rsidRPr="001F0872">
        <w:rPr>
          <w:sz w:val="28"/>
          <w:szCs w:val="28"/>
        </w:rPr>
        <w:t xml:space="preserve"> – керівник методичного об’єднання вчителів природничо-мат</w:t>
      </w:r>
      <w:r w:rsidR="003507A0">
        <w:rPr>
          <w:sz w:val="28"/>
          <w:szCs w:val="28"/>
        </w:rPr>
        <w:t>ематичного циклу, вчитель математики</w:t>
      </w:r>
      <w:r w:rsidR="00B85651" w:rsidRPr="001F0872">
        <w:rPr>
          <w:sz w:val="28"/>
          <w:szCs w:val="28"/>
        </w:rPr>
        <w:t>;</w:t>
      </w:r>
    </w:p>
    <w:p w:rsidR="00B85651" w:rsidRPr="001F0872" w:rsidRDefault="00D41F9E" w:rsidP="00B85651">
      <w:pPr>
        <w:numPr>
          <w:ilvl w:val="0"/>
          <w:numId w:val="8"/>
        </w:numPr>
        <w:spacing w:line="360" w:lineRule="auto"/>
        <w:ind w:left="0" w:firstLine="0"/>
        <w:jc w:val="both"/>
        <w:rPr>
          <w:sz w:val="28"/>
          <w:szCs w:val="28"/>
        </w:rPr>
      </w:pPr>
      <w:r>
        <w:rPr>
          <w:sz w:val="28"/>
          <w:szCs w:val="28"/>
        </w:rPr>
        <w:t>Калюга Маргарита Володимирівна</w:t>
      </w:r>
      <w:r w:rsidR="00B85651" w:rsidRPr="001F0872">
        <w:rPr>
          <w:sz w:val="28"/>
          <w:szCs w:val="28"/>
        </w:rPr>
        <w:t xml:space="preserve">  – керівник методичного об’єднання вчителів предметів суспільно-гуманітарного циклу, вчитель української мови та літератури;</w:t>
      </w:r>
    </w:p>
    <w:p w:rsidR="00B85651" w:rsidRDefault="00B85651" w:rsidP="00B85651">
      <w:pPr>
        <w:numPr>
          <w:ilvl w:val="0"/>
          <w:numId w:val="8"/>
        </w:numPr>
        <w:spacing w:line="360" w:lineRule="auto"/>
        <w:ind w:left="0" w:firstLine="0"/>
        <w:jc w:val="both"/>
        <w:rPr>
          <w:sz w:val="28"/>
          <w:szCs w:val="28"/>
        </w:rPr>
      </w:pPr>
      <w:r w:rsidRPr="001F0872">
        <w:rPr>
          <w:sz w:val="28"/>
          <w:szCs w:val="28"/>
        </w:rPr>
        <w:t>Гуманіцька Тетяна Вікторівна – керівник методичного об’єднання вчителів початкових класів та індивідуальної слухо</w:t>
      </w:r>
      <w:r w:rsidR="00D41F9E">
        <w:rPr>
          <w:sz w:val="28"/>
          <w:szCs w:val="28"/>
        </w:rPr>
        <w:t>-</w:t>
      </w:r>
      <w:r w:rsidRPr="001F0872">
        <w:rPr>
          <w:sz w:val="28"/>
          <w:szCs w:val="28"/>
        </w:rPr>
        <w:t>мовної роботи, вчитель початкових класів;</w:t>
      </w:r>
    </w:p>
    <w:p w:rsidR="001F0872" w:rsidRPr="001F0872" w:rsidRDefault="001F0872" w:rsidP="00B85651">
      <w:pPr>
        <w:numPr>
          <w:ilvl w:val="0"/>
          <w:numId w:val="8"/>
        </w:numPr>
        <w:spacing w:line="360" w:lineRule="auto"/>
        <w:ind w:left="0" w:firstLine="0"/>
        <w:jc w:val="both"/>
        <w:rPr>
          <w:sz w:val="28"/>
          <w:szCs w:val="28"/>
        </w:rPr>
      </w:pPr>
      <w:r>
        <w:rPr>
          <w:sz w:val="28"/>
          <w:szCs w:val="28"/>
        </w:rPr>
        <w:t xml:space="preserve">Бирченко Н.П. – </w:t>
      </w:r>
      <w:r w:rsidRPr="001F0872">
        <w:rPr>
          <w:sz w:val="28"/>
          <w:szCs w:val="28"/>
        </w:rPr>
        <w:t xml:space="preserve">керівник методичного об’єднання </w:t>
      </w:r>
      <w:r>
        <w:rPr>
          <w:sz w:val="28"/>
          <w:szCs w:val="28"/>
        </w:rPr>
        <w:t>вихователів та класних керівників.</w:t>
      </w:r>
    </w:p>
    <w:p w:rsidR="00467728" w:rsidRPr="001F0872" w:rsidRDefault="003507A0" w:rsidP="00B85651">
      <w:pPr>
        <w:spacing w:line="360" w:lineRule="auto"/>
        <w:ind w:firstLine="708"/>
        <w:jc w:val="both"/>
        <w:rPr>
          <w:sz w:val="28"/>
          <w:szCs w:val="28"/>
        </w:rPr>
      </w:pPr>
      <w:r>
        <w:rPr>
          <w:sz w:val="28"/>
          <w:szCs w:val="28"/>
        </w:rPr>
        <w:t>У</w:t>
      </w:r>
      <w:r w:rsidR="00467728" w:rsidRPr="001F0872">
        <w:rPr>
          <w:sz w:val="28"/>
          <w:szCs w:val="28"/>
        </w:rPr>
        <w:t>сі методичні об’єднання організовують свою діяльність відповідно до плану роботи методичного об’єднання на 201</w:t>
      </w:r>
      <w:r w:rsidR="00D41F9E">
        <w:rPr>
          <w:sz w:val="28"/>
          <w:szCs w:val="28"/>
        </w:rPr>
        <w:t>6</w:t>
      </w:r>
      <w:r w:rsidR="00467728" w:rsidRPr="001F0872">
        <w:rPr>
          <w:sz w:val="28"/>
          <w:szCs w:val="28"/>
        </w:rPr>
        <w:t>/201</w:t>
      </w:r>
      <w:r w:rsidR="00D41F9E">
        <w:rPr>
          <w:sz w:val="28"/>
          <w:szCs w:val="28"/>
        </w:rPr>
        <w:t>7</w:t>
      </w:r>
      <w:r w:rsidR="00467728" w:rsidRPr="001F0872">
        <w:rPr>
          <w:sz w:val="28"/>
          <w:szCs w:val="28"/>
        </w:rPr>
        <w:t xml:space="preserve"> навчальний рік.</w:t>
      </w:r>
    </w:p>
    <w:p w:rsidR="00467728" w:rsidRPr="00C91BA0" w:rsidRDefault="00467728" w:rsidP="00467728">
      <w:pPr>
        <w:spacing w:line="360" w:lineRule="auto"/>
        <w:jc w:val="both"/>
        <w:rPr>
          <w:color w:val="0D0D0D" w:themeColor="text1" w:themeTint="F2"/>
          <w:sz w:val="28"/>
          <w:szCs w:val="28"/>
        </w:rPr>
      </w:pPr>
      <w:r w:rsidRPr="001F0872">
        <w:rPr>
          <w:sz w:val="28"/>
          <w:szCs w:val="28"/>
        </w:rPr>
        <w:tab/>
      </w:r>
      <w:r w:rsidRPr="00C91BA0">
        <w:rPr>
          <w:color w:val="0D0D0D" w:themeColor="text1" w:themeTint="F2"/>
          <w:sz w:val="28"/>
          <w:szCs w:val="28"/>
        </w:rPr>
        <w:t>Згідно наказу К</w:t>
      </w:r>
      <w:r w:rsidR="00441E6A" w:rsidRPr="00C91BA0">
        <w:rPr>
          <w:color w:val="0D0D0D" w:themeColor="text1" w:themeTint="F2"/>
          <w:sz w:val="28"/>
          <w:szCs w:val="28"/>
        </w:rPr>
        <w:t>омунального закладу</w:t>
      </w:r>
      <w:r w:rsidRPr="00C91BA0">
        <w:rPr>
          <w:color w:val="0D0D0D" w:themeColor="text1" w:themeTint="F2"/>
          <w:sz w:val="28"/>
          <w:szCs w:val="28"/>
        </w:rPr>
        <w:t xml:space="preserve"> «Харківська спеціальна загальноосвітня школа-інте</w:t>
      </w:r>
      <w:r w:rsidR="00094528">
        <w:rPr>
          <w:color w:val="0D0D0D" w:themeColor="text1" w:themeTint="F2"/>
          <w:sz w:val="28"/>
          <w:szCs w:val="28"/>
        </w:rPr>
        <w:t xml:space="preserve">рнат І-ІІІ ступенів № 6» </w:t>
      </w:r>
      <w:r w:rsidR="00441E6A" w:rsidRPr="00C91BA0">
        <w:rPr>
          <w:color w:val="0D0D0D" w:themeColor="text1" w:themeTint="F2"/>
          <w:sz w:val="28"/>
          <w:szCs w:val="28"/>
        </w:rPr>
        <w:t>від 30.09</w:t>
      </w:r>
      <w:r w:rsidRPr="00C91BA0">
        <w:rPr>
          <w:color w:val="0D0D0D" w:themeColor="text1" w:themeTint="F2"/>
          <w:sz w:val="28"/>
          <w:szCs w:val="28"/>
        </w:rPr>
        <w:t>.201</w:t>
      </w:r>
      <w:r w:rsidR="00441E6A" w:rsidRPr="00C91BA0">
        <w:rPr>
          <w:color w:val="0D0D0D" w:themeColor="text1" w:themeTint="F2"/>
          <w:sz w:val="28"/>
          <w:szCs w:val="28"/>
        </w:rPr>
        <w:t>6 №163</w:t>
      </w:r>
      <w:r w:rsidR="002B22EC" w:rsidRPr="00C91BA0">
        <w:rPr>
          <w:color w:val="0D0D0D" w:themeColor="text1" w:themeTint="F2"/>
          <w:sz w:val="28"/>
          <w:szCs w:val="28"/>
        </w:rPr>
        <w:t xml:space="preserve"> </w:t>
      </w:r>
      <w:r w:rsidRPr="00C91BA0">
        <w:rPr>
          <w:color w:val="0D0D0D" w:themeColor="text1" w:themeTint="F2"/>
          <w:sz w:val="28"/>
          <w:szCs w:val="28"/>
        </w:rPr>
        <w:lastRenderedPageBreak/>
        <w:t>«Про атестацію педагогічних працівників у 201</w:t>
      </w:r>
      <w:r w:rsidR="00441E6A" w:rsidRPr="00C91BA0">
        <w:rPr>
          <w:color w:val="0D0D0D" w:themeColor="text1" w:themeTint="F2"/>
          <w:sz w:val="28"/>
          <w:szCs w:val="28"/>
        </w:rPr>
        <w:t>6</w:t>
      </w:r>
      <w:r w:rsidRPr="00C91BA0">
        <w:rPr>
          <w:color w:val="0D0D0D" w:themeColor="text1" w:themeTint="F2"/>
          <w:sz w:val="28"/>
          <w:szCs w:val="28"/>
        </w:rPr>
        <w:t>/201</w:t>
      </w:r>
      <w:r w:rsidR="00441E6A" w:rsidRPr="00C91BA0">
        <w:rPr>
          <w:color w:val="0D0D0D" w:themeColor="text1" w:themeTint="F2"/>
          <w:sz w:val="28"/>
          <w:szCs w:val="28"/>
        </w:rPr>
        <w:t>7</w:t>
      </w:r>
      <w:r w:rsidRPr="00C91BA0">
        <w:rPr>
          <w:color w:val="0D0D0D" w:themeColor="text1" w:themeTint="F2"/>
          <w:sz w:val="28"/>
          <w:szCs w:val="28"/>
        </w:rPr>
        <w:t xml:space="preserve"> навчальному році» заплановано атестацію </w:t>
      </w:r>
      <w:r w:rsidR="000D3332" w:rsidRPr="00C91BA0">
        <w:rPr>
          <w:color w:val="0D0D0D" w:themeColor="text1" w:themeTint="F2"/>
          <w:sz w:val="28"/>
          <w:szCs w:val="28"/>
        </w:rPr>
        <w:t>1</w:t>
      </w:r>
      <w:r w:rsidR="00441E6A" w:rsidRPr="00C91BA0">
        <w:rPr>
          <w:color w:val="0D0D0D" w:themeColor="text1" w:themeTint="F2"/>
          <w:sz w:val="28"/>
          <w:szCs w:val="28"/>
        </w:rPr>
        <w:t>4</w:t>
      </w:r>
      <w:r w:rsidR="00C214EC" w:rsidRPr="00C91BA0">
        <w:rPr>
          <w:color w:val="0D0D0D" w:themeColor="text1" w:themeTint="F2"/>
          <w:sz w:val="28"/>
          <w:szCs w:val="28"/>
        </w:rPr>
        <w:t xml:space="preserve"> </w:t>
      </w:r>
      <w:r w:rsidR="009B0945">
        <w:rPr>
          <w:color w:val="0D0D0D" w:themeColor="text1" w:themeTint="F2"/>
          <w:sz w:val="28"/>
          <w:szCs w:val="28"/>
        </w:rPr>
        <w:t>педагогічних працівників (Додаток 1).</w:t>
      </w:r>
    </w:p>
    <w:p w:rsidR="009B0945" w:rsidRDefault="009B0945" w:rsidP="009B0945">
      <w:pPr>
        <w:spacing w:line="360" w:lineRule="auto"/>
        <w:ind w:firstLine="567"/>
        <w:jc w:val="both"/>
        <w:rPr>
          <w:sz w:val="28"/>
          <w:szCs w:val="28"/>
        </w:rPr>
      </w:pPr>
      <w:r>
        <w:rPr>
          <w:sz w:val="28"/>
          <w:szCs w:val="28"/>
        </w:rPr>
        <w:t>Адміністрація спеціальної школи-інтернату систематично відвідує уроки вчителів, що атестуються, вивчає систему їхньої роботи. Кожний з цих учителів має план індивідуальної роботи на атестаційний період, готує звітні матеріали щодо педагогічної діяльності.</w:t>
      </w:r>
    </w:p>
    <w:p w:rsidR="009B0945" w:rsidRDefault="009B0945" w:rsidP="009B0945">
      <w:pPr>
        <w:spacing w:line="360" w:lineRule="auto"/>
        <w:ind w:firstLine="567"/>
        <w:jc w:val="both"/>
        <w:rPr>
          <w:sz w:val="28"/>
          <w:szCs w:val="28"/>
        </w:rPr>
      </w:pPr>
      <w:r>
        <w:rPr>
          <w:sz w:val="28"/>
          <w:szCs w:val="28"/>
        </w:rPr>
        <w:t>Стан виконання концепції Державної програми профілактики правопорушень на період до 2017 року, Комплексної програми профілактики правопорушень у Харківській області на 2016-2020 роки, а також питання, які пов’язані з цими програмами розглядалися упродовж І семестру 2016/2017 навчального року на нарадах при директорові, засіданнях методичного об’єднання вихователів та класних керівників.</w:t>
      </w:r>
    </w:p>
    <w:p w:rsidR="009B0945" w:rsidRDefault="009B0945" w:rsidP="009B0945">
      <w:pPr>
        <w:spacing w:line="360" w:lineRule="auto"/>
        <w:ind w:firstLine="567"/>
        <w:jc w:val="both"/>
        <w:rPr>
          <w:sz w:val="28"/>
          <w:szCs w:val="28"/>
        </w:rPr>
      </w:pPr>
      <w:r>
        <w:rPr>
          <w:sz w:val="28"/>
          <w:szCs w:val="28"/>
        </w:rPr>
        <w:t>Організаційно-методичні рекомендації щодо запобігання дитячого травматизму в спеціальній школі-інтернаті в цілому виконуються. У наявності відповідні накази на початок навчального року, на кінець І семестру, напередодні осінніх та зимових канікул. Питання запобігання дитячого травматизму розглядаються на педрадах, нарадах при директорові, засіданнях методичних об’єднань вихователів та класних керівників, батьківських зборах. Відповідальний за організацію роботи з питань запобігання дитячого травматизму Гузевата О.О., заступник директора з виховної роботи, надає щоквартально до Департаменту науки і освіти звіти про нещасні випадки під час навчально-виховного процесу та в позаурочний час.</w:t>
      </w:r>
    </w:p>
    <w:p w:rsidR="009B0945" w:rsidRDefault="009B0945" w:rsidP="009B0945">
      <w:pPr>
        <w:spacing w:line="360" w:lineRule="auto"/>
        <w:ind w:firstLine="567"/>
        <w:jc w:val="both"/>
        <w:rPr>
          <w:sz w:val="28"/>
          <w:szCs w:val="28"/>
        </w:rPr>
      </w:pPr>
      <w:r>
        <w:rPr>
          <w:sz w:val="28"/>
          <w:szCs w:val="28"/>
        </w:rPr>
        <w:t>Найбільш дисциплінованими з питань організації виховної роботи у І семестрі 2016/2017  навчального року є класні керівники: Кузнєцова В.О.   (6-Б клас), Грємякіна В.О. (10-Б клас), Молчанова Л.Ю. (1-Б клас), Бирченко Н.П. (8-А клас), Гуманіцька Т.В. (2-А клас), Воронкіна Л.І. (9-Б клас).</w:t>
      </w:r>
    </w:p>
    <w:p w:rsidR="009B0945" w:rsidRDefault="009B0945" w:rsidP="009B0945">
      <w:pPr>
        <w:spacing w:line="360" w:lineRule="auto"/>
        <w:ind w:firstLine="720"/>
        <w:jc w:val="both"/>
        <w:rPr>
          <w:sz w:val="28"/>
          <w:szCs w:val="28"/>
        </w:rPr>
      </w:pPr>
      <w:r>
        <w:rPr>
          <w:sz w:val="28"/>
          <w:szCs w:val="28"/>
        </w:rPr>
        <w:t>Аналіз роботи з питань охорони праці та безпеки життєдіяльності учнів за І семестр 2016/2017 навчального року підтверджує факт покращення роботи, а саме:</w:t>
      </w:r>
    </w:p>
    <w:p w:rsidR="009B0945" w:rsidRDefault="009B0945" w:rsidP="009B0945">
      <w:pPr>
        <w:spacing w:line="360" w:lineRule="auto"/>
        <w:jc w:val="both"/>
        <w:rPr>
          <w:sz w:val="28"/>
          <w:szCs w:val="28"/>
        </w:rPr>
      </w:pPr>
      <w:r>
        <w:rPr>
          <w:sz w:val="28"/>
          <w:szCs w:val="28"/>
        </w:rPr>
        <w:lastRenderedPageBreak/>
        <w:t>- своєчасно проводяться інструктажі з працівниками школи, навчання з питань охорони праці, безпеки життєдіяльності відповідно до тематичного плану і програми;</w:t>
      </w:r>
    </w:p>
    <w:p w:rsidR="009B0945" w:rsidRDefault="009B0945" w:rsidP="009B0945">
      <w:pPr>
        <w:spacing w:line="360" w:lineRule="auto"/>
        <w:jc w:val="both"/>
        <w:rPr>
          <w:sz w:val="28"/>
          <w:szCs w:val="28"/>
        </w:rPr>
      </w:pPr>
      <w:r>
        <w:rPr>
          <w:sz w:val="28"/>
          <w:szCs w:val="28"/>
        </w:rPr>
        <w:t>- проводяться  інструктажі з безпеки життєдіяльності на уроках фізики, хімії, біології, інформатики, фізичної культури з фіксуванням у відповідних журналах та сторінках класного журналу;</w:t>
      </w:r>
    </w:p>
    <w:p w:rsidR="009B0945" w:rsidRDefault="009B0945" w:rsidP="009B0945">
      <w:pPr>
        <w:spacing w:line="360" w:lineRule="auto"/>
        <w:jc w:val="both"/>
        <w:rPr>
          <w:sz w:val="28"/>
          <w:szCs w:val="28"/>
        </w:rPr>
      </w:pPr>
      <w:r>
        <w:rPr>
          <w:sz w:val="28"/>
          <w:szCs w:val="28"/>
        </w:rPr>
        <w:t>- систематично проводяться виховні бесіди з попередження дитячого травматизму.</w:t>
      </w:r>
    </w:p>
    <w:p w:rsidR="009B0945" w:rsidRDefault="009B0945" w:rsidP="009B0945">
      <w:pPr>
        <w:spacing w:line="360" w:lineRule="auto"/>
        <w:jc w:val="both"/>
        <w:rPr>
          <w:sz w:val="28"/>
          <w:szCs w:val="28"/>
        </w:rPr>
      </w:pPr>
      <w:r>
        <w:rPr>
          <w:sz w:val="28"/>
          <w:szCs w:val="28"/>
        </w:rPr>
        <w:tab/>
        <w:t>На підставі вищезазначеного</w:t>
      </w:r>
    </w:p>
    <w:p w:rsidR="009B0945" w:rsidRDefault="009B0945" w:rsidP="009B0945">
      <w:pPr>
        <w:spacing w:line="360" w:lineRule="auto"/>
        <w:jc w:val="both"/>
        <w:rPr>
          <w:sz w:val="28"/>
          <w:szCs w:val="28"/>
        </w:rPr>
      </w:pPr>
    </w:p>
    <w:p w:rsidR="009B0945" w:rsidRDefault="009B0945" w:rsidP="009B0945">
      <w:pPr>
        <w:spacing w:line="360" w:lineRule="auto"/>
        <w:jc w:val="both"/>
        <w:rPr>
          <w:sz w:val="28"/>
          <w:szCs w:val="28"/>
        </w:rPr>
      </w:pPr>
      <w:r>
        <w:rPr>
          <w:sz w:val="28"/>
          <w:szCs w:val="28"/>
        </w:rPr>
        <w:t>НАКАЗУЮ:</w:t>
      </w:r>
    </w:p>
    <w:p w:rsidR="009B0945" w:rsidRDefault="009B0945" w:rsidP="009B0945">
      <w:pPr>
        <w:spacing w:line="360" w:lineRule="auto"/>
        <w:jc w:val="both"/>
        <w:rPr>
          <w:sz w:val="28"/>
          <w:szCs w:val="28"/>
        </w:rPr>
      </w:pPr>
      <w:r>
        <w:rPr>
          <w:sz w:val="28"/>
          <w:szCs w:val="28"/>
        </w:rPr>
        <w:t xml:space="preserve">1. Визнати рівень виконавської дисципліни педагогічних працівників у         І семестрі 2016/2017 навчального року задовільним. </w:t>
      </w:r>
    </w:p>
    <w:p w:rsidR="009B0945" w:rsidRDefault="009B0945" w:rsidP="009B0945">
      <w:pPr>
        <w:spacing w:line="360" w:lineRule="auto"/>
        <w:jc w:val="both"/>
        <w:rPr>
          <w:sz w:val="28"/>
          <w:szCs w:val="20"/>
        </w:rPr>
      </w:pPr>
      <w:r>
        <w:rPr>
          <w:sz w:val="28"/>
        </w:rPr>
        <w:t>2. Передбачити розгляд питання щодо виконавської дисципліни педагогічних працівників спеціальної школи-інтернату на нарадах при директорові.</w:t>
      </w:r>
    </w:p>
    <w:p w:rsidR="009B0945" w:rsidRDefault="009B0945" w:rsidP="009B0945">
      <w:pPr>
        <w:spacing w:line="360" w:lineRule="auto"/>
        <w:jc w:val="right"/>
        <w:rPr>
          <w:sz w:val="28"/>
        </w:rPr>
      </w:pPr>
      <w:r>
        <w:rPr>
          <w:sz w:val="28"/>
        </w:rPr>
        <w:t>Щомісячно упродовж 2016/2017 навчального року</w:t>
      </w:r>
    </w:p>
    <w:p w:rsidR="009B0945" w:rsidRDefault="009B0945" w:rsidP="009B0945">
      <w:pPr>
        <w:spacing w:line="360" w:lineRule="auto"/>
        <w:jc w:val="both"/>
        <w:rPr>
          <w:sz w:val="28"/>
        </w:rPr>
      </w:pPr>
      <w:r>
        <w:rPr>
          <w:sz w:val="28"/>
        </w:rPr>
        <w:t>3. Учителям Бойко Л.Є., Грємякіній В.О., Зарембі В.А.,</w:t>
      </w:r>
      <w:r w:rsidR="00CA5FBC">
        <w:rPr>
          <w:sz w:val="28"/>
        </w:rPr>
        <w:t xml:space="preserve"> Кравцовій О.В., Лещенко Л.М., </w:t>
      </w:r>
      <w:r>
        <w:rPr>
          <w:sz w:val="28"/>
        </w:rPr>
        <w:t>Піті О.С., Ріяці Н.І.:</w:t>
      </w:r>
    </w:p>
    <w:p w:rsidR="009B0945" w:rsidRDefault="009B0945" w:rsidP="009B0945">
      <w:pPr>
        <w:spacing w:line="360" w:lineRule="auto"/>
        <w:jc w:val="both"/>
        <w:rPr>
          <w:sz w:val="28"/>
        </w:rPr>
      </w:pPr>
      <w:r>
        <w:rPr>
          <w:sz w:val="28"/>
        </w:rPr>
        <w:t>3.1.Врахувати у подальшій роботі виявлені зауваження, докласти зусиль щодо усунення недоліків.</w:t>
      </w:r>
    </w:p>
    <w:p w:rsidR="009B0945" w:rsidRDefault="009B0945" w:rsidP="009B0945">
      <w:pPr>
        <w:spacing w:line="360" w:lineRule="auto"/>
        <w:jc w:val="right"/>
        <w:rPr>
          <w:sz w:val="28"/>
        </w:rPr>
      </w:pPr>
      <w:r>
        <w:rPr>
          <w:sz w:val="28"/>
        </w:rPr>
        <w:t>Протягом ІІ семестру 2016/2017 навчального року</w:t>
      </w:r>
    </w:p>
    <w:p w:rsidR="009B0945" w:rsidRDefault="009B0945" w:rsidP="009B0945">
      <w:pPr>
        <w:tabs>
          <w:tab w:val="num" w:pos="0"/>
        </w:tabs>
        <w:spacing w:line="360" w:lineRule="auto"/>
        <w:jc w:val="both"/>
        <w:rPr>
          <w:sz w:val="28"/>
          <w:szCs w:val="28"/>
        </w:rPr>
      </w:pPr>
      <w:r>
        <w:rPr>
          <w:sz w:val="28"/>
          <w:szCs w:val="28"/>
        </w:rPr>
        <w:t xml:space="preserve">4.Заступнику директора з навчально-виховної роботи Кушніренко О.В. довести наказ до відома працівників спеціальної школи-інтернату. </w:t>
      </w:r>
    </w:p>
    <w:p w:rsidR="009B0945" w:rsidRDefault="009B0945" w:rsidP="009B0945">
      <w:pPr>
        <w:tabs>
          <w:tab w:val="num" w:pos="0"/>
        </w:tabs>
        <w:spacing w:line="360" w:lineRule="auto"/>
        <w:jc w:val="right"/>
        <w:rPr>
          <w:sz w:val="28"/>
          <w:szCs w:val="28"/>
        </w:rPr>
      </w:pPr>
      <w:r>
        <w:rPr>
          <w:sz w:val="28"/>
          <w:szCs w:val="28"/>
        </w:rPr>
        <w:t xml:space="preserve">                           До 10.01.2017</w:t>
      </w:r>
    </w:p>
    <w:p w:rsidR="009B0945" w:rsidRDefault="009B0945" w:rsidP="009B0945">
      <w:pPr>
        <w:tabs>
          <w:tab w:val="num" w:pos="0"/>
        </w:tabs>
        <w:spacing w:line="360" w:lineRule="auto"/>
        <w:jc w:val="both"/>
        <w:rPr>
          <w:sz w:val="28"/>
          <w:szCs w:val="28"/>
        </w:rPr>
      </w:pPr>
      <w:r>
        <w:rPr>
          <w:sz w:val="28"/>
          <w:szCs w:val="28"/>
        </w:rPr>
        <w:t>5. Педагогічним працівникам спеціальної школи-інтернату:</w:t>
      </w:r>
    </w:p>
    <w:p w:rsidR="009B0945" w:rsidRDefault="009B0945" w:rsidP="009B0945">
      <w:pPr>
        <w:tabs>
          <w:tab w:val="num" w:pos="0"/>
        </w:tabs>
        <w:spacing w:line="360" w:lineRule="auto"/>
        <w:jc w:val="both"/>
        <w:rPr>
          <w:sz w:val="28"/>
          <w:szCs w:val="28"/>
        </w:rPr>
      </w:pPr>
      <w:r>
        <w:rPr>
          <w:sz w:val="28"/>
          <w:szCs w:val="28"/>
        </w:rPr>
        <w:t>5.1 Відповідально ставитися до виконання своїх посадових обов’язків.</w:t>
      </w:r>
    </w:p>
    <w:p w:rsidR="009B0945" w:rsidRDefault="009B0945" w:rsidP="009B0945">
      <w:pPr>
        <w:tabs>
          <w:tab w:val="num" w:pos="0"/>
        </w:tabs>
        <w:spacing w:line="360" w:lineRule="auto"/>
        <w:jc w:val="right"/>
        <w:rPr>
          <w:sz w:val="28"/>
          <w:szCs w:val="28"/>
        </w:rPr>
      </w:pPr>
      <w:r>
        <w:rPr>
          <w:sz w:val="28"/>
          <w:szCs w:val="28"/>
        </w:rPr>
        <w:t xml:space="preserve">Протягом ІІ семестру </w:t>
      </w:r>
      <w:r>
        <w:rPr>
          <w:sz w:val="28"/>
        </w:rPr>
        <w:t xml:space="preserve">2016/2017 </w:t>
      </w:r>
      <w:r>
        <w:rPr>
          <w:sz w:val="28"/>
          <w:szCs w:val="28"/>
        </w:rPr>
        <w:t>навчального року</w:t>
      </w:r>
    </w:p>
    <w:p w:rsidR="009B0945" w:rsidRDefault="009B0945" w:rsidP="009B0945">
      <w:pPr>
        <w:tabs>
          <w:tab w:val="num" w:pos="0"/>
        </w:tabs>
        <w:spacing w:line="360" w:lineRule="auto"/>
        <w:jc w:val="both"/>
        <w:rPr>
          <w:sz w:val="28"/>
          <w:szCs w:val="28"/>
        </w:rPr>
      </w:pPr>
      <w:r>
        <w:rPr>
          <w:sz w:val="28"/>
          <w:szCs w:val="28"/>
        </w:rPr>
        <w:t>5.2 Дотримуватись нормативних вимог щодо оформлення та ведення всіх видів шкільної документації.</w:t>
      </w:r>
    </w:p>
    <w:p w:rsidR="009B0945" w:rsidRDefault="009B0945" w:rsidP="009B0945">
      <w:pPr>
        <w:tabs>
          <w:tab w:val="num" w:pos="0"/>
        </w:tabs>
        <w:spacing w:line="360" w:lineRule="auto"/>
        <w:jc w:val="right"/>
        <w:rPr>
          <w:sz w:val="28"/>
          <w:szCs w:val="28"/>
        </w:rPr>
      </w:pPr>
      <w:r>
        <w:rPr>
          <w:sz w:val="28"/>
          <w:szCs w:val="28"/>
        </w:rPr>
        <w:t xml:space="preserve">Протягом ІІ семестру </w:t>
      </w:r>
      <w:r>
        <w:rPr>
          <w:sz w:val="28"/>
        </w:rPr>
        <w:t xml:space="preserve">2016/2017 </w:t>
      </w:r>
      <w:r>
        <w:rPr>
          <w:sz w:val="28"/>
          <w:szCs w:val="28"/>
        </w:rPr>
        <w:t>навчального року</w:t>
      </w:r>
    </w:p>
    <w:p w:rsidR="009B0945" w:rsidRDefault="009B0945" w:rsidP="009B0945">
      <w:pPr>
        <w:tabs>
          <w:tab w:val="num" w:pos="0"/>
        </w:tabs>
        <w:spacing w:line="360" w:lineRule="auto"/>
        <w:jc w:val="both"/>
        <w:rPr>
          <w:sz w:val="28"/>
          <w:szCs w:val="28"/>
        </w:rPr>
      </w:pPr>
      <w:r>
        <w:rPr>
          <w:sz w:val="28"/>
          <w:szCs w:val="28"/>
        </w:rPr>
        <w:lastRenderedPageBreak/>
        <w:t>5.3 Надавати звітну документацію відповідно до визначених термінів.</w:t>
      </w:r>
    </w:p>
    <w:p w:rsidR="009B0945" w:rsidRDefault="009B0945" w:rsidP="009B0945">
      <w:pPr>
        <w:tabs>
          <w:tab w:val="num" w:pos="0"/>
        </w:tabs>
        <w:spacing w:line="360" w:lineRule="auto"/>
        <w:jc w:val="right"/>
        <w:rPr>
          <w:sz w:val="28"/>
          <w:szCs w:val="28"/>
        </w:rPr>
      </w:pPr>
      <w:r>
        <w:rPr>
          <w:sz w:val="28"/>
          <w:szCs w:val="28"/>
        </w:rPr>
        <w:t xml:space="preserve">Протягом ІІ семестру </w:t>
      </w:r>
      <w:r>
        <w:rPr>
          <w:sz w:val="28"/>
        </w:rPr>
        <w:t>2016/2017</w:t>
      </w:r>
      <w:r>
        <w:rPr>
          <w:sz w:val="28"/>
          <w:szCs w:val="28"/>
        </w:rPr>
        <w:t xml:space="preserve"> навчального року</w:t>
      </w:r>
    </w:p>
    <w:p w:rsidR="009B0945" w:rsidRDefault="009B0945" w:rsidP="009B0945">
      <w:pPr>
        <w:tabs>
          <w:tab w:val="num" w:pos="0"/>
        </w:tabs>
        <w:spacing w:line="360" w:lineRule="auto"/>
        <w:jc w:val="both"/>
        <w:rPr>
          <w:sz w:val="28"/>
          <w:szCs w:val="28"/>
        </w:rPr>
      </w:pPr>
    </w:p>
    <w:p w:rsidR="009B0945" w:rsidRDefault="009B0945" w:rsidP="009B0945">
      <w:pPr>
        <w:tabs>
          <w:tab w:val="num" w:pos="0"/>
        </w:tabs>
        <w:spacing w:line="360" w:lineRule="auto"/>
        <w:jc w:val="both"/>
        <w:rPr>
          <w:sz w:val="28"/>
          <w:szCs w:val="28"/>
        </w:rPr>
      </w:pPr>
      <w:r>
        <w:rPr>
          <w:sz w:val="28"/>
          <w:szCs w:val="28"/>
        </w:rPr>
        <w:t>6. Контроль за виконанням даного наказу залишаю за собою.</w:t>
      </w:r>
    </w:p>
    <w:p w:rsidR="009B0945" w:rsidRDefault="009B0945" w:rsidP="009B0945">
      <w:pPr>
        <w:pStyle w:val="1"/>
        <w:spacing w:before="0" w:after="0" w:line="360" w:lineRule="auto"/>
        <w:jc w:val="both"/>
        <w:rPr>
          <w:i/>
          <w:iCs/>
          <w:szCs w:val="28"/>
        </w:rPr>
      </w:pPr>
      <w:r>
        <w:rPr>
          <w:i/>
          <w:iCs/>
          <w:szCs w:val="28"/>
        </w:rPr>
        <w:tab/>
      </w:r>
    </w:p>
    <w:p w:rsidR="009B0945" w:rsidRDefault="009B0945" w:rsidP="009B0945">
      <w:pPr>
        <w:pStyle w:val="1"/>
        <w:spacing w:before="0" w:after="0" w:line="360" w:lineRule="auto"/>
        <w:jc w:val="both"/>
        <w:rPr>
          <w:rFonts w:ascii="Times New Roman" w:hAnsi="Times New Roman" w:cs="Times New Roman"/>
          <w:b w:val="0"/>
          <w:iCs/>
          <w:sz w:val="28"/>
          <w:szCs w:val="28"/>
        </w:rPr>
      </w:pPr>
      <w:r>
        <w:rPr>
          <w:rFonts w:ascii="Times New Roman" w:hAnsi="Times New Roman" w:cs="Times New Roman"/>
          <w:b w:val="0"/>
          <w:iCs/>
          <w:sz w:val="28"/>
          <w:szCs w:val="28"/>
        </w:rPr>
        <w:t>Директор школи-інтернату</w:t>
      </w:r>
      <w:r>
        <w:rPr>
          <w:rFonts w:ascii="Times New Roman" w:hAnsi="Times New Roman" w:cs="Times New Roman"/>
          <w:b w:val="0"/>
          <w:iCs/>
          <w:sz w:val="28"/>
          <w:szCs w:val="28"/>
        </w:rPr>
        <w:tab/>
      </w:r>
      <w:r>
        <w:rPr>
          <w:rFonts w:ascii="Times New Roman" w:hAnsi="Times New Roman" w:cs="Times New Roman"/>
          <w:b w:val="0"/>
          <w:iCs/>
          <w:sz w:val="28"/>
          <w:szCs w:val="28"/>
        </w:rPr>
        <w:tab/>
      </w:r>
      <w:r>
        <w:rPr>
          <w:rFonts w:ascii="Times New Roman" w:hAnsi="Times New Roman" w:cs="Times New Roman"/>
          <w:b w:val="0"/>
          <w:iCs/>
          <w:sz w:val="28"/>
          <w:szCs w:val="28"/>
        </w:rPr>
        <w:tab/>
        <w:t>Т.Б. Альошичева</w:t>
      </w:r>
    </w:p>
    <w:p w:rsidR="009B0945" w:rsidRDefault="009B0945" w:rsidP="009B0945"/>
    <w:p w:rsidR="009B0945" w:rsidRDefault="009B0945" w:rsidP="009B0945"/>
    <w:p w:rsidR="009B0945" w:rsidRDefault="009B0945" w:rsidP="009B0945">
      <w:pPr>
        <w:rPr>
          <w:sz w:val="28"/>
          <w:szCs w:val="28"/>
        </w:rPr>
        <w:sectPr w:rsidR="009B0945" w:rsidSect="008A5558">
          <w:headerReference w:type="default" r:id="rId8"/>
          <w:pgSz w:w="11906" w:h="16838"/>
          <w:pgMar w:top="993" w:right="991" w:bottom="567" w:left="1701" w:header="709" w:footer="709" w:gutter="0"/>
          <w:cols w:space="720"/>
          <w:titlePg/>
          <w:docGrid w:linePitch="326"/>
        </w:sectPr>
      </w:pPr>
    </w:p>
    <w:p w:rsidR="009B0945" w:rsidRDefault="009B0945" w:rsidP="009B0945">
      <w:pPr>
        <w:rPr>
          <w:sz w:val="28"/>
          <w:szCs w:val="28"/>
        </w:rPr>
      </w:pPr>
      <w:r>
        <w:rPr>
          <w:sz w:val="28"/>
          <w:szCs w:val="28"/>
        </w:rPr>
        <w:lastRenderedPageBreak/>
        <w:t>Аданицька О.В.</w:t>
      </w:r>
      <w:r>
        <w:rPr>
          <w:sz w:val="28"/>
          <w:szCs w:val="28"/>
        </w:rPr>
        <w:tab/>
        <w:t>________</w:t>
      </w:r>
    </w:p>
    <w:p w:rsidR="009B0945" w:rsidRPr="00137CCB" w:rsidRDefault="009B0945" w:rsidP="009B0945">
      <w:pPr>
        <w:rPr>
          <w:sz w:val="28"/>
          <w:szCs w:val="28"/>
        </w:rPr>
      </w:pPr>
      <w:r>
        <w:rPr>
          <w:sz w:val="28"/>
          <w:szCs w:val="28"/>
        </w:rPr>
        <w:t>Безкровна Д.Д.</w:t>
      </w:r>
      <w:r>
        <w:rPr>
          <w:sz w:val="28"/>
          <w:szCs w:val="28"/>
        </w:rPr>
        <w:tab/>
        <w:t>________</w:t>
      </w:r>
    </w:p>
    <w:p w:rsidR="009B0945" w:rsidRPr="00137CCB" w:rsidRDefault="009B0945" w:rsidP="009B0945">
      <w:pPr>
        <w:rPr>
          <w:sz w:val="28"/>
          <w:szCs w:val="28"/>
        </w:rPr>
      </w:pPr>
      <w:r>
        <w:rPr>
          <w:sz w:val="28"/>
          <w:szCs w:val="28"/>
        </w:rPr>
        <w:t>Бирченко Н.П.</w:t>
      </w:r>
      <w:r>
        <w:rPr>
          <w:sz w:val="28"/>
          <w:szCs w:val="28"/>
        </w:rPr>
        <w:tab/>
        <w:t>________</w:t>
      </w:r>
    </w:p>
    <w:p w:rsidR="009B0945" w:rsidRDefault="009B0945" w:rsidP="009B0945">
      <w:pPr>
        <w:rPr>
          <w:sz w:val="28"/>
          <w:szCs w:val="28"/>
        </w:rPr>
      </w:pPr>
      <w:r>
        <w:rPr>
          <w:sz w:val="28"/>
          <w:szCs w:val="28"/>
        </w:rPr>
        <w:t>Богачова О.І.</w:t>
      </w:r>
      <w:r>
        <w:rPr>
          <w:sz w:val="28"/>
          <w:szCs w:val="28"/>
        </w:rPr>
        <w:tab/>
        <w:t>________</w:t>
      </w:r>
    </w:p>
    <w:p w:rsidR="009B0945" w:rsidRPr="00137CCB" w:rsidRDefault="009B0945" w:rsidP="009B0945">
      <w:pPr>
        <w:rPr>
          <w:sz w:val="28"/>
          <w:szCs w:val="28"/>
        </w:rPr>
      </w:pPr>
      <w:r>
        <w:rPr>
          <w:sz w:val="28"/>
          <w:szCs w:val="28"/>
        </w:rPr>
        <w:t>Бондаренко А.В.</w:t>
      </w:r>
      <w:r>
        <w:rPr>
          <w:sz w:val="28"/>
          <w:szCs w:val="28"/>
        </w:rPr>
        <w:tab/>
        <w:t>________</w:t>
      </w:r>
    </w:p>
    <w:p w:rsidR="009B0945" w:rsidRPr="00137CCB" w:rsidRDefault="009B0945" w:rsidP="009B0945">
      <w:pPr>
        <w:rPr>
          <w:sz w:val="28"/>
          <w:szCs w:val="28"/>
        </w:rPr>
      </w:pPr>
      <w:r>
        <w:rPr>
          <w:sz w:val="28"/>
          <w:szCs w:val="28"/>
        </w:rPr>
        <w:t>Бойко Л.Є.</w:t>
      </w:r>
      <w:r>
        <w:rPr>
          <w:sz w:val="28"/>
          <w:szCs w:val="28"/>
        </w:rPr>
        <w:tab/>
      </w:r>
      <w:r>
        <w:rPr>
          <w:sz w:val="28"/>
          <w:szCs w:val="28"/>
        </w:rPr>
        <w:tab/>
        <w:t>________</w:t>
      </w:r>
    </w:p>
    <w:p w:rsidR="009B0945" w:rsidRDefault="009B0945" w:rsidP="009B0945">
      <w:pPr>
        <w:rPr>
          <w:sz w:val="28"/>
          <w:szCs w:val="28"/>
        </w:rPr>
      </w:pPr>
      <w:r>
        <w:rPr>
          <w:sz w:val="28"/>
          <w:szCs w:val="28"/>
        </w:rPr>
        <w:t>Бондарєва Н.І.</w:t>
      </w:r>
      <w:r>
        <w:rPr>
          <w:sz w:val="28"/>
          <w:szCs w:val="28"/>
        </w:rPr>
        <w:tab/>
        <w:t>________</w:t>
      </w:r>
    </w:p>
    <w:p w:rsidR="009B0945" w:rsidRDefault="009B0945" w:rsidP="009B0945">
      <w:pPr>
        <w:rPr>
          <w:sz w:val="28"/>
          <w:szCs w:val="28"/>
        </w:rPr>
      </w:pPr>
      <w:r>
        <w:rPr>
          <w:sz w:val="28"/>
          <w:szCs w:val="28"/>
        </w:rPr>
        <w:t>Вдовиченко Г.Г.</w:t>
      </w:r>
      <w:r>
        <w:rPr>
          <w:sz w:val="28"/>
          <w:szCs w:val="28"/>
        </w:rPr>
        <w:tab/>
        <w:t>________</w:t>
      </w:r>
    </w:p>
    <w:p w:rsidR="009B0945" w:rsidRPr="00137CCB" w:rsidRDefault="009B0945" w:rsidP="009B0945">
      <w:pPr>
        <w:rPr>
          <w:sz w:val="28"/>
          <w:szCs w:val="28"/>
        </w:rPr>
      </w:pPr>
      <w:r>
        <w:rPr>
          <w:sz w:val="28"/>
          <w:szCs w:val="28"/>
        </w:rPr>
        <w:t>Воронкіна Л.І.</w:t>
      </w:r>
      <w:r>
        <w:rPr>
          <w:sz w:val="28"/>
          <w:szCs w:val="28"/>
        </w:rPr>
        <w:tab/>
        <w:t>________</w:t>
      </w:r>
    </w:p>
    <w:p w:rsidR="009B0945" w:rsidRPr="00137CCB" w:rsidRDefault="009B0945" w:rsidP="009B0945">
      <w:pPr>
        <w:rPr>
          <w:sz w:val="28"/>
          <w:szCs w:val="28"/>
        </w:rPr>
      </w:pPr>
      <w:r>
        <w:rPr>
          <w:sz w:val="28"/>
          <w:szCs w:val="28"/>
        </w:rPr>
        <w:t>Городова В.М.</w:t>
      </w:r>
      <w:r>
        <w:rPr>
          <w:sz w:val="28"/>
          <w:szCs w:val="28"/>
        </w:rPr>
        <w:tab/>
        <w:t>________</w:t>
      </w:r>
    </w:p>
    <w:p w:rsidR="009B0945" w:rsidRPr="00137CCB" w:rsidRDefault="009B0945" w:rsidP="009B0945">
      <w:pPr>
        <w:rPr>
          <w:sz w:val="28"/>
          <w:szCs w:val="28"/>
        </w:rPr>
      </w:pPr>
      <w:r>
        <w:rPr>
          <w:sz w:val="28"/>
          <w:szCs w:val="28"/>
        </w:rPr>
        <w:t>Грємякіна В.О.</w:t>
      </w:r>
      <w:r>
        <w:rPr>
          <w:sz w:val="28"/>
          <w:szCs w:val="28"/>
        </w:rPr>
        <w:tab/>
        <w:t>________</w:t>
      </w:r>
    </w:p>
    <w:p w:rsidR="009B0945" w:rsidRPr="00137CCB" w:rsidRDefault="009B0945" w:rsidP="009B0945">
      <w:pPr>
        <w:rPr>
          <w:sz w:val="28"/>
          <w:szCs w:val="28"/>
        </w:rPr>
      </w:pPr>
      <w:r>
        <w:rPr>
          <w:sz w:val="28"/>
          <w:szCs w:val="28"/>
        </w:rPr>
        <w:t>Гуманіцька Т.В.</w:t>
      </w:r>
      <w:r>
        <w:rPr>
          <w:sz w:val="28"/>
          <w:szCs w:val="28"/>
        </w:rPr>
        <w:tab/>
        <w:t>________</w:t>
      </w:r>
    </w:p>
    <w:p w:rsidR="009B0945" w:rsidRPr="00137CCB" w:rsidRDefault="009B0945" w:rsidP="009B0945">
      <w:pPr>
        <w:rPr>
          <w:sz w:val="28"/>
          <w:szCs w:val="28"/>
        </w:rPr>
      </w:pPr>
      <w:r>
        <w:rPr>
          <w:sz w:val="28"/>
          <w:szCs w:val="28"/>
        </w:rPr>
        <w:t>Демченко О.Г.</w:t>
      </w:r>
      <w:r>
        <w:rPr>
          <w:sz w:val="28"/>
          <w:szCs w:val="28"/>
        </w:rPr>
        <w:tab/>
        <w:t>________</w:t>
      </w:r>
    </w:p>
    <w:p w:rsidR="009B0945" w:rsidRDefault="009B0945" w:rsidP="009B0945">
      <w:pPr>
        <w:rPr>
          <w:sz w:val="28"/>
          <w:szCs w:val="28"/>
        </w:rPr>
      </w:pPr>
      <w:r>
        <w:rPr>
          <w:sz w:val="28"/>
          <w:szCs w:val="28"/>
        </w:rPr>
        <w:t>Заремба В.А.</w:t>
      </w:r>
      <w:r>
        <w:rPr>
          <w:sz w:val="28"/>
          <w:szCs w:val="28"/>
        </w:rPr>
        <w:tab/>
        <w:t>________</w:t>
      </w:r>
    </w:p>
    <w:p w:rsidR="009B0945" w:rsidRPr="00137CCB" w:rsidRDefault="009B0945" w:rsidP="009B0945">
      <w:pPr>
        <w:rPr>
          <w:sz w:val="28"/>
          <w:szCs w:val="28"/>
        </w:rPr>
      </w:pPr>
      <w:r>
        <w:rPr>
          <w:sz w:val="28"/>
          <w:szCs w:val="28"/>
        </w:rPr>
        <w:t>Здолбнікова О.А.</w:t>
      </w:r>
      <w:r>
        <w:rPr>
          <w:sz w:val="28"/>
          <w:szCs w:val="28"/>
        </w:rPr>
        <w:tab/>
        <w:t>________</w:t>
      </w:r>
    </w:p>
    <w:p w:rsidR="009B0945" w:rsidRPr="00137CCB" w:rsidRDefault="009B0945" w:rsidP="009B0945">
      <w:pPr>
        <w:rPr>
          <w:sz w:val="28"/>
          <w:szCs w:val="28"/>
        </w:rPr>
      </w:pPr>
      <w:r>
        <w:rPr>
          <w:sz w:val="28"/>
          <w:szCs w:val="28"/>
        </w:rPr>
        <w:lastRenderedPageBreak/>
        <w:t>Калюга М.В.</w:t>
      </w:r>
      <w:r>
        <w:rPr>
          <w:sz w:val="28"/>
          <w:szCs w:val="28"/>
        </w:rPr>
        <w:tab/>
        <w:t>________</w:t>
      </w:r>
    </w:p>
    <w:p w:rsidR="009B0945" w:rsidRPr="00137CCB" w:rsidRDefault="009B0945" w:rsidP="009B0945">
      <w:pPr>
        <w:rPr>
          <w:sz w:val="28"/>
          <w:szCs w:val="28"/>
        </w:rPr>
      </w:pPr>
      <w:r>
        <w:rPr>
          <w:sz w:val="28"/>
          <w:szCs w:val="28"/>
        </w:rPr>
        <w:t>Кіндякова Я.К.</w:t>
      </w:r>
      <w:r>
        <w:rPr>
          <w:sz w:val="28"/>
          <w:szCs w:val="28"/>
        </w:rPr>
        <w:tab/>
        <w:t>________</w:t>
      </w:r>
    </w:p>
    <w:p w:rsidR="009B0945" w:rsidRPr="00137CCB" w:rsidRDefault="009B0945" w:rsidP="009B0945">
      <w:pPr>
        <w:rPr>
          <w:sz w:val="28"/>
          <w:szCs w:val="28"/>
        </w:rPr>
      </w:pPr>
      <w:r>
        <w:rPr>
          <w:sz w:val="28"/>
          <w:szCs w:val="28"/>
        </w:rPr>
        <w:t>Кравцова  О.В.</w:t>
      </w:r>
      <w:r>
        <w:rPr>
          <w:sz w:val="28"/>
          <w:szCs w:val="28"/>
        </w:rPr>
        <w:tab/>
        <w:t>________</w:t>
      </w:r>
    </w:p>
    <w:p w:rsidR="009B0945" w:rsidRPr="00137CCB" w:rsidRDefault="009B0945" w:rsidP="009B0945">
      <w:pPr>
        <w:rPr>
          <w:sz w:val="28"/>
          <w:szCs w:val="28"/>
        </w:rPr>
      </w:pPr>
      <w:r>
        <w:rPr>
          <w:sz w:val="28"/>
          <w:szCs w:val="28"/>
        </w:rPr>
        <w:t>Кузнєцова В.О.</w:t>
      </w:r>
      <w:r>
        <w:rPr>
          <w:sz w:val="28"/>
          <w:szCs w:val="28"/>
        </w:rPr>
        <w:tab/>
        <w:t>________</w:t>
      </w:r>
    </w:p>
    <w:p w:rsidR="009B0945" w:rsidRPr="00137CCB" w:rsidRDefault="009B0945" w:rsidP="009B0945">
      <w:pPr>
        <w:rPr>
          <w:sz w:val="28"/>
          <w:szCs w:val="28"/>
        </w:rPr>
      </w:pPr>
      <w:r>
        <w:rPr>
          <w:sz w:val="28"/>
          <w:szCs w:val="28"/>
        </w:rPr>
        <w:t>Кушніренко О.В. ________</w:t>
      </w:r>
    </w:p>
    <w:p w:rsidR="009B0945" w:rsidRDefault="009B0945" w:rsidP="009B0945">
      <w:pPr>
        <w:rPr>
          <w:sz w:val="28"/>
          <w:szCs w:val="28"/>
        </w:rPr>
      </w:pPr>
      <w:r>
        <w:rPr>
          <w:sz w:val="28"/>
          <w:szCs w:val="28"/>
        </w:rPr>
        <w:t>Лещенко Л.М.</w:t>
      </w:r>
      <w:r>
        <w:rPr>
          <w:sz w:val="28"/>
          <w:szCs w:val="28"/>
        </w:rPr>
        <w:tab/>
        <w:t>________</w:t>
      </w:r>
    </w:p>
    <w:p w:rsidR="009B0945" w:rsidRPr="00137CCB" w:rsidRDefault="009B0945" w:rsidP="009B0945">
      <w:pPr>
        <w:rPr>
          <w:sz w:val="28"/>
          <w:szCs w:val="28"/>
        </w:rPr>
      </w:pPr>
      <w:r>
        <w:rPr>
          <w:sz w:val="28"/>
          <w:szCs w:val="28"/>
        </w:rPr>
        <w:t>Легка О.В.</w:t>
      </w:r>
      <w:r>
        <w:rPr>
          <w:sz w:val="28"/>
          <w:szCs w:val="28"/>
        </w:rPr>
        <w:tab/>
      </w:r>
      <w:r>
        <w:rPr>
          <w:sz w:val="28"/>
          <w:szCs w:val="28"/>
        </w:rPr>
        <w:tab/>
        <w:t>________</w:t>
      </w:r>
    </w:p>
    <w:p w:rsidR="009B0945" w:rsidRPr="00137CCB" w:rsidRDefault="009B0945" w:rsidP="009B0945">
      <w:pPr>
        <w:rPr>
          <w:sz w:val="28"/>
          <w:szCs w:val="28"/>
        </w:rPr>
      </w:pPr>
      <w:r>
        <w:rPr>
          <w:sz w:val="28"/>
          <w:szCs w:val="28"/>
        </w:rPr>
        <w:t>Мамонова І.Д.</w:t>
      </w:r>
      <w:r>
        <w:rPr>
          <w:sz w:val="28"/>
          <w:szCs w:val="28"/>
        </w:rPr>
        <w:tab/>
        <w:t>________</w:t>
      </w:r>
    </w:p>
    <w:p w:rsidR="009B0945" w:rsidRPr="00137CCB" w:rsidRDefault="009B0945" w:rsidP="009B0945">
      <w:pPr>
        <w:rPr>
          <w:sz w:val="28"/>
          <w:szCs w:val="28"/>
        </w:rPr>
      </w:pPr>
      <w:r>
        <w:rPr>
          <w:sz w:val="28"/>
          <w:szCs w:val="28"/>
        </w:rPr>
        <w:t>Мельник Л.А.</w:t>
      </w:r>
      <w:r>
        <w:rPr>
          <w:sz w:val="28"/>
          <w:szCs w:val="28"/>
        </w:rPr>
        <w:tab/>
        <w:t>________</w:t>
      </w:r>
    </w:p>
    <w:p w:rsidR="009B0945" w:rsidRPr="00137CCB" w:rsidRDefault="009B0945" w:rsidP="009B0945">
      <w:pPr>
        <w:rPr>
          <w:sz w:val="28"/>
          <w:szCs w:val="28"/>
        </w:rPr>
      </w:pPr>
      <w:r>
        <w:rPr>
          <w:sz w:val="28"/>
          <w:szCs w:val="28"/>
        </w:rPr>
        <w:t>Молчанова Л.Ю.</w:t>
      </w:r>
      <w:r>
        <w:rPr>
          <w:sz w:val="28"/>
          <w:szCs w:val="28"/>
        </w:rPr>
        <w:tab/>
        <w:t>________</w:t>
      </w:r>
    </w:p>
    <w:p w:rsidR="009B0945" w:rsidRPr="00137CCB" w:rsidRDefault="009B0945" w:rsidP="009B0945">
      <w:pPr>
        <w:rPr>
          <w:sz w:val="28"/>
          <w:szCs w:val="28"/>
        </w:rPr>
      </w:pPr>
      <w:r w:rsidRPr="00137CCB">
        <w:rPr>
          <w:sz w:val="28"/>
          <w:szCs w:val="28"/>
        </w:rPr>
        <w:t>Орлова Н.М.</w:t>
      </w:r>
      <w:r>
        <w:rPr>
          <w:sz w:val="28"/>
          <w:szCs w:val="28"/>
        </w:rPr>
        <w:tab/>
        <w:t>________</w:t>
      </w:r>
    </w:p>
    <w:p w:rsidR="009B0945" w:rsidRPr="00137CCB" w:rsidRDefault="009B0945" w:rsidP="009B0945">
      <w:pPr>
        <w:rPr>
          <w:sz w:val="28"/>
          <w:szCs w:val="28"/>
        </w:rPr>
      </w:pPr>
      <w:r w:rsidRPr="00137CCB">
        <w:rPr>
          <w:sz w:val="28"/>
          <w:szCs w:val="28"/>
        </w:rPr>
        <w:t>Піт</w:t>
      </w:r>
      <w:r>
        <w:rPr>
          <w:sz w:val="28"/>
          <w:szCs w:val="28"/>
        </w:rPr>
        <w:t>я О.С.</w:t>
      </w:r>
      <w:r>
        <w:rPr>
          <w:sz w:val="28"/>
          <w:szCs w:val="28"/>
        </w:rPr>
        <w:tab/>
      </w:r>
      <w:r>
        <w:rPr>
          <w:sz w:val="28"/>
          <w:szCs w:val="28"/>
        </w:rPr>
        <w:tab/>
        <w:t>________</w:t>
      </w:r>
    </w:p>
    <w:p w:rsidR="009B0945" w:rsidRPr="00137CCB" w:rsidRDefault="009B0945" w:rsidP="009B0945">
      <w:pPr>
        <w:rPr>
          <w:sz w:val="28"/>
          <w:szCs w:val="28"/>
        </w:rPr>
      </w:pPr>
      <w:r>
        <w:rPr>
          <w:sz w:val="28"/>
          <w:szCs w:val="28"/>
        </w:rPr>
        <w:t>Ріяка Н.І.</w:t>
      </w:r>
      <w:r>
        <w:rPr>
          <w:sz w:val="28"/>
          <w:szCs w:val="28"/>
        </w:rPr>
        <w:tab/>
      </w:r>
      <w:r>
        <w:rPr>
          <w:sz w:val="28"/>
          <w:szCs w:val="28"/>
        </w:rPr>
        <w:tab/>
        <w:t>________</w:t>
      </w:r>
    </w:p>
    <w:p w:rsidR="009B0945" w:rsidRPr="00393349" w:rsidRDefault="009B0945" w:rsidP="009B0945">
      <w:pPr>
        <w:rPr>
          <w:sz w:val="28"/>
          <w:szCs w:val="28"/>
        </w:rPr>
      </w:pPr>
      <w:r w:rsidRPr="00393349">
        <w:rPr>
          <w:sz w:val="28"/>
          <w:szCs w:val="28"/>
        </w:rPr>
        <w:t>Усенко Н.А.</w:t>
      </w:r>
      <w:r>
        <w:rPr>
          <w:sz w:val="28"/>
          <w:szCs w:val="28"/>
        </w:rPr>
        <w:tab/>
        <w:t>________</w:t>
      </w:r>
    </w:p>
    <w:p w:rsidR="009B0945" w:rsidRDefault="009B0945" w:rsidP="009B0945">
      <w:pPr>
        <w:sectPr w:rsidR="009B0945" w:rsidSect="00393349">
          <w:type w:val="continuous"/>
          <w:pgSz w:w="11906" w:h="16838"/>
          <w:pgMar w:top="993" w:right="991" w:bottom="567" w:left="1701" w:header="709" w:footer="709" w:gutter="0"/>
          <w:cols w:num="2" w:space="720"/>
          <w:titlePg/>
          <w:docGrid w:linePitch="326"/>
        </w:sectPr>
      </w:pPr>
    </w:p>
    <w:p w:rsidR="009B0945" w:rsidRDefault="009B0945" w:rsidP="009B0945"/>
    <w:p w:rsidR="009B0945" w:rsidRPr="00137CCB" w:rsidRDefault="009B0945" w:rsidP="009B0945">
      <w:pPr>
        <w:pStyle w:val="a3"/>
        <w:spacing w:after="0" w:line="360" w:lineRule="auto"/>
        <w:jc w:val="both"/>
        <w:rPr>
          <w:sz w:val="28"/>
          <w:szCs w:val="28"/>
        </w:rPr>
      </w:pPr>
      <w:r>
        <w:rPr>
          <w:sz w:val="28"/>
          <w:szCs w:val="28"/>
        </w:rPr>
        <w:t xml:space="preserve"> </w:t>
      </w:r>
    </w:p>
    <w:p w:rsidR="009B0945" w:rsidRPr="00C14514" w:rsidRDefault="009B0945" w:rsidP="009B0945">
      <w:pPr>
        <w:rPr>
          <w:sz w:val="28"/>
          <w:szCs w:val="28"/>
        </w:rPr>
        <w:sectPr w:rsidR="009B0945" w:rsidRPr="00C14514" w:rsidSect="00393349">
          <w:type w:val="continuous"/>
          <w:pgSz w:w="11906" w:h="16838"/>
          <w:pgMar w:top="567" w:right="851" w:bottom="567" w:left="1701" w:header="709" w:footer="709" w:gutter="0"/>
          <w:cols w:num="2" w:space="282"/>
        </w:sectPr>
      </w:pPr>
      <w:r w:rsidRPr="00137CCB">
        <w:rPr>
          <w:sz w:val="28"/>
          <w:szCs w:val="28"/>
        </w:rPr>
        <w:t xml:space="preserve">         </w:t>
      </w:r>
    </w:p>
    <w:p w:rsidR="009B0945" w:rsidRDefault="009B0945" w:rsidP="009B0945">
      <w:pPr>
        <w:spacing w:line="360" w:lineRule="auto"/>
        <w:jc w:val="both"/>
        <w:rPr>
          <w:sz w:val="28"/>
        </w:rPr>
      </w:pPr>
    </w:p>
    <w:p w:rsidR="000D3332" w:rsidRPr="00C91BA0" w:rsidRDefault="000D3332" w:rsidP="00467728">
      <w:pPr>
        <w:spacing w:line="360" w:lineRule="auto"/>
        <w:jc w:val="both"/>
        <w:rPr>
          <w:color w:val="0D0D0D" w:themeColor="text1" w:themeTint="F2"/>
          <w:sz w:val="28"/>
          <w:szCs w:val="28"/>
        </w:rPr>
      </w:pPr>
    </w:p>
    <w:p w:rsidR="000D3332" w:rsidRPr="00C91BA0" w:rsidRDefault="000D3332" w:rsidP="00467728">
      <w:pPr>
        <w:spacing w:line="360" w:lineRule="auto"/>
        <w:jc w:val="both"/>
        <w:rPr>
          <w:color w:val="0D0D0D" w:themeColor="text1" w:themeTint="F2"/>
          <w:sz w:val="28"/>
          <w:szCs w:val="28"/>
        </w:rPr>
      </w:pPr>
    </w:p>
    <w:p w:rsidR="000D3332" w:rsidRPr="00C91BA0" w:rsidRDefault="000D3332" w:rsidP="00467728">
      <w:pPr>
        <w:spacing w:line="360" w:lineRule="auto"/>
        <w:jc w:val="both"/>
        <w:rPr>
          <w:color w:val="0D0D0D" w:themeColor="text1" w:themeTint="F2"/>
          <w:sz w:val="28"/>
          <w:szCs w:val="28"/>
        </w:rPr>
      </w:pPr>
    </w:p>
    <w:p w:rsidR="000D3332" w:rsidRDefault="000D3332" w:rsidP="00467728">
      <w:pPr>
        <w:spacing w:line="360" w:lineRule="auto"/>
        <w:jc w:val="both"/>
        <w:rPr>
          <w:sz w:val="28"/>
          <w:szCs w:val="28"/>
        </w:rPr>
        <w:sectPr w:rsidR="000D3332" w:rsidSect="006B0289">
          <w:headerReference w:type="default" r:id="rId9"/>
          <w:pgSz w:w="11906" w:h="16838"/>
          <w:pgMar w:top="1134" w:right="707" w:bottom="1134" w:left="1701" w:header="708" w:footer="708" w:gutter="0"/>
          <w:cols w:space="708"/>
          <w:titlePg/>
          <w:docGrid w:linePitch="360"/>
        </w:sectPr>
      </w:pPr>
    </w:p>
    <w:p w:rsidR="009B0945" w:rsidRPr="000D7028" w:rsidRDefault="009B0945" w:rsidP="009B0945">
      <w:pPr>
        <w:ind w:firstLine="9214"/>
        <w:rPr>
          <w:sz w:val="28"/>
          <w:szCs w:val="28"/>
        </w:rPr>
      </w:pPr>
      <w:r w:rsidRPr="000D7028">
        <w:rPr>
          <w:sz w:val="28"/>
          <w:szCs w:val="28"/>
        </w:rPr>
        <w:lastRenderedPageBreak/>
        <w:t xml:space="preserve">Додаток </w:t>
      </w:r>
      <w:r>
        <w:rPr>
          <w:sz w:val="28"/>
          <w:szCs w:val="28"/>
        </w:rPr>
        <w:t>1</w:t>
      </w:r>
    </w:p>
    <w:p w:rsidR="009B0945" w:rsidRDefault="009B0945" w:rsidP="009B0945">
      <w:pPr>
        <w:tabs>
          <w:tab w:val="left" w:pos="708"/>
          <w:tab w:val="left" w:pos="1416"/>
          <w:tab w:val="left" w:pos="2124"/>
          <w:tab w:val="left" w:pos="6525"/>
        </w:tabs>
        <w:ind w:firstLine="9214"/>
        <w:rPr>
          <w:sz w:val="28"/>
          <w:szCs w:val="28"/>
        </w:rPr>
      </w:pPr>
      <w:r w:rsidRPr="000D7028">
        <w:rPr>
          <w:sz w:val="28"/>
          <w:szCs w:val="28"/>
        </w:rPr>
        <w:t>до наказу КЗ «ХСЗОШІ І-ІІІ</w:t>
      </w:r>
      <w:r>
        <w:rPr>
          <w:sz w:val="28"/>
          <w:szCs w:val="28"/>
        </w:rPr>
        <w:t xml:space="preserve"> </w:t>
      </w:r>
      <w:r w:rsidRPr="000D7028">
        <w:rPr>
          <w:sz w:val="28"/>
          <w:szCs w:val="28"/>
        </w:rPr>
        <w:t xml:space="preserve">ступенів №6»  </w:t>
      </w:r>
    </w:p>
    <w:p w:rsidR="009B0945" w:rsidRPr="000D7028" w:rsidRDefault="009B0945" w:rsidP="009B0945">
      <w:pPr>
        <w:tabs>
          <w:tab w:val="left" w:pos="708"/>
          <w:tab w:val="left" w:pos="1416"/>
          <w:tab w:val="left" w:pos="2124"/>
          <w:tab w:val="left" w:pos="6525"/>
        </w:tabs>
        <w:ind w:firstLine="9214"/>
        <w:rPr>
          <w:sz w:val="28"/>
          <w:szCs w:val="28"/>
        </w:rPr>
      </w:pPr>
      <w:r>
        <w:rPr>
          <w:sz w:val="28"/>
          <w:szCs w:val="28"/>
        </w:rPr>
        <w:t xml:space="preserve">від 27.12.2016 </w:t>
      </w:r>
      <w:r w:rsidRPr="000D7028">
        <w:rPr>
          <w:sz w:val="28"/>
          <w:szCs w:val="28"/>
        </w:rPr>
        <w:t xml:space="preserve"> №</w:t>
      </w:r>
      <w:r>
        <w:rPr>
          <w:sz w:val="28"/>
          <w:szCs w:val="28"/>
        </w:rPr>
        <w:t xml:space="preserve"> 203 </w:t>
      </w:r>
    </w:p>
    <w:p w:rsidR="009B0945" w:rsidRDefault="009B0945" w:rsidP="000F043B">
      <w:pPr>
        <w:jc w:val="center"/>
        <w:rPr>
          <w:sz w:val="28"/>
          <w:szCs w:val="28"/>
        </w:rPr>
      </w:pPr>
    </w:p>
    <w:p w:rsidR="000F043B" w:rsidRPr="00A11026" w:rsidRDefault="000F043B" w:rsidP="000F043B">
      <w:pPr>
        <w:jc w:val="center"/>
        <w:rPr>
          <w:sz w:val="28"/>
          <w:szCs w:val="28"/>
        </w:rPr>
      </w:pPr>
      <w:r w:rsidRPr="00A11026">
        <w:rPr>
          <w:sz w:val="28"/>
          <w:szCs w:val="28"/>
        </w:rPr>
        <w:t>Список педагогічних працівників,</w:t>
      </w:r>
    </w:p>
    <w:p w:rsidR="000F043B" w:rsidRPr="00A11026" w:rsidRDefault="000F043B" w:rsidP="000F043B">
      <w:pPr>
        <w:jc w:val="center"/>
        <w:rPr>
          <w:sz w:val="28"/>
          <w:szCs w:val="28"/>
        </w:rPr>
      </w:pPr>
      <w:r w:rsidRPr="00A11026">
        <w:rPr>
          <w:sz w:val="28"/>
          <w:szCs w:val="28"/>
        </w:rPr>
        <w:t>які підлягають черговій атестації у 2016/2017 навчальному році</w:t>
      </w:r>
    </w:p>
    <w:p w:rsidR="000F043B" w:rsidRPr="00A11026" w:rsidRDefault="000F043B" w:rsidP="000F043B">
      <w:pPr>
        <w:jc w:val="center"/>
        <w:rPr>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2"/>
        <w:gridCol w:w="1843"/>
        <w:gridCol w:w="1701"/>
        <w:gridCol w:w="2835"/>
        <w:gridCol w:w="2977"/>
        <w:gridCol w:w="2551"/>
        <w:gridCol w:w="851"/>
      </w:tblGrid>
      <w:tr w:rsidR="000F043B" w:rsidRPr="00A11026" w:rsidTr="00C91BA0">
        <w:trPr>
          <w:trHeight w:val="93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jc w:val="center"/>
            </w:pPr>
            <w:r w:rsidRPr="00A11026">
              <w:t>№ з/п</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jc w:val="center"/>
            </w:pPr>
            <w:r w:rsidRPr="00A11026">
              <w:t>Прізвище, ім’я, по батькові</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jc w:val="center"/>
            </w:pPr>
            <w:r w:rsidRPr="00A11026">
              <w:t>Посада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jc w:val="center"/>
            </w:pPr>
            <w:r w:rsidRPr="00A11026">
              <w:t>Педагогічний стаж</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jc w:val="center"/>
            </w:pPr>
            <w:r w:rsidRPr="00A11026">
              <w:t>Дата попередньої атестації, результати</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jc w:val="center"/>
            </w:pPr>
            <w:r w:rsidRPr="00A11026">
              <w:t>Підвищення кваліфікації (дата, № посвідч., напрям, заклад)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jc w:val="center"/>
            </w:pPr>
            <w:r w:rsidRPr="00A11026">
              <w:t>На що претендує в ході атестації</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1BA0" w:rsidRDefault="000F043B" w:rsidP="008D6CDB">
            <w:pPr>
              <w:jc w:val="center"/>
            </w:pPr>
            <w:r w:rsidRPr="00A11026">
              <w:t>Дата атес</w:t>
            </w:r>
            <w:r w:rsidR="00C91BA0">
              <w:t>-</w:t>
            </w:r>
          </w:p>
          <w:p w:rsidR="000F043B" w:rsidRPr="00A11026" w:rsidRDefault="000F043B" w:rsidP="008D6CDB">
            <w:pPr>
              <w:jc w:val="center"/>
            </w:pPr>
            <w:r w:rsidRPr="00A11026">
              <w:t>тації</w:t>
            </w:r>
          </w:p>
        </w:tc>
      </w:tr>
      <w:tr w:rsidR="000F043B" w:rsidRPr="00A11026" w:rsidTr="00C91BA0">
        <w:trPr>
          <w:trHeight w:val="260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r w:rsidRPr="00A11026">
              <w:t>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rPr>
                <w:rFonts w:eastAsia="Calibri"/>
                <w:lang w:eastAsia="uk-UA"/>
              </w:rPr>
            </w:pPr>
            <w:r w:rsidRPr="00A11026">
              <w:rPr>
                <w:rFonts w:eastAsia="Calibri"/>
                <w:lang w:eastAsia="uk-UA"/>
              </w:rPr>
              <w:t xml:space="preserve">Городова </w:t>
            </w:r>
          </w:p>
          <w:p w:rsidR="000F043B" w:rsidRPr="00A11026" w:rsidRDefault="000F043B" w:rsidP="008D6CDB">
            <w:pPr>
              <w:rPr>
                <w:rFonts w:eastAsia="Calibri"/>
                <w:lang w:eastAsia="uk-UA"/>
              </w:rPr>
            </w:pPr>
            <w:r w:rsidRPr="00A11026">
              <w:rPr>
                <w:rFonts w:eastAsia="Calibri"/>
                <w:lang w:eastAsia="uk-UA"/>
              </w:rPr>
              <w:t>Валентина</w:t>
            </w:r>
          </w:p>
          <w:p w:rsidR="000F043B" w:rsidRPr="00A11026" w:rsidRDefault="000F043B" w:rsidP="008D6CDB">
            <w:pPr>
              <w:rPr>
                <w:rFonts w:eastAsia="Calibri"/>
                <w:lang w:eastAsia="uk-UA"/>
              </w:rPr>
            </w:pPr>
            <w:r w:rsidRPr="00A11026">
              <w:rPr>
                <w:rFonts w:eastAsia="Calibri"/>
                <w:lang w:eastAsia="uk-UA"/>
              </w:rPr>
              <w:t>Миколаївна</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0F043B" w:rsidRPr="00A11026" w:rsidRDefault="000F043B" w:rsidP="008D6CDB">
            <w:pPr>
              <w:rPr>
                <w:color w:val="1D1B11"/>
              </w:rPr>
            </w:pPr>
            <w:r w:rsidRPr="00A11026">
              <w:rPr>
                <w:color w:val="1D1B11"/>
              </w:rPr>
              <w:t>Учитель початкових класів та індивідуальної слухо-мовної роботи</w:t>
            </w:r>
          </w:p>
          <w:p w:rsidR="000F043B" w:rsidRPr="00A11026" w:rsidRDefault="000F043B" w:rsidP="008D6CDB">
            <w:pPr>
              <w:jc w:val="center"/>
              <w:rPr>
                <w:color w:val="1D1B11"/>
              </w:rPr>
            </w:pPr>
          </w:p>
          <w:p w:rsidR="000F043B" w:rsidRPr="00A11026" w:rsidRDefault="000F043B" w:rsidP="008D6CDB">
            <w:pPr>
              <w:rPr>
                <w:rFonts w:eastAsia="Calibri"/>
                <w:lang w:eastAsia="uk-UA"/>
              </w:rPr>
            </w:pP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0F043B" w:rsidRPr="00A11026" w:rsidRDefault="000F043B" w:rsidP="008D6CDB">
            <w:pPr>
              <w:jc w:val="center"/>
            </w:pPr>
            <w:r w:rsidRPr="00A11026">
              <w:t>32</w:t>
            </w:r>
          </w:p>
        </w:tc>
        <w:tc>
          <w:tcPr>
            <w:tcW w:w="2835" w:type="dxa"/>
            <w:tcBorders>
              <w:top w:val="single" w:sz="4" w:space="0" w:color="000000"/>
              <w:left w:val="single" w:sz="4" w:space="0" w:color="000000"/>
              <w:bottom w:val="single" w:sz="4" w:space="0" w:color="auto"/>
              <w:right w:val="single" w:sz="4" w:space="0" w:color="000000"/>
            </w:tcBorders>
          </w:tcPr>
          <w:p w:rsidR="000F043B" w:rsidRPr="00A11026" w:rsidRDefault="000F043B" w:rsidP="008D6CDB">
            <w:r w:rsidRPr="00A11026">
              <w:t>29.03.2012, визначення відповідності раніше присвоєній кваліфікаційної категорії «спеціаліст вищої категорії», присвоєння педагогічного звання «старший учитель»</w:t>
            </w:r>
          </w:p>
          <w:p w:rsidR="000F043B" w:rsidRPr="00A11026" w:rsidRDefault="000F043B" w:rsidP="008D6CDB">
            <w:pPr>
              <w:rPr>
                <w:color w:val="00B050"/>
              </w:rPr>
            </w:pPr>
          </w:p>
        </w:tc>
        <w:tc>
          <w:tcPr>
            <w:tcW w:w="2977" w:type="dxa"/>
            <w:tcBorders>
              <w:top w:val="single" w:sz="4" w:space="0" w:color="000000"/>
              <w:left w:val="single" w:sz="4" w:space="0" w:color="000000"/>
              <w:bottom w:val="single" w:sz="4" w:space="0" w:color="auto"/>
              <w:right w:val="single" w:sz="4" w:space="0" w:color="000000"/>
            </w:tcBorders>
            <w:hideMark/>
          </w:tcPr>
          <w:p w:rsidR="000F043B" w:rsidRPr="00A11026" w:rsidRDefault="00094528" w:rsidP="008D6CDB">
            <w:pPr>
              <w:rPr>
                <w:color w:val="0D0D0D" w:themeColor="text1" w:themeTint="F2"/>
              </w:rPr>
            </w:pPr>
            <w:r>
              <w:rPr>
                <w:color w:val="0D0D0D" w:themeColor="text1" w:themeTint="F2"/>
              </w:rPr>
              <w:t>04.11.2016 №163/04 «Початкова школа</w:t>
            </w:r>
            <w:r w:rsidR="000F043B" w:rsidRPr="00A11026">
              <w:rPr>
                <w:color w:val="0D0D0D" w:themeColor="text1" w:themeTint="F2"/>
              </w:rPr>
              <w:t>»</w:t>
            </w:r>
          </w:p>
          <w:p w:rsidR="000F043B" w:rsidRPr="00A11026" w:rsidRDefault="000F043B" w:rsidP="008D6CDB">
            <w:pPr>
              <w:rPr>
                <w:color w:val="0D0D0D" w:themeColor="text1" w:themeTint="F2"/>
              </w:rPr>
            </w:pPr>
            <w:r w:rsidRPr="00A11026">
              <w:rPr>
                <w:color w:val="0D0D0D" w:themeColor="text1" w:themeTint="F2"/>
              </w:rPr>
              <w:t>КВНЗ «ХАНО».</w:t>
            </w:r>
          </w:p>
          <w:p w:rsidR="000F043B" w:rsidRPr="00A11026" w:rsidRDefault="000F043B" w:rsidP="008D6CDB">
            <w:pPr>
              <w:rPr>
                <w:color w:val="00B050"/>
              </w:rPr>
            </w:pPr>
          </w:p>
        </w:tc>
        <w:tc>
          <w:tcPr>
            <w:tcW w:w="2551" w:type="dxa"/>
            <w:tcBorders>
              <w:top w:val="single" w:sz="4" w:space="0" w:color="000000"/>
              <w:left w:val="single" w:sz="4" w:space="0" w:color="000000"/>
              <w:bottom w:val="single" w:sz="4" w:space="0" w:color="auto"/>
              <w:right w:val="single" w:sz="4" w:space="0" w:color="000000"/>
            </w:tcBorders>
            <w:hideMark/>
          </w:tcPr>
          <w:p w:rsidR="000F043B" w:rsidRPr="00A11026" w:rsidRDefault="000F043B" w:rsidP="008D6CDB">
            <w:pPr>
              <w:rPr>
                <w:color w:val="000000" w:themeColor="text1"/>
                <w:lang w:eastAsia="en-US"/>
              </w:rPr>
            </w:pPr>
            <w:r>
              <w:rPr>
                <w:color w:val="000000" w:themeColor="text1"/>
                <w:lang w:eastAsia="en-US"/>
              </w:rPr>
              <w:t>Н</w:t>
            </w:r>
            <w:r w:rsidRPr="00A11026">
              <w:rPr>
                <w:color w:val="000000" w:themeColor="text1"/>
                <w:lang w:eastAsia="en-US"/>
              </w:rPr>
              <w:t xml:space="preserve">а  </w:t>
            </w:r>
            <w:r w:rsidRPr="00A11026">
              <w:rPr>
                <w:rFonts w:eastAsia="Calibri"/>
                <w:color w:val="000000" w:themeColor="text1"/>
                <w:lang w:eastAsia="uk-UA"/>
              </w:rPr>
              <w:t>відповідність раніше присвоєній кваліфікаційній категорії «спеціаліст вищої категорії», відповідність раніше присвоєному педагогічному званню «старший учитель»</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0F043B" w:rsidRPr="00A11026" w:rsidRDefault="000F043B" w:rsidP="008D6CDB">
            <w:pPr>
              <w:jc w:val="center"/>
              <w:rPr>
                <w:color w:val="000000" w:themeColor="text1"/>
              </w:rPr>
            </w:pPr>
            <w:r w:rsidRPr="00A11026">
              <w:rPr>
                <w:color w:val="000000" w:themeColor="text1"/>
              </w:rPr>
              <w:t>24</w:t>
            </w:r>
            <w:r w:rsidR="00C91BA0">
              <w:rPr>
                <w:color w:val="000000" w:themeColor="text1"/>
              </w:rPr>
              <w:t>.03</w:t>
            </w:r>
            <w:r w:rsidRPr="00A11026">
              <w:rPr>
                <w:color w:val="000000" w:themeColor="text1"/>
              </w:rPr>
              <w:t>2017</w:t>
            </w:r>
          </w:p>
        </w:tc>
      </w:tr>
      <w:tr w:rsidR="000F043B" w:rsidRPr="00A11026" w:rsidTr="00C91BA0">
        <w:trPr>
          <w:trHeight w:val="1096"/>
        </w:trPr>
        <w:tc>
          <w:tcPr>
            <w:tcW w:w="534" w:type="dxa"/>
            <w:tcBorders>
              <w:top w:val="single" w:sz="4" w:space="0" w:color="000000"/>
              <w:left w:val="single" w:sz="4" w:space="0" w:color="000000"/>
              <w:bottom w:val="single" w:sz="4" w:space="0" w:color="000000"/>
              <w:right w:val="single" w:sz="4" w:space="0" w:color="000000"/>
            </w:tcBorders>
            <w:vAlign w:val="center"/>
            <w:hideMark/>
          </w:tcPr>
          <w:p w:rsidR="000F043B" w:rsidRPr="00066774" w:rsidRDefault="000F043B" w:rsidP="008D6CDB">
            <w:pPr>
              <w:rPr>
                <w:color w:val="0D0D0D" w:themeColor="text1" w:themeTint="F2"/>
              </w:rPr>
            </w:pPr>
            <w:r w:rsidRPr="00066774">
              <w:rPr>
                <w:color w:val="0D0D0D" w:themeColor="text1" w:themeTint="F2"/>
              </w:rPr>
              <w:t>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rPr>
                <w:rFonts w:eastAsia="Calibri"/>
                <w:lang w:eastAsia="uk-UA"/>
              </w:rPr>
            </w:pPr>
            <w:r w:rsidRPr="00A11026">
              <w:rPr>
                <w:rFonts w:eastAsia="Calibri"/>
                <w:lang w:eastAsia="uk-UA"/>
              </w:rPr>
              <w:t xml:space="preserve">Вдовиченко </w:t>
            </w:r>
          </w:p>
          <w:p w:rsidR="000F043B" w:rsidRPr="00A11026" w:rsidRDefault="000F043B" w:rsidP="008D6CDB">
            <w:pPr>
              <w:rPr>
                <w:rFonts w:eastAsia="Calibri"/>
                <w:lang w:eastAsia="uk-UA"/>
              </w:rPr>
            </w:pPr>
            <w:r w:rsidRPr="00A11026">
              <w:rPr>
                <w:rFonts w:eastAsia="Calibri"/>
                <w:lang w:eastAsia="uk-UA"/>
              </w:rPr>
              <w:t xml:space="preserve">Галина </w:t>
            </w:r>
          </w:p>
          <w:p w:rsidR="000F043B" w:rsidRPr="00A11026" w:rsidRDefault="000F043B" w:rsidP="008D6CDB">
            <w:pPr>
              <w:rPr>
                <w:rFonts w:eastAsia="Calibri"/>
                <w:lang w:eastAsia="uk-UA"/>
              </w:rPr>
            </w:pPr>
            <w:r w:rsidRPr="00A11026">
              <w:rPr>
                <w:rFonts w:eastAsia="Calibri"/>
                <w:lang w:eastAsia="uk-UA"/>
              </w:rPr>
              <w:t>Григорівна</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0F043B" w:rsidRPr="00A11026" w:rsidRDefault="000F043B" w:rsidP="008D6CDB">
            <w:pPr>
              <w:rPr>
                <w:rFonts w:eastAsia="Calibri"/>
                <w:lang w:eastAsia="uk-UA"/>
              </w:rPr>
            </w:pPr>
            <w:r w:rsidRPr="00A11026">
              <w:rPr>
                <w:rFonts w:eastAsia="Calibri"/>
                <w:lang w:eastAsia="uk-UA"/>
              </w:rPr>
              <w:t>Учитель  біології</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0F043B" w:rsidRPr="00A11026" w:rsidRDefault="000F043B" w:rsidP="008D6CDB">
            <w:pPr>
              <w:jc w:val="center"/>
              <w:rPr>
                <w:rFonts w:eastAsia="Calibri"/>
                <w:lang w:eastAsia="uk-UA"/>
              </w:rPr>
            </w:pPr>
            <w:r w:rsidRPr="00A11026">
              <w:rPr>
                <w:rFonts w:eastAsia="Calibri"/>
                <w:lang w:eastAsia="uk-UA"/>
              </w:rPr>
              <w:t>26</w:t>
            </w:r>
          </w:p>
        </w:tc>
        <w:tc>
          <w:tcPr>
            <w:tcW w:w="2835" w:type="dxa"/>
            <w:tcBorders>
              <w:top w:val="single" w:sz="4" w:space="0" w:color="000000"/>
              <w:left w:val="single" w:sz="4" w:space="0" w:color="000000"/>
              <w:bottom w:val="single" w:sz="4" w:space="0" w:color="auto"/>
              <w:right w:val="single" w:sz="4" w:space="0" w:color="000000"/>
            </w:tcBorders>
          </w:tcPr>
          <w:p w:rsidR="000F043B" w:rsidRPr="00A11026" w:rsidRDefault="000F043B" w:rsidP="008D6CDB">
            <w:pPr>
              <w:rPr>
                <w:rFonts w:eastAsia="Calibri"/>
                <w:lang w:eastAsia="uk-UA"/>
              </w:rPr>
            </w:pPr>
            <w:r w:rsidRPr="00A11026">
              <w:rPr>
                <w:rFonts w:eastAsia="Calibri"/>
                <w:lang w:eastAsia="uk-UA"/>
              </w:rPr>
              <w:t>Не атестувалася</w:t>
            </w:r>
          </w:p>
        </w:tc>
        <w:tc>
          <w:tcPr>
            <w:tcW w:w="2977" w:type="dxa"/>
            <w:tcBorders>
              <w:top w:val="single" w:sz="4" w:space="0" w:color="000000"/>
              <w:left w:val="single" w:sz="4" w:space="0" w:color="000000"/>
              <w:bottom w:val="single" w:sz="4" w:space="0" w:color="auto"/>
              <w:right w:val="single" w:sz="4" w:space="0" w:color="000000"/>
            </w:tcBorders>
            <w:hideMark/>
          </w:tcPr>
          <w:p w:rsidR="00F76727" w:rsidRDefault="00F76727" w:rsidP="00F76727">
            <w:r>
              <w:t>16.12.2016 № 200/03</w:t>
            </w:r>
          </w:p>
          <w:p w:rsidR="00F76727" w:rsidRDefault="00F76727" w:rsidP="00F76727">
            <w:r>
              <w:t>«Біологія»</w:t>
            </w:r>
          </w:p>
          <w:p w:rsidR="000F043B" w:rsidRPr="00A11026" w:rsidRDefault="000F043B" w:rsidP="00F76727">
            <w:r w:rsidRPr="00A11026">
              <w:t xml:space="preserve"> КВНЗ «ХАНО»</w:t>
            </w:r>
          </w:p>
        </w:tc>
        <w:tc>
          <w:tcPr>
            <w:tcW w:w="2551" w:type="dxa"/>
            <w:tcBorders>
              <w:top w:val="single" w:sz="4" w:space="0" w:color="000000"/>
              <w:left w:val="single" w:sz="4" w:space="0" w:color="000000"/>
              <w:bottom w:val="single" w:sz="4" w:space="0" w:color="auto"/>
              <w:right w:val="single" w:sz="4" w:space="0" w:color="000000"/>
            </w:tcBorders>
            <w:hideMark/>
          </w:tcPr>
          <w:p w:rsidR="000F043B" w:rsidRPr="00A11026" w:rsidRDefault="000F043B" w:rsidP="008D6CDB">
            <w:pPr>
              <w:rPr>
                <w:lang w:eastAsia="en-US"/>
              </w:rPr>
            </w:pPr>
            <w:r>
              <w:rPr>
                <w:lang w:eastAsia="en-US"/>
              </w:rPr>
              <w:t>П</w:t>
            </w:r>
            <w:r w:rsidRPr="00A11026">
              <w:rPr>
                <w:lang w:eastAsia="en-US"/>
              </w:rPr>
              <w:t>рисвоєння кваліфікаційної категорії «спеціаліст другої категорії»</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0F043B" w:rsidRPr="00A11026" w:rsidRDefault="000F043B" w:rsidP="008D6CDB">
            <w:pPr>
              <w:jc w:val="center"/>
            </w:pPr>
            <w:r w:rsidRPr="00A11026">
              <w:t>24</w:t>
            </w:r>
            <w:r w:rsidR="00C91BA0">
              <w:t>.03</w:t>
            </w:r>
            <w:r w:rsidRPr="00A11026">
              <w:t>2017</w:t>
            </w:r>
          </w:p>
        </w:tc>
      </w:tr>
      <w:tr w:rsidR="000F043B" w:rsidRPr="00A11026" w:rsidTr="00C91BA0">
        <w:trPr>
          <w:trHeight w:val="1115"/>
        </w:trPr>
        <w:tc>
          <w:tcPr>
            <w:tcW w:w="534" w:type="dxa"/>
            <w:tcBorders>
              <w:top w:val="single" w:sz="4" w:space="0" w:color="000000"/>
              <w:left w:val="single" w:sz="4" w:space="0" w:color="000000"/>
              <w:bottom w:val="single" w:sz="4" w:space="0" w:color="000000"/>
              <w:right w:val="single" w:sz="4" w:space="0" w:color="000000"/>
            </w:tcBorders>
            <w:vAlign w:val="center"/>
            <w:hideMark/>
          </w:tcPr>
          <w:p w:rsidR="000F043B" w:rsidRPr="00066774" w:rsidRDefault="000F043B" w:rsidP="008D6CDB">
            <w:pPr>
              <w:rPr>
                <w:color w:val="0D0D0D" w:themeColor="text1" w:themeTint="F2"/>
              </w:rPr>
            </w:pPr>
            <w:r w:rsidRPr="00066774">
              <w:rPr>
                <w:color w:val="0D0D0D" w:themeColor="text1" w:themeTint="F2"/>
              </w:rPr>
              <w:t>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rPr>
                <w:rFonts w:eastAsia="Calibri"/>
                <w:lang w:eastAsia="uk-UA"/>
              </w:rPr>
            </w:pPr>
            <w:r w:rsidRPr="00A11026">
              <w:rPr>
                <w:rFonts w:eastAsia="Calibri"/>
                <w:lang w:eastAsia="uk-UA"/>
              </w:rPr>
              <w:t xml:space="preserve">Воробйова </w:t>
            </w:r>
          </w:p>
          <w:p w:rsidR="000F043B" w:rsidRPr="00A11026" w:rsidRDefault="000F043B" w:rsidP="008D6CDB">
            <w:pPr>
              <w:rPr>
                <w:rFonts w:eastAsia="Calibri"/>
                <w:lang w:eastAsia="uk-UA"/>
              </w:rPr>
            </w:pPr>
            <w:r w:rsidRPr="00A11026">
              <w:rPr>
                <w:rFonts w:eastAsia="Calibri"/>
                <w:lang w:eastAsia="uk-UA"/>
              </w:rPr>
              <w:t>Надія Валентинівна</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0F043B" w:rsidRPr="00A11026" w:rsidRDefault="000F043B" w:rsidP="00094528">
            <w:pPr>
              <w:rPr>
                <w:rFonts w:eastAsia="Calibri"/>
                <w:lang w:eastAsia="uk-UA"/>
              </w:rPr>
            </w:pPr>
            <w:r w:rsidRPr="00A11026">
              <w:rPr>
                <w:rFonts w:eastAsia="Calibri"/>
                <w:lang w:eastAsia="uk-UA"/>
              </w:rPr>
              <w:t>Бібліотекар</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0F043B" w:rsidRPr="00A11026" w:rsidRDefault="000F043B" w:rsidP="008D6CDB">
            <w:pPr>
              <w:jc w:val="center"/>
              <w:rPr>
                <w:rFonts w:eastAsia="Calibri"/>
                <w:lang w:eastAsia="uk-UA"/>
              </w:rPr>
            </w:pPr>
            <w:r w:rsidRPr="00A11026">
              <w:rPr>
                <w:rFonts w:eastAsia="Calibri"/>
                <w:lang w:eastAsia="uk-UA"/>
              </w:rPr>
              <w:t>35</w:t>
            </w:r>
          </w:p>
        </w:tc>
        <w:tc>
          <w:tcPr>
            <w:tcW w:w="2835" w:type="dxa"/>
            <w:tcBorders>
              <w:top w:val="single" w:sz="4" w:space="0" w:color="000000"/>
              <w:left w:val="single" w:sz="4" w:space="0" w:color="000000"/>
              <w:bottom w:val="single" w:sz="4" w:space="0" w:color="auto"/>
              <w:right w:val="single" w:sz="4" w:space="0" w:color="000000"/>
            </w:tcBorders>
          </w:tcPr>
          <w:p w:rsidR="000F043B" w:rsidRPr="00A11026" w:rsidRDefault="000F043B" w:rsidP="008D6CDB">
            <w:r w:rsidRPr="00A11026">
              <w:rPr>
                <w:color w:val="0D0D0D" w:themeColor="text1" w:themeTint="F2"/>
              </w:rPr>
              <w:t>19.03.2013,</w:t>
            </w:r>
            <w:r w:rsidRPr="00A11026">
              <w:t xml:space="preserve"> встановлення кваліфікаційної категорії «бібліотекар другої категорії»</w:t>
            </w:r>
          </w:p>
        </w:tc>
        <w:tc>
          <w:tcPr>
            <w:tcW w:w="2977" w:type="dxa"/>
            <w:tcBorders>
              <w:top w:val="single" w:sz="4" w:space="0" w:color="000000"/>
              <w:left w:val="single" w:sz="4" w:space="0" w:color="000000"/>
              <w:bottom w:val="single" w:sz="4" w:space="0" w:color="auto"/>
              <w:right w:val="single" w:sz="4" w:space="0" w:color="000000"/>
            </w:tcBorders>
            <w:hideMark/>
          </w:tcPr>
          <w:p w:rsidR="000F043B" w:rsidRPr="00A11026" w:rsidRDefault="000F043B" w:rsidP="008D6CDB">
            <w:pPr>
              <w:rPr>
                <w:color w:val="0D0D0D" w:themeColor="text1" w:themeTint="F2"/>
              </w:rPr>
            </w:pPr>
            <w:r w:rsidRPr="00A11026">
              <w:rPr>
                <w:color w:val="0D0D0D" w:themeColor="text1" w:themeTint="F2"/>
              </w:rPr>
              <w:t xml:space="preserve">13.05.2016 №86/05 </w:t>
            </w:r>
          </w:p>
          <w:p w:rsidR="000F043B" w:rsidRPr="00A11026" w:rsidRDefault="000F043B" w:rsidP="008D6CDB">
            <w:pPr>
              <w:rPr>
                <w:color w:val="0D0D0D" w:themeColor="text1" w:themeTint="F2"/>
              </w:rPr>
            </w:pPr>
            <w:r w:rsidRPr="00A11026">
              <w:rPr>
                <w:color w:val="0D0D0D" w:themeColor="text1" w:themeTint="F2"/>
              </w:rPr>
              <w:t>«Шкільні бібліотекарі»</w:t>
            </w:r>
          </w:p>
          <w:p w:rsidR="000F043B" w:rsidRPr="00A11026" w:rsidRDefault="000F043B" w:rsidP="008D6CDB">
            <w:r w:rsidRPr="00A11026">
              <w:rPr>
                <w:color w:val="0D0D0D" w:themeColor="text1" w:themeTint="F2"/>
              </w:rPr>
              <w:t>КВНЗ «ХАНО»</w:t>
            </w:r>
            <w:r w:rsidRPr="00A11026">
              <w:t xml:space="preserve"> </w:t>
            </w:r>
          </w:p>
        </w:tc>
        <w:tc>
          <w:tcPr>
            <w:tcW w:w="2551" w:type="dxa"/>
            <w:tcBorders>
              <w:top w:val="single" w:sz="4" w:space="0" w:color="000000"/>
              <w:left w:val="single" w:sz="4" w:space="0" w:color="000000"/>
              <w:bottom w:val="single" w:sz="4" w:space="0" w:color="auto"/>
              <w:right w:val="single" w:sz="4" w:space="0" w:color="000000"/>
            </w:tcBorders>
            <w:hideMark/>
          </w:tcPr>
          <w:p w:rsidR="000F043B" w:rsidRPr="00A11026" w:rsidRDefault="000F043B" w:rsidP="008D6CDB">
            <w:pPr>
              <w:rPr>
                <w:lang w:eastAsia="en-US"/>
              </w:rPr>
            </w:pPr>
            <w:r w:rsidRPr="00A11026">
              <w:rPr>
                <w:color w:val="1D1B11"/>
              </w:rPr>
              <w:t>Присвоєння кваліфікаційної категорії «бібліотекар І категорії»</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0F043B" w:rsidRPr="00A11026" w:rsidRDefault="000F043B" w:rsidP="008D6CDB">
            <w:pPr>
              <w:jc w:val="center"/>
            </w:pPr>
            <w:r w:rsidRPr="00A11026">
              <w:t>24</w:t>
            </w:r>
            <w:r w:rsidR="00C91BA0">
              <w:t>.03</w:t>
            </w:r>
            <w:r w:rsidRPr="00A11026">
              <w:t>2017</w:t>
            </w:r>
          </w:p>
        </w:tc>
      </w:tr>
      <w:tr w:rsidR="000F043B" w:rsidRPr="00A11026" w:rsidTr="00C91BA0">
        <w:trPr>
          <w:trHeight w:val="527"/>
        </w:trPr>
        <w:tc>
          <w:tcPr>
            <w:tcW w:w="534" w:type="dxa"/>
            <w:tcBorders>
              <w:top w:val="single" w:sz="4" w:space="0" w:color="000000"/>
              <w:left w:val="single" w:sz="4" w:space="0" w:color="000000"/>
              <w:bottom w:val="single" w:sz="4" w:space="0" w:color="000000"/>
              <w:right w:val="single" w:sz="4" w:space="0" w:color="000000"/>
            </w:tcBorders>
            <w:vAlign w:val="center"/>
            <w:hideMark/>
          </w:tcPr>
          <w:p w:rsidR="000F043B" w:rsidRPr="00066774" w:rsidRDefault="000F043B" w:rsidP="008D6CDB">
            <w:pPr>
              <w:rPr>
                <w:color w:val="0D0D0D" w:themeColor="text1" w:themeTint="F2"/>
              </w:rPr>
            </w:pPr>
            <w:r w:rsidRPr="00066774">
              <w:rPr>
                <w:color w:val="0D0D0D" w:themeColor="text1" w:themeTint="F2"/>
              </w:rPr>
              <w:t>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rPr>
                <w:lang w:eastAsia="uk-UA"/>
              </w:rPr>
            </w:pPr>
            <w:r w:rsidRPr="00A11026">
              <w:rPr>
                <w:color w:val="1D1B11"/>
                <w:sz w:val="22"/>
                <w:szCs w:val="22"/>
              </w:rPr>
              <w:t>Калюга Маргарита Володимирівна</w:t>
            </w:r>
            <w:r w:rsidRPr="00A11026">
              <w:rPr>
                <w:lang w:eastAsia="uk-UA"/>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rPr>
                <w:rFonts w:eastAsia="Calibri"/>
                <w:lang w:eastAsia="uk-UA"/>
              </w:rPr>
            </w:pPr>
            <w:r w:rsidRPr="00A11026">
              <w:rPr>
                <w:rFonts w:eastAsia="Calibri"/>
                <w:lang w:eastAsia="uk-UA"/>
              </w:rPr>
              <w:t>Учитель української мови та літератури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jc w:val="center"/>
              <w:rPr>
                <w:rFonts w:eastAsia="Calibri"/>
                <w:lang w:eastAsia="uk-UA"/>
              </w:rPr>
            </w:pPr>
            <w:r w:rsidRPr="00A11026">
              <w:rPr>
                <w:rFonts w:eastAsia="Calibri"/>
                <w:lang w:eastAsia="uk-UA"/>
              </w:rPr>
              <w:t>20</w:t>
            </w:r>
          </w:p>
        </w:tc>
        <w:tc>
          <w:tcPr>
            <w:tcW w:w="2835" w:type="dxa"/>
            <w:tcBorders>
              <w:top w:val="single" w:sz="4" w:space="0" w:color="000000"/>
              <w:left w:val="single" w:sz="4" w:space="0" w:color="000000"/>
              <w:bottom w:val="single" w:sz="4" w:space="0" w:color="000000"/>
              <w:right w:val="single" w:sz="4" w:space="0" w:color="000000"/>
            </w:tcBorders>
            <w:hideMark/>
          </w:tcPr>
          <w:p w:rsidR="000F043B" w:rsidRPr="00A11026" w:rsidRDefault="000F043B" w:rsidP="008D6CDB">
            <w:r w:rsidRPr="00A11026">
              <w:rPr>
                <w:color w:val="0D0D0D" w:themeColor="text1" w:themeTint="F2"/>
              </w:rPr>
              <w:t>29.03.2012</w:t>
            </w:r>
            <w:r w:rsidRPr="00A11026">
              <w:t>, встановлення кваліфікаційній категорії «спеціаліст першої категорії»</w:t>
            </w:r>
          </w:p>
        </w:tc>
        <w:tc>
          <w:tcPr>
            <w:tcW w:w="2977" w:type="dxa"/>
            <w:tcBorders>
              <w:top w:val="single" w:sz="4" w:space="0" w:color="000000"/>
              <w:left w:val="single" w:sz="4" w:space="0" w:color="000000"/>
              <w:bottom w:val="single" w:sz="4" w:space="0" w:color="000000"/>
              <w:right w:val="single" w:sz="4" w:space="0" w:color="000000"/>
            </w:tcBorders>
            <w:hideMark/>
          </w:tcPr>
          <w:p w:rsidR="000F043B" w:rsidRPr="00A11026" w:rsidRDefault="00F76727" w:rsidP="008D6CDB">
            <w:pPr>
              <w:rPr>
                <w:color w:val="0D0D0D" w:themeColor="text1" w:themeTint="F2"/>
              </w:rPr>
            </w:pPr>
            <w:r>
              <w:rPr>
                <w:color w:val="0D0D0D" w:themeColor="text1" w:themeTint="F2"/>
              </w:rPr>
              <w:t>04.11</w:t>
            </w:r>
            <w:r w:rsidR="000F043B" w:rsidRPr="00A11026">
              <w:rPr>
                <w:color w:val="0D0D0D" w:themeColor="text1" w:themeTint="F2"/>
              </w:rPr>
              <w:t>.</w:t>
            </w:r>
            <w:r>
              <w:rPr>
                <w:color w:val="0D0D0D" w:themeColor="text1" w:themeTint="F2"/>
              </w:rPr>
              <w:t>2016</w:t>
            </w:r>
            <w:r w:rsidR="000F043B" w:rsidRPr="00A11026">
              <w:rPr>
                <w:color w:val="0D0D0D" w:themeColor="text1" w:themeTint="F2"/>
              </w:rPr>
              <w:t xml:space="preserve"> </w:t>
            </w:r>
            <w:r>
              <w:rPr>
                <w:color w:val="0D0D0D" w:themeColor="text1" w:themeTint="F2"/>
              </w:rPr>
              <w:t>№165/13</w:t>
            </w:r>
            <w:r w:rsidR="000F043B" w:rsidRPr="00A11026">
              <w:rPr>
                <w:color w:val="0D0D0D" w:themeColor="text1" w:themeTint="F2"/>
              </w:rPr>
              <w:t>,</w:t>
            </w:r>
            <w:r w:rsidR="000F043B" w:rsidRPr="00A11026">
              <w:rPr>
                <w:color w:val="FF0000"/>
              </w:rPr>
              <w:t xml:space="preserve"> </w:t>
            </w:r>
            <w:r w:rsidR="000F043B" w:rsidRPr="00A11026">
              <w:rPr>
                <w:color w:val="0D0D0D" w:themeColor="text1" w:themeTint="F2"/>
              </w:rPr>
              <w:t>«Українська мова та література»</w:t>
            </w:r>
          </w:p>
          <w:p w:rsidR="000F043B" w:rsidRPr="00A11026" w:rsidRDefault="000F043B" w:rsidP="008D6CDB">
            <w:pPr>
              <w:rPr>
                <w:color w:val="0D0D0D" w:themeColor="text1" w:themeTint="F2"/>
              </w:rPr>
            </w:pPr>
            <w:r w:rsidRPr="00A11026">
              <w:rPr>
                <w:color w:val="0D0D0D" w:themeColor="text1" w:themeTint="F2"/>
              </w:rPr>
              <w:t>КВНЗ «ХАНО»</w:t>
            </w:r>
          </w:p>
          <w:p w:rsidR="000F043B" w:rsidRPr="00A11026" w:rsidRDefault="000F043B" w:rsidP="008D6CDB"/>
        </w:tc>
        <w:tc>
          <w:tcPr>
            <w:tcW w:w="2551" w:type="dxa"/>
            <w:tcBorders>
              <w:top w:val="single" w:sz="4" w:space="0" w:color="000000"/>
              <w:left w:val="single" w:sz="4" w:space="0" w:color="000000"/>
              <w:bottom w:val="single" w:sz="4" w:space="0" w:color="000000"/>
              <w:right w:val="single" w:sz="4" w:space="0" w:color="000000"/>
            </w:tcBorders>
            <w:hideMark/>
          </w:tcPr>
          <w:p w:rsidR="000F043B" w:rsidRPr="00A11026" w:rsidRDefault="000F043B" w:rsidP="008D6CDB">
            <w:pPr>
              <w:rPr>
                <w:lang w:eastAsia="en-US"/>
              </w:rPr>
            </w:pPr>
            <w:r>
              <w:rPr>
                <w:lang w:eastAsia="en-US"/>
              </w:rPr>
              <w:t>Н</w:t>
            </w:r>
            <w:r w:rsidRPr="00A11026">
              <w:rPr>
                <w:lang w:eastAsia="en-US"/>
              </w:rPr>
              <w:t xml:space="preserve">а відповідність раніше присвоєній кваліфікаційній категорії «спеціаліст першої категорії»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jc w:val="center"/>
            </w:pPr>
            <w:r w:rsidRPr="00A11026">
              <w:t>24</w:t>
            </w:r>
            <w:r w:rsidR="00C91BA0">
              <w:t>.03</w:t>
            </w:r>
            <w:r w:rsidRPr="00A11026">
              <w:t>2017</w:t>
            </w:r>
          </w:p>
        </w:tc>
      </w:tr>
      <w:tr w:rsidR="000F043B" w:rsidRPr="00A11026" w:rsidTr="00C91BA0">
        <w:trPr>
          <w:trHeight w:val="527"/>
        </w:trPr>
        <w:tc>
          <w:tcPr>
            <w:tcW w:w="534" w:type="dxa"/>
            <w:tcBorders>
              <w:top w:val="single" w:sz="4" w:space="0" w:color="000000"/>
              <w:left w:val="single" w:sz="4" w:space="0" w:color="000000"/>
              <w:bottom w:val="single" w:sz="4" w:space="0" w:color="000000"/>
              <w:right w:val="single" w:sz="4" w:space="0" w:color="000000"/>
            </w:tcBorders>
            <w:vAlign w:val="center"/>
            <w:hideMark/>
          </w:tcPr>
          <w:p w:rsidR="000F043B" w:rsidRPr="00066774" w:rsidRDefault="000F043B" w:rsidP="008D6CDB">
            <w:pPr>
              <w:rPr>
                <w:color w:val="0D0D0D" w:themeColor="text1" w:themeTint="F2"/>
              </w:rPr>
            </w:pPr>
            <w:r w:rsidRPr="00066774">
              <w:rPr>
                <w:color w:val="0D0D0D" w:themeColor="text1" w:themeTint="F2"/>
              </w:rPr>
              <w:lastRenderedPageBreak/>
              <w:t>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r w:rsidRPr="00A11026">
              <w:t>Кушніренко</w:t>
            </w:r>
          </w:p>
          <w:p w:rsidR="000F043B" w:rsidRPr="00A11026" w:rsidRDefault="000F043B" w:rsidP="008D6CDB">
            <w:r w:rsidRPr="00A11026">
              <w:t>Оксана</w:t>
            </w:r>
          </w:p>
          <w:p w:rsidR="000F043B" w:rsidRPr="00A11026" w:rsidRDefault="000F043B" w:rsidP="008D6CDB">
            <w:r w:rsidRPr="00A11026">
              <w:t>Вячеславівна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r w:rsidRPr="00A11026">
              <w:t>Учитель російської мови та зарубіжної літератури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jc w:val="center"/>
            </w:pPr>
            <w:r w:rsidRPr="00A11026">
              <w:t>24</w:t>
            </w:r>
          </w:p>
        </w:tc>
        <w:tc>
          <w:tcPr>
            <w:tcW w:w="2835" w:type="dxa"/>
            <w:tcBorders>
              <w:top w:val="single" w:sz="4" w:space="0" w:color="000000"/>
              <w:left w:val="single" w:sz="4" w:space="0" w:color="000000"/>
              <w:bottom w:val="single" w:sz="4" w:space="0" w:color="000000"/>
              <w:right w:val="single" w:sz="4" w:space="0" w:color="000000"/>
            </w:tcBorders>
            <w:hideMark/>
          </w:tcPr>
          <w:p w:rsidR="000F043B" w:rsidRPr="00A11026" w:rsidRDefault="000F043B" w:rsidP="008D6CDB">
            <w:r w:rsidRPr="00A11026">
              <w:rPr>
                <w:color w:val="0D0D0D" w:themeColor="text1" w:themeTint="F2"/>
              </w:rPr>
              <w:t>29.03.2012</w:t>
            </w:r>
            <w:r w:rsidRPr="00A11026">
              <w:t>, визначення відповідності раніше присвоєної кваліфікаційної категорії «спеціаліст першої категорії»</w:t>
            </w:r>
          </w:p>
        </w:tc>
        <w:tc>
          <w:tcPr>
            <w:tcW w:w="2977" w:type="dxa"/>
            <w:tcBorders>
              <w:top w:val="single" w:sz="4" w:space="0" w:color="000000"/>
              <w:left w:val="single" w:sz="4" w:space="0" w:color="000000"/>
              <w:bottom w:val="single" w:sz="4" w:space="0" w:color="000000"/>
              <w:right w:val="single" w:sz="4" w:space="0" w:color="000000"/>
            </w:tcBorders>
            <w:hideMark/>
          </w:tcPr>
          <w:p w:rsidR="000F043B" w:rsidRPr="00A11026" w:rsidRDefault="000F043B" w:rsidP="008D6CDB">
            <w:pPr>
              <w:rPr>
                <w:color w:val="0D0D0D" w:themeColor="text1" w:themeTint="F2"/>
              </w:rPr>
            </w:pPr>
            <w:r w:rsidRPr="00A11026">
              <w:rPr>
                <w:color w:val="0D0D0D" w:themeColor="text1" w:themeTint="F2"/>
              </w:rPr>
              <w:t>11.04.2014 №10/11-ф</w:t>
            </w:r>
          </w:p>
          <w:p w:rsidR="000F043B" w:rsidRPr="00A11026" w:rsidRDefault="000F043B" w:rsidP="008D6CDB">
            <w:pPr>
              <w:rPr>
                <w:color w:val="0D0D0D" w:themeColor="text1" w:themeTint="F2"/>
              </w:rPr>
            </w:pPr>
            <w:r w:rsidRPr="00A11026">
              <w:rPr>
                <w:color w:val="0D0D0D" w:themeColor="text1" w:themeTint="F2"/>
              </w:rPr>
              <w:t>«Світова література, російська мова та інтегрований курс література»</w:t>
            </w:r>
          </w:p>
          <w:p w:rsidR="000F043B" w:rsidRPr="00A11026" w:rsidRDefault="000F043B" w:rsidP="008D6CDB">
            <w:pPr>
              <w:rPr>
                <w:color w:val="0D0D0D" w:themeColor="text1" w:themeTint="F2"/>
              </w:rPr>
            </w:pPr>
            <w:r w:rsidRPr="00A11026">
              <w:rPr>
                <w:color w:val="0D0D0D" w:themeColor="text1" w:themeTint="F2"/>
              </w:rPr>
              <w:t>КВНЗ «ХАНО».</w:t>
            </w:r>
          </w:p>
          <w:p w:rsidR="000F043B" w:rsidRPr="00A11026" w:rsidRDefault="000F043B" w:rsidP="008D6CDB">
            <w:r w:rsidRPr="00A11026">
              <w:rPr>
                <w:color w:val="0D0D0D" w:themeColor="text1" w:themeTint="F2"/>
              </w:rPr>
              <w:t>З 2014 року навчається в НПУ ім. М.П. Драгоманова, факультет «Корекційна освіта. Сурдопедагогіка».</w:t>
            </w:r>
          </w:p>
        </w:tc>
        <w:tc>
          <w:tcPr>
            <w:tcW w:w="2551" w:type="dxa"/>
            <w:tcBorders>
              <w:top w:val="single" w:sz="4" w:space="0" w:color="000000"/>
              <w:left w:val="single" w:sz="4" w:space="0" w:color="000000"/>
              <w:bottom w:val="single" w:sz="4" w:space="0" w:color="000000"/>
              <w:right w:val="single" w:sz="4" w:space="0" w:color="000000"/>
            </w:tcBorders>
            <w:hideMark/>
          </w:tcPr>
          <w:p w:rsidR="000F043B" w:rsidRPr="00A11026" w:rsidRDefault="000F043B" w:rsidP="008D6CDB">
            <w:pPr>
              <w:rPr>
                <w:lang w:eastAsia="en-US"/>
              </w:rPr>
            </w:pPr>
            <w:r>
              <w:rPr>
                <w:lang w:eastAsia="en-US"/>
              </w:rPr>
              <w:t>Присвоєння</w:t>
            </w:r>
            <w:r w:rsidRPr="00A11026">
              <w:rPr>
                <w:lang w:eastAsia="en-US"/>
              </w:rPr>
              <w:t xml:space="preserve"> кваліфікацій</w:t>
            </w:r>
            <w:r>
              <w:rPr>
                <w:lang w:eastAsia="en-US"/>
              </w:rPr>
              <w:t>ної категорії «спеціаліст вищ</w:t>
            </w:r>
            <w:r w:rsidRPr="00A11026">
              <w:rPr>
                <w:lang w:eastAsia="en-US"/>
              </w:rPr>
              <w:t>ої категорії»</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jc w:val="center"/>
            </w:pPr>
            <w:r w:rsidRPr="00A11026">
              <w:t>24</w:t>
            </w:r>
            <w:r w:rsidR="00C91BA0">
              <w:t>.03</w:t>
            </w:r>
            <w:r w:rsidRPr="00A11026">
              <w:t>2017</w:t>
            </w:r>
          </w:p>
        </w:tc>
      </w:tr>
      <w:tr w:rsidR="000F043B" w:rsidRPr="00A11026" w:rsidTr="00C91BA0">
        <w:trPr>
          <w:trHeight w:val="527"/>
        </w:trPr>
        <w:tc>
          <w:tcPr>
            <w:tcW w:w="534" w:type="dxa"/>
            <w:tcBorders>
              <w:top w:val="single" w:sz="4" w:space="0" w:color="000000"/>
              <w:left w:val="single" w:sz="4" w:space="0" w:color="000000"/>
              <w:bottom w:val="single" w:sz="4" w:space="0" w:color="000000"/>
              <w:right w:val="single" w:sz="4" w:space="0" w:color="000000"/>
            </w:tcBorders>
            <w:vAlign w:val="center"/>
            <w:hideMark/>
          </w:tcPr>
          <w:p w:rsidR="000F043B" w:rsidRPr="00066774" w:rsidRDefault="000F043B" w:rsidP="008D6CDB">
            <w:pPr>
              <w:rPr>
                <w:color w:val="0D0D0D" w:themeColor="text1" w:themeTint="F2"/>
              </w:rPr>
            </w:pPr>
            <w:r w:rsidRPr="00066774">
              <w:rPr>
                <w:color w:val="0D0D0D" w:themeColor="text1" w:themeTint="F2"/>
              </w:rPr>
              <w:t>7.</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rPr>
                <w:rFonts w:eastAsia="Calibri"/>
                <w:lang w:eastAsia="uk-UA"/>
              </w:rPr>
            </w:pPr>
            <w:r w:rsidRPr="00A11026">
              <w:rPr>
                <w:rFonts w:eastAsia="Calibri"/>
                <w:lang w:eastAsia="uk-UA"/>
              </w:rPr>
              <w:t>Лиховченко Надія Іванівна</w:t>
            </w:r>
          </w:p>
        </w:tc>
        <w:tc>
          <w:tcPr>
            <w:tcW w:w="1843" w:type="dxa"/>
            <w:tcBorders>
              <w:top w:val="single" w:sz="4" w:space="0" w:color="000000"/>
              <w:left w:val="single" w:sz="4" w:space="0" w:color="000000"/>
              <w:bottom w:val="single" w:sz="4" w:space="0" w:color="000000"/>
              <w:right w:val="single" w:sz="4" w:space="0" w:color="000000"/>
            </w:tcBorders>
            <w:vAlign w:val="center"/>
          </w:tcPr>
          <w:p w:rsidR="000F043B" w:rsidRPr="00A11026" w:rsidRDefault="000F043B" w:rsidP="008D6CDB">
            <w:pPr>
              <w:jc w:val="center"/>
              <w:rPr>
                <w:rFonts w:eastAsia="Calibri"/>
                <w:lang w:eastAsia="uk-UA"/>
              </w:rPr>
            </w:pPr>
            <w:r w:rsidRPr="00A11026">
              <w:rPr>
                <w:rFonts w:eastAsia="Calibri"/>
                <w:lang w:eastAsia="uk-UA"/>
              </w:rPr>
              <w:t>Вихователь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jc w:val="center"/>
              <w:rPr>
                <w:rFonts w:eastAsia="Calibri"/>
                <w:lang w:eastAsia="uk-UA"/>
              </w:rPr>
            </w:pPr>
            <w:r w:rsidRPr="00A11026">
              <w:rPr>
                <w:rFonts w:eastAsia="Calibri"/>
                <w:lang w:eastAsia="uk-UA"/>
              </w:rPr>
              <w:t>30</w:t>
            </w:r>
          </w:p>
        </w:tc>
        <w:tc>
          <w:tcPr>
            <w:tcW w:w="2835" w:type="dxa"/>
            <w:tcBorders>
              <w:top w:val="single" w:sz="4" w:space="0" w:color="000000"/>
              <w:left w:val="single" w:sz="4" w:space="0" w:color="000000"/>
              <w:bottom w:val="single" w:sz="4" w:space="0" w:color="000000"/>
              <w:right w:val="single" w:sz="4" w:space="0" w:color="000000"/>
            </w:tcBorders>
            <w:hideMark/>
          </w:tcPr>
          <w:p w:rsidR="000F043B" w:rsidRPr="00A11026" w:rsidRDefault="000F043B" w:rsidP="008D6CDB">
            <w:r w:rsidRPr="00A11026">
              <w:rPr>
                <w:color w:val="0D0D0D" w:themeColor="text1" w:themeTint="F2"/>
              </w:rPr>
              <w:t>29.03.2012</w:t>
            </w:r>
            <w:r w:rsidRPr="00A11026">
              <w:t>, визначення відповідності раніше присвоєній кваліфікаційній категорії «спеціаліст»</w:t>
            </w:r>
          </w:p>
        </w:tc>
        <w:tc>
          <w:tcPr>
            <w:tcW w:w="2977" w:type="dxa"/>
            <w:tcBorders>
              <w:top w:val="single" w:sz="4" w:space="0" w:color="000000"/>
              <w:left w:val="single" w:sz="4" w:space="0" w:color="000000"/>
              <w:bottom w:val="single" w:sz="4" w:space="0" w:color="000000"/>
              <w:right w:val="single" w:sz="4" w:space="0" w:color="000000"/>
            </w:tcBorders>
            <w:hideMark/>
          </w:tcPr>
          <w:p w:rsidR="000F043B" w:rsidRPr="00A11026" w:rsidRDefault="000F043B" w:rsidP="008D6CDB">
            <w:pPr>
              <w:rPr>
                <w:color w:val="0D0D0D" w:themeColor="text1" w:themeTint="F2"/>
              </w:rPr>
            </w:pPr>
            <w:r w:rsidRPr="00A11026">
              <w:rPr>
                <w:color w:val="0D0D0D" w:themeColor="text1" w:themeTint="F2"/>
              </w:rPr>
              <w:t>21.06.2013 № 121/10</w:t>
            </w:r>
          </w:p>
          <w:p w:rsidR="000F043B" w:rsidRPr="00A11026" w:rsidRDefault="000F043B" w:rsidP="008D6CDB">
            <w:pPr>
              <w:rPr>
                <w:color w:val="0D0D0D" w:themeColor="text1" w:themeTint="F2"/>
              </w:rPr>
            </w:pPr>
            <w:r w:rsidRPr="00A11026">
              <w:rPr>
                <w:color w:val="0D0D0D" w:themeColor="text1" w:themeTint="F2"/>
              </w:rPr>
              <w:t>«Вихователі інтернатів»</w:t>
            </w:r>
          </w:p>
          <w:p w:rsidR="000F043B" w:rsidRPr="00A11026" w:rsidRDefault="000F043B" w:rsidP="008D6CDB">
            <w:r w:rsidRPr="00A11026">
              <w:rPr>
                <w:color w:val="0D0D0D" w:themeColor="text1" w:themeTint="F2"/>
              </w:rPr>
              <w:t>КВНЗ «ХАНО»</w:t>
            </w:r>
          </w:p>
        </w:tc>
        <w:tc>
          <w:tcPr>
            <w:tcW w:w="2551" w:type="dxa"/>
            <w:tcBorders>
              <w:top w:val="single" w:sz="4" w:space="0" w:color="000000"/>
              <w:left w:val="single" w:sz="4" w:space="0" w:color="000000"/>
              <w:bottom w:val="single" w:sz="4" w:space="0" w:color="000000"/>
              <w:right w:val="single" w:sz="4" w:space="0" w:color="000000"/>
            </w:tcBorders>
            <w:hideMark/>
          </w:tcPr>
          <w:p w:rsidR="000F043B" w:rsidRPr="00A11026" w:rsidRDefault="000F043B" w:rsidP="008D6CDB">
            <w:pPr>
              <w:rPr>
                <w:lang w:eastAsia="en-US"/>
              </w:rPr>
            </w:pPr>
            <w:r>
              <w:rPr>
                <w:lang w:eastAsia="en-US"/>
              </w:rPr>
              <w:t>Н</w:t>
            </w:r>
            <w:r w:rsidRPr="00A11026">
              <w:rPr>
                <w:lang w:eastAsia="en-US"/>
              </w:rPr>
              <w:t xml:space="preserve">а відповідність раніше присвоєній кваліфікаційній категорії «спеціаліст»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F043B" w:rsidRPr="00A11026" w:rsidRDefault="000F043B" w:rsidP="008D6CDB">
            <w:pPr>
              <w:jc w:val="center"/>
            </w:pPr>
            <w:r w:rsidRPr="00A11026">
              <w:t>24</w:t>
            </w:r>
            <w:r w:rsidR="00C91BA0">
              <w:t>.03</w:t>
            </w:r>
            <w:r w:rsidRPr="00A11026">
              <w:t>2017</w:t>
            </w:r>
          </w:p>
        </w:tc>
      </w:tr>
      <w:tr w:rsidR="000F043B" w:rsidRPr="00A11026" w:rsidTr="00C91BA0">
        <w:trPr>
          <w:trHeight w:val="1399"/>
        </w:trPr>
        <w:tc>
          <w:tcPr>
            <w:tcW w:w="534" w:type="dxa"/>
            <w:tcBorders>
              <w:top w:val="single" w:sz="4" w:space="0" w:color="000000"/>
              <w:left w:val="single" w:sz="4" w:space="0" w:color="000000"/>
              <w:bottom w:val="single" w:sz="4" w:space="0" w:color="auto"/>
              <w:right w:val="single" w:sz="4" w:space="0" w:color="000000"/>
            </w:tcBorders>
            <w:vAlign w:val="center"/>
            <w:hideMark/>
          </w:tcPr>
          <w:p w:rsidR="00066774" w:rsidRPr="00066774" w:rsidRDefault="00066774" w:rsidP="008D6CDB">
            <w:pPr>
              <w:rPr>
                <w:color w:val="0D0D0D" w:themeColor="text1" w:themeTint="F2"/>
              </w:rPr>
            </w:pPr>
          </w:p>
          <w:p w:rsidR="000F043B" w:rsidRPr="00066774" w:rsidRDefault="000F043B" w:rsidP="008D6CDB">
            <w:pPr>
              <w:rPr>
                <w:color w:val="0D0D0D" w:themeColor="text1" w:themeTint="F2"/>
              </w:rPr>
            </w:pPr>
          </w:p>
          <w:p w:rsidR="000F043B" w:rsidRPr="00066774" w:rsidRDefault="00066774" w:rsidP="008D6CDB">
            <w:pPr>
              <w:rPr>
                <w:color w:val="0D0D0D" w:themeColor="text1" w:themeTint="F2"/>
              </w:rPr>
            </w:pPr>
            <w:r w:rsidRPr="00066774">
              <w:rPr>
                <w:color w:val="0D0D0D" w:themeColor="text1" w:themeTint="F2"/>
              </w:rPr>
              <w:t>8.</w:t>
            </w:r>
          </w:p>
          <w:p w:rsidR="000F043B" w:rsidRPr="00066774" w:rsidRDefault="000F043B" w:rsidP="008D6CDB">
            <w:pPr>
              <w:rPr>
                <w:color w:val="0D0D0D" w:themeColor="text1" w:themeTint="F2"/>
              </w:rPr>
            </w:pPr>
          </w:p>
          <w:p w:rsidR="00066774" w:rsidRPr="00066774" w:rsidRDefault="00066774" w:rsidP="008D6CDB">
            <w:pPr>
              <w:rPr>
                <w:color w:val="0D0D0D" w:themeColor="text1" w:themeTint="F2"/>
              </w:rPr>
            </w:pP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0F043B" w:rsidRPr="00A11026" w:rsidRDefault="000F043B" w:rsidP="008D6CDB">
            <w:pPr>
              <w:rPr>
                <w:rFonts w:eastAsia="Calibri"/>
                <w:lang w:eastAsia="uk-UA"/>
              </w:rPr>
            </w:pPr>
            <w:r w:rsidRPr="00A11026">
              <w:rPr>
                <w:rFonts w:eastAsia="Calibri"/>
                <w:lang w:eastAsia="uk-UA"/>
              </w:rPr>
              <w:t>Легка Олена Василівна</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0F043B" w:rsidRPr="00A11026" w:rsidRDefault="000F043B" w:rsidP="008D6CDB">
            <w:pPr>
              <w:rPr>
                <w:rFonts w:eastAsia="Calibri"/>
                <w:lang w:eastAsia="uk-UA"/>
              </w:rPr>
            </w:pPr>
            <w:r w:rsidRPr="00A11026">
              <w:rPr>
                <w:rFonts w:eastAsia="Calibri"/>
                <w:lang w:eastAsia="uk-UA"/>
              </w:rPr>
              <w:t>Учитель індивідуальної слухо-мовної роботи</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0F043B" w:rsidRPr="00A11026" w:rsidRDefault="000F043B" w:rsidP="008D6CDB">
            <w:pPr>
              <w:rPr>
                <w:rFonts w:eastAsia="Calibri"/>
                <w:lang w:eastAsia="uk-UA"/>
              </w:rPr>
            </w:pPr>
            <w:r w:rsidRPr="00A11026">
              <w:rPr>
                <w:rFonts w:eastAsia="Calibri"/>
                <w:lang w:eastAsia="uk-UA"/>
              </w:rPr>
              <w:t>16</w:t>
            </w:r>
          </w:p>
        </w:tc>
        <w:tc>
          <w:tcPr>
            <w:tcW w:w="2835" w:type="dxa"/>
            <w:tcBorders>
              <w:top w:val="single" w:sz="4" w:space="0" w:color="000000"/>
              <w:left w:val="single" w:sz="4" w:space="0" w:color="000000"/>
              <w:bottom w:val="single" w:sz="4" w:space="0" w:color="auto"/>
              <w:right w:val="single" w:sz="4" w:space="0" w:color="000000"/>
            </w:tcBorders>
            <w:hideMark/>
          </w:tcPr>
          <w:p w:rsidR="000F043B" w:rsidRPr="00A11026" w:rsidRDefault="000F043B" w:rsidP="008D6CDB">
            <w:r w:rsidRPr="00A11026">
              <w:t>29.03.2012, встановлення кваліфікаційної категорії «спеціаліст вищої категорії»</w:t>
            </w:r>
          </w:p>
        </w:tc>
        <w:tc>
          <w:tcPr>
            <w:tcW w:w="2977" w:type="dxa"/>
            <w:tcBorders>
              <w:top w:val="single" w:sz="4" w:space="0" w:color="000000"/>
              <w:left w:val="single" w:sz="4" w:space="0" w:color="000000"/>
              <w:bottom w:val="single" w:sz="4" w:space="0" w:color="auto"/>
              <w:right w:val="single" w:sz="4" w:space="0" w:color="000000"/>
            </w:tcBorders>
            <w:hideMark/>
          </w:tcPr>
          <w:p w:rsidR="000F043B" w:rsidRPr="00A11026" w:rsidRDefault="000F043B" w:rsidP="008D6CDB">
            <w:pPr>
              <w:rPr>
                <w:color w:val="0D0D0D" w:themeColor="text1" w:themeTint="F2"/>
              </w:rPr>
            </w:pPr>
            <w:r w:rsidRPr="00A11026">
              <w:rPr>
                <w:color w:val="0D0D0D" w:themeColor="text1" w:themeTint="F2"/>
              </w:rPr>
              <w:t>16.03.2012 № 308/17</w:t>
            </w:r>
          </w:p>
          <w:p w:rsidR="000F043B" w:rsidRPr="00A11026" w:rsidRDefault="000F043B" w:rsidP="008D6CDB">
            <w:pPr>
              <w:rPr>
                <w:color w:val="0D0D0D" w:themeColor="text1" w:themeTint="F2"/>
              </w:rPr>
            </w:pPr>
            <w:r w:rsidRPr="00A11026">
              <w:rPr>
                <w:color w:val="0D0D0D" w:themeColor="text1" w:themeTint="F2"/>
              </w:rPr>
              <w:t>«Логопеди закладів освіти»</w:t>
            </w:r>
          </w:p>
          <w:p w:rsidR="000F043B" w:rsidRPr="00A11026" w:rsidRDefault="000F043B" w:rsidP="008D6CDB">
            <w:pPr>
              <w:rPr>
                <w:color w:val="FF0000"/>
              </w:rPr>
            </w:pPr>
            <w:r w:rsidRPr="00A11026">
              <w:rPr>
                <w:color w:val="0D0D0D" w:themeColor="text1" w:themeTint="F2"/>
              </w:rPr>
              <w:t>КВНЗ «ХАНО»</w:t>
            </w:r>
          </w:p>
        </w:tc>
        <w:tc>
          <w:tcPr>
            <w:tcW w:w="2551" w:type="dxa"/>
            <w:tcBorders>
              <w:top w:val="single" w:sz="4" w:space="0" w:color="000000"/>
              <w:left w:val="single" w:sz="4" w:space="0" w:color="000000"/>
              <w:bottom w:val="single" w:sz="4" w:space="0" w:color="auto"/>
              <w:right w:val="single" w:sz="4" w:space="0" w:color="000000"/>
            </w:tcBorders>
            <w:hideMark/>
          </w:tcPr>
          <w:p w:rsidR="000F043B" w:rsidRPr="00A11026" w:rsidRDefault="000F043B" w:rsidP="008D6CDB">
            <w:pPr>
              <w:rPr>
                <w:lang w:eastAsia="en-US"/>
              </w:rPr>
            </w:pPr>
            <w:r>
              <w:rPr>
                <w:lang w:eastAsia="en-US"/>
              </w:rPr>
              <w:t>Н</w:t>
            </w:r>
            <w:r w:rsidRPr="00A11026">
              <w:rPr>
                <w:lang w:eastAsia="en-US"/>
              </w:rPr>
              <w:t>а відповідність раніше присвоєній  кваліфікаційної категорії «спеціаліст вищої категорії»</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0F043B" w:rsidRPr="00A11026" w:rsidRDefault="000F043B" w:rsidP="008D6CDB">
            <w:pPr>
              <w:jc w:val="center"/>
            </w:pPr>
            <w:r w:rsidRPr="00A11026">
              <w:t>24</w:t>
            </w:r>
            <w:r w:rsidR="00C91BA0">
              <w:t>.03</w:t>
            </w:r>
            <w:r w:rsidRPr="00A11026">
              <w:t>2017</w:t>
            </w:r>
          </w:p>
        </w:tc>
      </w:tr>
      <w:tr w:rsidR="000F043B" w:rsidRPr="00A11026" w:rsidTr="00C91BA0">
        <w:trPr>
          <w:trHeight w:val="328"/>
        </w:trPr>
        <w:tc>
          <w:tcPr>
            <w:tcW w:w="534" w:type="dxa"/>
            <w:tcBorders>
              <w:top w:val="single" w:sz="4" w:space="0" w:color="auto"/>
              <w:left w:val="single" w:sz="4" w:space="0" w:color="000000"/>
              <w:bottom w:val="single" w:sz="4" w:space="0" w:color="000000"/>
              <w:right w:val="single" w:sz="4" w:space="0" w:color="000000"/>
            </w:tcBorders>
            <w:vAlign w:val="center"/>
            <w:hideMark/>
          </w:tcPr>
          <w:p w:rsidR="000F043B" w:rsidRPr="00066774" w:rsidRDefault="000F043B" w:rsidP="008D6CDB">
            <w:pPr>
              <w:rPr>
                <w:color w:val="0D0D0D" w:themeColor="text1" w:themeTint="F2"/>
              </w:rPr>
            </w:pPr>
            <w:r w:rsidRPr="00066774">
              <w:rPr>
                <w:color w:val="0D0D0D" w:themeColor="text1" w:themeTint="F2"/>
              </w:rPr>
              <w:t>9</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0F043B" w:rsidRPr="00A11026" w:rsidRDefault="000F043B" w:rsidP="008D6CDB">
            <w:pPr>
              <w:rPr>
                <w:rFonts w:eastAsia="Calibri"/>
                <w:lang w:eastAsia="uk-UA"/>
              </w:rPr>
            </w:pPr>
            <w:r w:rsidRPr="00A11026">
              <w:rPr>
                <w:rFonts w:eastAsia="Calibri"/>
                <w:lang w:eastAsia="uk-UA"/>
              </w:rPr>
              <w:t>Мамонова Іраїда Дмитрівна</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0F043B" w:rsidRPr="00A11026" w:rsidRDefault="000F043B" w:rsidP="008D6CDB">
            <w:pPr>
              <w:jc w:val="both"/>
              <w:rPr>
                <w:rFonts w:eastAsia="Calibri"/>
                <w:lang w:eastAsia="uk-UA"/>
              </w:rPr>
            </w:pPr>
            <w:r w:rsidRPr="00A11026">
              <w:rPr>
                <w:rFonts w:eastAsia="Calibri"/>
                <w:lang w:eastAsia="uk-UA"/>
              </w:rPr>
              <w:t>Учитель початкових класів</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0F043B" w:rsidRPr="00A11026" w:rsidRDefault="000F043B" w:rsidP="008D6CDB">
            <w:pPr>
              <w:jc w:val="center"/>
            </w:pPr>
            <w:r w:rsidRPr="00A11026">
              <w:t>35</w:t>
            </w:r>
          </w:p>
        </w:tc>
        <w:tc>
          <w:tcPr>
            <w:tcW w:w="2835" w:type="dxa"/>
            <w:tcBorders>
              <w:top w:val="single" w:sz="4" w:space="0" w:color="auto"/>
              <w:left w:val="single" w:sz="4" w:space="0" w:color="000000"/>
              <w:bottom w:val="single" w:sz="4" w:space="0" w:color="000000"/>
              <w:right w:val="single" w:sz="4" w:space="0" w:color="000000"/>
            </w:tcBorders>
            <w:hideMark/>
          </w:tcPr>
          <w:p w:rsidR="000F043B" w:rsidRPr="00A11026" w:rsidRDefault="000F043B" w:rsidP="008D6CDB">
            <w:r w:rsidRPr="00A11026">
              <w:rPr>
                <w:color w:val="0D0D0D" w:themeColor="text1" w:themeTint="F2"/>
              </w:rPr>
              <w:t>04.04.2006, визначення</w:t>
            </w:r>
            <w:r w:rsidRPr="00A11026">
              <w:t xml:space="preserve"> відповідності раніше присвоєній кваліфікаційній категорії «спеціаліст вищої категорії»</w:t>
            </w:r>
          </w:p>
        </w:tc>
        <w:tc>
          <w:tcPr>
            <w:tcW w:w="2977" w:type="dxa"/>
            <w:tcBorders>
              <w:top w:val="single" w:sz="4" w:space="0" w:color="auto"/>
              <w:left w:val="single" w:sz="4" w:space="0" w:color="000000"/>
              <w:bottom w:val="single" w:sz="4" w:space="0" w:color="000000"/>
              <w:right w:val="single" w:sz="4" w:space="0" w:color="000000"/>
            </w:tcBorders>
            <w:hideMark/>
          </w:tcPr>
          <w:p w:rsidR="000F043B" w:rsidRPr="00A11026" w:rsidRDefault="000F043B" w:rsidP="008D6CDB">
            <w:r w:rsidRPr="00A11026">
              <w:t>З 2014 року навчається в ХНПУ ім. Г.С. Сковороди, факультет «Початкова освіта»</w:t>
            </w:r>
          </w:p>
        </w:tc>
        <w:tc>
          <w:tcPr>
            <w:tcW w:w="2551" w:type="dxa"/>
            <w:tcBorders>
              <w:top w:val="single" w:sz="4" w:space="0" w:color="auto"/>
              <w:left w:val="single" w:sz="4" w:space="0" w:color="000000"/>
              <w:bottom w:val="single" w:sz="4" w:space="0" w:color="000000"/>
              <w:right w:val="single" w:sz="4" w:space="0" w:color="000000"/>
            </w:tcBorders>
            <w:hideMark/>
          </w:tcPr>
          <w:p w:rsidR="000F043B" w:rsidRPr="00A11026" w:rsidRDefault="000F043B" w:rsidP="008D6CDB">
            <w:pPr>
              <w:rPr>
                <w:lang w:eastAsia="en-US"/>
              </w:rPr>
            </w:pPr>
            <w:r>
              <w:rPr>
                <w:lang w:eastAsia="en-US"/>
              </w:rPr>
              <w:t>Н</w:t>
            </w:r>
            <w:r w:rsidRPr="00A11026">
              <w:rPr>
                <w:lang w:eastAsia="en-US"/>
              </w:rPr>
              <w:t xml:space="preserve">а відповідність раніше присвоєній кваліфікаційній категорії </w:t>
            </w:r>
            <w:r w:rsidRPr="00A11026">
              <w:rPr>
                <w:rFonts w:eastAsia="Calibri"/>
                <w:lang w:eastAsia="uk-UA"/>
              </w:rPr>
              <w:t>«спеціаліст вищої категорії»</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0F043B" w:rsidRPr="00A11026" w:rsidRDefault="000F043B" w:rsidP="008D6CDB">
            <w:pPr>
              <w:jc w:val="center"/>
            </w:pPr>
            <w:r w:rsidRPr="00A11026">
              <w:t>24</w:t>
            </w:r>
            <w:r w:rsidR="00C91BA0">
              <w:t>.032017</w:t>
            </w:r>
          </w:p>
        </w:tc>
      </w:tr>
      <w:tr w:rsidR="000F043B" w:rsidRPr="00A11026" w:rsidTr="00C91BA0">
        <w:trPr>
          <w:trHeight w:val="1104"/>
        </w:trPr>
        <w:tc>
          <w:tcPr>
            <w:tcW w:w="534" w:type="dxa"/>
            <w:tcBorders>
              <w:top w:val="single" w:sz="4" w:space="0" w:color="auto"/>
              <w:left w:val="single" w:sz="4" w:space="0" w:color="000000"/>
              <w:right w:val="single" w:sz="4" w:space="0" w:color="000000"/>
            </w:tcBorders>
            <w:vAlign w:val="center"/>
          </w:tcPr>
          <w:p w:rsidR="000F043B" w:rsidRPr="00066774" w:rsidRDefault="000F043B" w:rsidP="008D6CDB">
            <w:pPr>
              <w:rPr>
                <w:color w:val="0D0D0D" w:themeColor="text1" w:themeTint="F2"/>
              </w:rPr>
            </w:pPr>
            <w:r w:rsidRPr="00066774">
              <w:rPr>
                <w:color w:val="0D0D0D" w:themeColor="text1" w:themeTint="F2"/>
              </w:rPr>
              <w:t>10</w:t>
            </w:r>
          </w:p>
        </w:tc>
        <w:tc>
          <w:tcPr>
            <w:tcW w:w="1842" w:type="dxa"/>
            <w:tcBorders>
              <w:top w:val="single" w:sz="4" w:space="0" w:color="auto"/>
              <w:left w:val="single" w:sz="4" w:space="0" w:color="000000"/>
              <w:right w:val="single" w:sz="4" w:space="0" w:color="000000"/>
            </w:tcBorders>
            <w:vAlign w:val="center"/>
            <w:hideMark/>
          </w:tcPr>
          <w:p w:rsidR="000F043B" w:rsidRPr="00A11026" w:rsidRDefault="000F043B" w:rsidP="008D6CDB">
            <w:pPr>
              <w:rPr>
                <w:rFonts w:eastAsia="Calibri"/>
                <w:lang w:eastAsia="uk-UA"/>
              </w:rPr>
            </w:pPr>
            <w:r w:rsidRPr="00A11026">
              <w:rPr>
                <w:rFonts w:eastAsia="Calibri"/>
                <w:lang w:eastAsia="uk-UA"/>
              </w:rPr>
              <w:t xml:space="preserve">Можевітін </w:t>
            </w:r>
          </w:p>
          <w:p w:rsidR="000F043B" w:rsidRPr="00A11026" w:rsidRDefault="000F043B" w:rsidP="008D6CDB">
            <w:pPr>
              <w:rPr>
                <w:rFonts w:eastAsia="Calibri"/>
                <w:lang w:eastAsia="uk-UA"/>
              </w:rPr>
            </w:pPr>
            <w:r w:rsidRPr="00A11026">
              <w:rPr>
                <w:rFonts w:eastAsia="Calibri"/>
                <w:lang w:eastAsia="uk-UA"/>
              </w:rPr>
              <w:t>Віктор</w:t>
            </w:r>
          </w:p>
          <w:p w:rsidR="000F043B" w:rsidRPr="00A11026" w:rsidRDefault="000F043B" w:rsidP="008D6CDB">
            <w:pPr>
              <w:rPr>
                <w:rFonts w:eastAsia="Calibri"/>
                <w:lang w:eastAsia="uk-UA"/>
              </w:rPr>
            </w:pPr>
            <w:r w:rsidRPr="00A11026">
              <w:rPr>
                <w:rFonts w:eastAsia="Calibri"/>
                <w:lang w:eastAsia="uk-UA"/>
              </w:rPr>
              <w:t>Юрійович</w:t>
            </w:r>
          </w:p>
        </w:tc>
        <w:tc>
          <w:tcPr>
            <w:tcW w:w="1843" w:type="dxa"/>
            <w:tcBorders>
              <w:top w:val="single" w:sz="4" w:space="0" w:color="auto"/>
              <w:left w:val="single" w:sz="4" w:space="0" w:color="000000"/>
              <w:right w:val="single" w:sz="4" w:space="0" w:color="000000"/>
            </w:tcBorders>
            <w:vAlign w:val="center"/>
          </w:tcPr>
          <w:p w:rsidR="000F043B" w:rsidRPr="00A11026" w:rsidRDefault="000F043B" w:rsidP="008D6CDB">
            <w:pPr>
              <w:jc w:val="both"/>
              <w:rPr>
                <w:rFonts w:eastAsia="Calibri"/>
                <w:lang w:eastAsia="uk-UA"/>
              </w:rPr>
            </w:pPr>
            <w:r w:rsidRPr="00A11026">
              <w:rPr>
                <w:rFonts w:eastAsia="Calibri"/>
                <w:lang w:eastAsia="uk-UA"/>
              </w:rPr>
              <w:t>Учитель математики</w:t>
            </w:r>
          </w:p>
        </w:tc>
        <w:tc>
          <w:tcPr>
            <w:tcW w:w="1701" w:type="dxa"/>
            <w:tcBorders>
              <w:top w:val="single" w:sz="4" w:space="0" w:color="auto"/>
              <w:left w:val="single" w:sz="4" w:space="0" w:color="000000"/>
              <w:right w:val="single" w:sz="4" w:space="0" w:color="000000"/>
            </w:tcBorders>
            <w:vAlign w:val="center"/>
          </w:tcPr>
          <w:p w:rsidR="000F043B" w:rsidRPr="00A11026" w:rsidRDefault="000F043B" w:rsidP="008D6CDB">
            <w:pPr>
              <w:jc w:val="center"/>
              <w:rPr>
                <w:rFonts w:eastAsia="Calibri"/>
                <w:lang w:eastAsia="uk-UA"/>
              </w:rPr>
            </w:pPr>
            <w:r w:rsidRPr="00A11026">
              <w:rPr>
                <w:rFonts w:eastAsia="Calibri"/>
                <w:lang w:eastAsia="uk-UA"/>
              </w:rPr>
              <w:t>8</w:t>
            </w:r>
          </w:p>
        </w:tc>
        <w:tc>
          <w:tcPr>
            <w:tcW w:w="2835" w:type="dxa"/>
            <w:tcBorders>
              <w:top w:val="single" w:sz="4" w:space="0" w:color="auto"/>
              <w:left w:val="single" w:sz="4" w:space="0" w:color="000000"/>
              <w:right w:val="single" w:sz="4" w:space="0" w:color="000000"/>
            </w:tcBorders>
          </w:tcPr>
          <w:p w:rsidR="000F043B" w:rsidRPr="00A11026" w:rsidRDefault="000F043B" w:rsidP="008D6CDB">
            <w:r w:rsidRPr="00A11026">
              <w:t xml:space="preserve">28.04.2011, присвоєння кваліфікаційної категорії </w:t>
            </w:r>
          </w:p>
          <w:p w:rsidR="000F043B" w:rsidRPr="00A11026" w:rsidRDefault="000F043B" w:rsidP="008D6CDB">
            <w:r w:rsidRPr="00A11026">
              <w:t>«Спеціаліст другої категорії»</w:t>
            </w:r>
          </w:p>
        </w:tc>
        <w:tc>
          <w:tcPr>
            <w:tcW w:w="2977" w:type="dxa"/>
            <w:tcBorders>
              <w:top w:val="single" w:sz="4" w:space="0" w:color="auto"/>
              <w:left w:val="single" w:sz="4" w:space="0" w:color="000000"/>
              <w:right w:val="single" w:sz="4" w:space="0" w:color="000000"/>
            </w:tcBorders>
          </w:tcPr>
          <w:p w:rsidR="000F043B" w:rsidRPr="00A11026" w:rsidRDefault="000F043B" w:rsidP="008D6CDB">
            <w:pPr>
              <w:rPr>
                <w:color w:val="0D0D0D" w:themeColor="text1" w:themeTint="F2"/>
              </w:rPr>
            </w:pPr>
            <w:r w:rsidRPr="00A11026">
              <w:rPr>
                <w:color w:val="0D0D0D" w:themeColor="text1" w:themeTint="F2"/>
              </w:rPr>
              <w:t xml:space="preserve">05.06.2015 №117/17 </w:t>
            </w:r>
          </w:p>
          <w:p w:rsidR="000F043B" w:rsidRPr="00A11026" w:rsidRDefault="000F043B" w:rsidP="008D6CDB">
            <w:pPr>
              <w:rPr>
                <w:color w:val="0D0D0D" w:themeColor="text1" w:themeTint="F2"/>
              </w:rPr>
            </w:pPr>
            <w:r w:rsidRPr="00A11026">
              <w:rPr>
                <w:color w:val="0D0D0D" w:themeColor="text1" w:themeTint="F2"/>
              </w:rPr>
              <w:t>«Математика»</w:t>
            </w:r>
          </w:p>
          <w:p w:rsidR="000F043B" w:rsidRPr="00A11026" w:rsidRDefault="000F043B" w:rsidP="008D6CDB">
            <w:r w:rsidRPr="00A11026">
              <w:rPr>
                <w:color w:val="0D0D0D" w:themeColor="text1" w:themeTint="F2"/>
              </w:rPr>
              <w:t xml:space="preserve"> КВНЗ «ХАНО»</w:t>
            </w:r>
          </w:p>
        </w:tc>
        <w:tc>
          <w:tcPr>
            <w:tcW w:w="2551" w:type="dxa"/>
            <w:tcBorders>
              <w:top w:val="single" w:sz="4" w:space="0" w:color="auto"/>
              <w:left w:val="single" w:sz="4" w:space="0" w:color="000000"/>
              <w:right w:val="single" w:sz="4" w:space="0" w:color="000000"/>
            </w:tcBorders>
          </w:tcPr>
          <w:p w:rsidR="000F043B" w:rsidRPr="00A11026" w:rsidRDefault="000F043B" w:rsidP="008D6CDB">
            <w:pPr>
              <w:rPr>
                <w:lang w:eastAsia="en-US"/>
              </w:rPr>
            </w:pPr>
            <w:r>
              <w:rPr>
                <w:lang w:eastAsia="en-US"/>
              </w:rPr>
              <w:t>П</w:t>
            </w:r>
            <w:r w:rsidRPr="00A11026">
              <w:rPr>
                <w:lang w:eastAsia="en-US"/>
              </w:rPr>
              <w:t>рисвоєння  кваліфікаційної категорії «спеціаліст першої категорії»</w:t>
            </w:r>
          </w:p>
        </w:tc>
        <w:tc>
          <w:tcPr>
            <w:tcW w:w="851" w:type="dxa"/>
            <w:tcBorders>
              <w:top w:val="single" w:sz="4" w:space="0" w:color="auto"/>
              <w:left w:val="single" w:sz="4" w:space="0" w:color="000000"/>
              <w:right w:val="single" w:sz="4" w:space="0" w:color="000000"/>
            </w:tcBorders>
            <w:vAlign w:val="center"/>
          </w:tcPr>
          <w:p w:rsidR="000F043B" w:rsidRPr="00A11026" w:rsidRDefault="00C91BA0" w:rsidP="008D6CDB">
            <w:pPr>
              <w:jc w:val="center"/>
            </w:pPr>
            <w:r>
              <w:t>24.03</w:t>
            </w:r>
            <w:r w:rsidR="000F043B" w:rsidRPr="00A11026">
              <w:t>2017</w:t>
            </w:r>
          </w:p>
        </w:tc>
      </w:tr>
      <w:tr w:rsidR="000F043B" w:rsidRPr="00A11026" w:rsidTr="00F76727">
        <w:trPr>
          <w:trHeight w:val="1691"/>
        </w:trPr>
        <w:tc>
          <w:tcPr>
            <w:tcW w:w="534" w:type="dxa"/>
            <w:tcBorders>
              <w:top w:val="single" w:sz="4" w:space="0" w:color="auto"/>
              <w:left w:val="single" w:sz="4" w:space="0" w:color="000000"/>
              <w:right w:val="single" w:sz="4" w:space="0" w:color="000000"/>
            </w:tcBorders>
            <w:vAlign w:val="center"/>
            <w:hideMark/>
          </w:tcPr>
          <w:p w:rsidR="000F043B" w:rsidRPr="00066774" w:rsidRDefault="000F043B" w:rsidP="008D6CDB">
            <w:pPr>
              <w:rPr>
                <w:color w:val="0D0D0D" w:themeColor="text1" w:themeTint="F2"/>
              </w:rPr>
            </w:pPr>
            <w:r w:rsidRPr="00066774">
              <w:rPr>
                <w:color w:val="0D0D0D" w:themeColor="text1" w:themeTint="F2"/>
              </w:rPr>
              <w:lastRenderedPageBreak/>
              <w:t>11</w:t>
            </w:r>
          </w:p>
        </w:tc>
        <w:tc>
          <w:tcPr>
            <w:tcW w:w="1842" w:type="dxa"/>
            <w:tcBorders>
              <w:top w:val="single" w:sz="4" w:space="0" w:color="auto"/>
              <w:left w:val="single" w:sz="4" w:space="0" w:color="000000"/>
              <w:right w:val="single" w:sz="4" w:space="0" w:color="000000"/>
            </w:tcBorders>
            <w:vAlign w:val="center"/>
            <w:hideMark/>
          </w:tcPr>
          <w:p w:rsidR="000F043B" w:rsidRPr="00A11026" w:rsidRDefault="000F043B" w:rsidP="008D6CDB">
            <w:pPr>
              <w:rPr>
                <w:rFonts w:eastAsia="Calibri"/>
                <w:lang w:eastAsia="uk-UA"/>
              </w:rPr>
            </w:pPr>
            <w:r w:rsidRPr="00A11026">
              <w:rPr>
                <w:rFonts w:eastAsia="Calibri"/>
                <w:lang w:eastAsia="uk-UA"/>
              </w:rPr>
              <w:t xml:space="preserve">Ріяка </w:t>
            </w:r>
          </w:p>
          <w:p w:rsidR="000F043B" w:rsidRPr="00A11026" w:rsidRDefault="000F043B" w:rsidP="008D6CDB">
            <w:pPr>
              <w:rPr>
                <w:rFonts w:eastAsia="Calibri"/>
                <w:lang w:eastAsia="uk-UA"/>
              </w:rPr>
            </w:pPr>
            <w:r w:rsidRPr="00A11026">
              <w:rPr>
                <w:rFonts w:eastAsia="Calibri"/>
                <w:lang w:eastAsia="uk-UA"/>
              </w:rPr>
              <w:t>Надія</w:t>
            </w:r>
          </w:p>
          <w:p w:rsidR="000F043B" w:rsidRPr="00A11026" w:rsidRDefault="000F043B" w:rsidP="008D6CDB">
            <w:pPr>
              <w:rPr>
                <w:rFonts w:eastAsia="Calibri"/>
                <w:lang w:eastAsia="uk-UA"/>
              </w:rPr>
            </w:pPr>
            <w:r w:rsidRPr="00A11026">
              <w:rPr>
                <w:rFonts w:eastAsia="Calibri"/>
                <w:lang w:eastAsia="uk-UA"/>
              </w:rPr>
              <w:t>Іванівна</w:t>
            </w:r>
          </w:p>
        </w:tc>
        <w:tc>
          <w:tcPr>
            <w:tcW w:w="1843" w:type="dxa"/>
            <w:tcBorders>
              <w:top w:val="single" w:sz="4" w:space="0" w:color="auto"/>
              <w:left w:val="single" w:sz="4" w:space="0" w:color="000000"/>
              <w:right w:val="single" w:sz="4" w:space="0" w:color="000000"/>
            </w:tcBorders>
            <w:vAlign w:val="center"/>
          </w:tcPr>
          <w:p w:rsidR="000F043B" w:rsidRPr="00A11026" w:rsidRDefault="000F043B" w:rsidP="008D6CDB">
            <w:pPr>
              <w:jc w:val="both"/>
              <w:rPr>
                <w:rFonts w:eastAsia="Calibri"/>
                <w:lang w:eastAsia="uk-UA"/>
              </w:rPr>
            </w:pPr>
            <w:r w:rsidRPr="00A11026">
              <w:rPr>
                <w:rFonts w:eastAsia="Calibri"/>
                <w:lang w:eastAsia="uk-UA"/>
              </w:rPr>
              <w:t>Учитель математики</w:t>
            </w:r>
          </w:p>
        </w:tc>
        <w:tc>
          <w:tcPr>
            <w:tcW w:w="1701" w:type="dxa"/>
            <w:tcBorders>
              <w:top w:val="single" w:sz="4" w:space="0" w:color="auto"/>
              <w:left w:val="single" w:sz="4" w:space="0" w:color="000000"/>
              <w:right w:val="single" w:sz="4" w:space="0" w:color="000000"/>
            </w:tcBorders>
            <w:vAlign w:val="center"/>
            <w:hideMark/>
          </w:tcPr>
          <w:p w:rsidR="000F043B" w:rsidRPr="00A11026" w:rsidRDefault="000F043B" w:rsidP="008D6CDB">
            <w:pPr>
              <w:jc w:val="center"/>
              <w:rPr>
                <w:rFonts w:eastAsia="Calibri"/>
                <w:lang w:eastAsia="uk-UA"/>
              </w:rPr>
            </w:pPr>
            <w:r w:rsidRPr="00A11026">
              <w:rPr>
                <w:rFonts w:eastAsia="Calibri"/>
                <w:lang w:eastAsia="uk-UA"/>
              </w:rPr>
              <w:t>42</w:t>
            </w:r>
          </w:p>
        </w:tc>
        <w:tc>
          <w:tcPr>
            <w:tcW w:w="2835" w:type="dxa"/>
            <w:tcBorders>
              <w:top w:val="single" w:sz="4" w:space="0" w:color="auto"/>
              <w:left w:val="single" w:sz="4" w:space="0" w:color="000000"/>
              <w:right w:val="single" w:sz="4" w:space="0" w:color="000000"/>
            </w:tcBorders>
            <w:hideMark/>
          </w:tcPr>
          <w:p w:rsidR="000F043B" w:rsidRPr="00A11026" w:rsidRDefault="000F043B" w:rsidP="008D6CDB">
            <w:r w:rsidRPr="00A11026">
              <w:rPr>
                <w:color w:val="0D0D0D" w:themeColor="text1" w:themeTint="F2"/>
              </w:rPr>
              <w:t>22.03.2011, визначення</w:t>
            </w:r>
            <w:r w:rsidRPr="00A11026">
              <w:t xml:space="preserve"> відповідності раніше присвоєній  кваліфікаційній категорії «спеціаліст вищої категорії»</w:t>
            </w:r>
          </w:p>
        </w:tc>
        <w:tc>
          <w:tcPr>
            <w:tcW w:w="2977" w:type="dxa"/>
            <w:tcBorders>
              <w:top w:val="single" w:sz="4" w:space="0" w:color="auto"/>
              <w:left w:val="single" w:sz="4" w:space="0" w:color="000000"/>
              <w:right w:val="single" w:sz="4" w:space="0" w:color="000000"/>
            </w:tcBorders>
            <w:hideMark/>
          </w:tcPr>
          <w:p w:rsidR="000F043B" w:rsidRPr="00A11026" w:rsidRDefault="00C91BA0" w:rsidP="008D6CDB">
            <w:r>
              <w:t>25.11.2016 №1</w:t>
            </w:r>
            <w:r w:rsidR="000F043B" w:rsidRPr="00A11026">
              <w:t>88/1</w:t>
            </w:r>
            <w:r>
              <w:t>8</w:t>
            </w:r>
          </w:p>
          <w:p w:rsidR="000F043B" w:rsidRPr="00A11026" w:rsidRDefault="000F043B" w:rsidP="008D6CDB">
            <w:r w:rsidRPr="00A11026">
              <w:t>«Математика»</w:t>
            </w:r>
          </w:p>
          <w:p w:rsidR="000F043B" w:rsidRPr="00A11026" w:rsidRDefault="000F043B" w:rsidP="008D6CDB">
            <w:r w:rsidRPr="00A11026">
              <w:t>КВНЗ «ХАНО».</w:t>
            </w:r>
          </w:p>
          <w:p w:rsidR="000F043B" w:rsidRPr="00A11026" w:rsidRDefault="000F043B" w:rsidP="008D6CDB"/>
        </w:tc>
        <w:tc>
          <w:tcPr>
            <w:tcW w:w="2551" w:type="dxa"/>
            <w:tcBorders>
              <w:top w:val="single" w:sz="4" w:space="0" w:color="auto"/>
              <w:left w:val="single" w:sz="4" w:space="0" w:color="000000"/>
              <w:right w:val="single" w:sz="4" w:space="0" w:color="000000"/>
            </w:tcBorders>
            <w:hideMark/>
          </w:tcPr>
          <w:p w:rsidR="000F043B" w:rsidRPr="00A11026" w:rsidRDefault="000F043B" w:rsidP="008D6CDB">
            <w:pPr>
              <w:rPr>
                <w:lang w:eastAsia="en-US"/>
              </w:rPr>
            </w:pPr>
            <w:r>
              <w:rPr>
                <w:lang w:eastAsia="en-US"/>
              </w:rPr>
              <w:t>Н</w:t>
            </w:r>
            <w:r w:rsidRPr="00A11026">
              <w:rPr>
                <w:lang w:eastAsia="en-US"/>
              </w:rPr>
              <w:t>а відповідність раніше присвоєній кваліфікаційній категорії «спеціаліст вищої  категорії»</w:t>
            </w:r>
          </w:p>
          <w:p w:rsidR="000F043B" w:rsidRPr="00A11026" w:rsidRDefault="000F043B" w:rsidP="008D6CDB">
            <w:pPr>
              <w:rPr>
                <w:lang w:eastAsia="en-US"/>
              </w:rPr>
            </w:pPr>
          </w:p>
        </w:tc>
        <w:tc>
          <w:tcPr>
            <w:tcW w:w="851" w:type="dxa"/>
            <w:tcBorders>
              <w:top w:val="single" w:sz="4" w:space="0" w:color="auto"/>
              <w:left w:val="single" w:sz="4" w:space="0" w:color="000000"/>
              <w:right w:val="single" w:sz="4" w:space="0" w:color="000000"/>
            </w:tcBorders>
            <w:vAlign w:val="center"/>
            <w:hideMark/>
          </w:tcPr>
          <w:p w:rsidR="000F043B" w:rsidRPr="00A11026" w:rsidRDefault="000F043B" w:rsidP="008D6CDB">
            <w:pPr>
              <w:jc w:val="center"/>
            </w:pPr>
            <w:r w:rsidRPr="00A11026">
              <w:t>24</w:t>
            </w:r>
            <w:r w:rsidR="00C91BA0">
              <w:t>.03</w:t>
            </w:r>
            <w:r w:rsidRPr="00A11026">
              <w:t>2017</w:t>
            </w:r>
          </w:p>
          <w:p w:rsidR="000F043B" w:rsidRPr="00A11026" w:rsidRDefault="000F043B" w:rsidP="008D6CDB">
            <w:pPr>
              <w:jc w:val="center"/>
            </w:pPr>
          </w:p>
        </w:tc>
      </w:tr>
      <w:tr w:rsidR="000F043B" w:rsidRPr="00A11026" w:rsidTr="00C60541">
        <w:trPr>
          <w:trHeight w:val="1270"/>
        </w:trPr>
        <w:tc>
          <w:tcPr>
            <w:tcW w:w="534" w:type="dxa"/>
            <w:tcBorders>
              <w:top w:val="single" w:sz="4" w:space="0" w:color="auto"/>
              <w:left w:val="single" w:sz="4" w:space="0" w:color="000000"/>
              <w:bottom w:val="single" w:sz="4" w:space="0" w:color="auto"/>
              <w:right w:val="single" w:sz="4" w:space="0" w:color="000000"/>
            </w:tcBorders>
            <w:vAlign w:val="center"/>
            <w:hideMark/>
          </w:tcPr>
          <w:p w:rsidR="000F043B" w:rsidRPr="00066774" w:rsidRDefault="000F043B" w:rsidP="008D6CDB">
            <w:pPr>
              <w:rPr>
                <w:color w:val="0D0D0D" w:themeColor="text1" w:themeTint="F2"/>
              </w:rPr>
            </w:pPr>
            <w:r w:rsidRPr="00066774">
              <w:rPr>
                <w:color w:val="0D0D0D" w:themeColor="text1" w:themeTint="F2"/>
              </w:rPr>
              <w:t>12</w:t>
            </w:r>
          </w:p>
        </w:tc>
        <w:tc>
          <w:tcPr>
            <w:tcW w:w="1842" w:type="dxa"/>
            <w:tcBorders>
              <w:top w:val="single" w:sz="4" w:space="0" w:color="auto"/>
              <w:left w:val="single" w:sz="4" w:space="0" w:color="000000"/>
              <w:bottom w:val="single" w:sz="4" w:space="0" w:color="auto"/>
              <w:right w:val="single" w:sz="4" w:space="0" w:color="000000"/>
            </w:tcBorders>
            <w:vAlign w:val="center"/>
          </w:tcPr>
          <w:p w:rsidR="000F043B" w:rsidRPr="00A11026" w:rsidRDefault="000F043B" w:rsidP="008D6CDB">
            <w:pPr>
              <w:rPr>
                <w:rFonts w:eastAsia="Calibri"/>
                <w:lang w:eastAsia="uk-UA"/>
              </w:rPr>
            </w:pPr>
            <w:r w:rsidRPr="00A11026">
              <w:rPr>
                <w:rFonts w:eastAsia="Calibri"/>
                <w:lang w:eastAsia="uk-UA"/>
              </w:rPr>
              <w:t xml:space="preserve">Савенко </w:t>
            </w:r>
          </w:p>
          <w:p w:rsidR="000F043B" w:rsidRPr="00A11026" w:rsidRDefault="00DE53B8" w:rsidP="008D6CDB">
            <w:pPr>
              <w:rPr>
                <w:rFonts w:eastAsia="Calibri"/>
                <w:lang w:eastAsia="uk-UA"/>
              </w:rPr>
            </w:pPr>
            <w:r>
              <w:rPr>
                <w:rFonts w:eastAsia="Calibri"/>
                <w:lang w:eastAsia="uk-UA"/>
              </w:rPr>
              <w:t>Гали</w:t>
            </w:r>
            <w:r w:rsidR="000F043B" w:rsidRPr="00A11026">
              <w:rPr>
                <w:rFonts w:eastAsia="Calibri"/>
                <w:lang w:eastAsia="uk-UA"/>
              </w:rPr>
              <w:t>на</w:t>
            </w:r>
          </w:p>
          <w:p w:rsidR="000F043B" w:rsidRPr="00A11026" w:rsidRDefault="000F043B" w:rsidP="008D6CDB">
            <w:pPr>
              <w:rPr>
                <w:rFonts w:eastAsia="Calibri"/>
                <w:lang w:eastAsia="uk-UA"/>
              </w:rPr>
            </w:pPr>
            <w:r w:rsidRPr="00A11026">
              <w:rPr>
                <w:rFonts w:eastAsia="Calibri"/>
                <w:lang w:eastAsia="uk-UA"/>
              </w:rPr>
              <w:t>Іванівна</w:t>
            </w:r>
          </w:p>
        </w:tc>
        <w:tc>
          <w:tcPr>
            <w:tcW w:w="1843" w:type="dxa"/>
            <w:tcBorders>
              <w:top w:val="single" w:sz="4" w:space="0" w:color="auto"/>
              <w:left w:val="single" w:sz="4" w:space="0" w:color="000000"/>
              <w:bottom w:val="single" w:sz="4" w:space="0" w:color="auto"/>
              <w:right w:val="single" w:sz="4" w:space="0" w:color="000000"/>
            </w:tcBorders>
            <w:vAlign w:val="center"/>
          </w:tcPr>
          <w:p w:rsidR="000F043B" w:rsidRPr="00A11026" w:rsidRDefault="000F043B" w:rsidP="008D6CDB">
            <w:pPr>
              <w:jc w:val="both"/>
              <w:rPr>
                <w:rFonts w:eastAsia="Calibri"/>
                <w:lang w:eastAsia="uk-UA"/>
              </w:rPr>
            </w:pPr>
            <w:r w:rsidRPr="00A11026">
              <w:rPr>
                <w:rFonts w:eastAsia="Calibri"/>
                <w:lang w:eastAsia="uk-UA"/>
              </w:rPr>
              <w:t>Вихователь</w:t>
            </w:r>
          </w:p>
        </w:tc>
        <w:tc>
          <w:tcPr>
            <w:tcW w:w="1701" w:type="dxa"/>
            <w:tcBorders>
              <w:top w:val="single" w:sz="4" w:space="0" w:color="auto"/>
              <w:left w:val="single" w:sz="4" w:space="0" w:color="000000"/>
              <w:bottom w:val="single" w:sz="4" w:space="0" w:color="auto"/>
              <w:right w:val="single" w:sz="4" w:space="0" w:color="000000"/>
            </w:tcBorders>
            <w:vAlign w:val="center"/>
          </w:tcPr>
          <w:p w:rsidR="000F043B" w:rsidRPr="00A11026" w:rsidRDefault="000F043B" w:rsidP="008D6CDB">
            <w:pPr>
              <w:jc w:val="center"/>
              <w:rPr>
                <w:rFonts w:eastAsia="Calibri"/>
                <w:lang w:eastAsia="uk-UA"/>
              </w:rPr>
            </w:pPr>
            <w:r w:rsidRPr="00A11026">
              <w:rPr>
                <w:rFonts w:eastAsia="Calibri"/>
                <w:lang w:eastAsia="uk-UA"/>
              </w:rPr>
              <w:t>35</w:t>
            </w:r>
          </w:p>
        </w:tc>
        <w:tc>
          <w:tcPr>
            <w:tcW w:w="2835" w:type="dxa"/>
            <w:tcBorders>
              <w:top w:val="single" w:sz="4" w:space="0" w:color="auto"/>
              <w:left w:val="single" w:sz="4" w:space="0" w:color="000000"/>
              <w:bottom w:val="single" w:sz="4" w:space="0" w:color="auto"/>
              <w:right w:val="single" w:sz="4" w:space="0" w:color="000000"/>
            </w:tcBorders>
            <w:hideMark/>
          </w:tcPr>
          <w:p w:rsidR="000F043B" w:rsidRPr="00A11026" w:rsidRDefault="000F043B" w:rsidP="008D6CDB">
            <w:r w:rsidRPr="00A11026">
              <w:t>29.03.2012, присвоєння  кваліфікаційної категорії «спеціаліст першої категорії»</w:t>
            </w:r>
          </w:p>
        </w:tc>
        <w:tc>
          <w:tcPr>
            <w:tcW w:w="2977" w:type="dxa"/>
            <w:tcBorders>
              <w:top w:val="single" w:sz="4" w:space="0" w:color="auto"/>
              <w:left w:val="single" w:sz="4" w:space="0" w:color="000000"/>
              <w:bottom w:val="single" w:sz="4" w:space="0" w:color="auto"/>
              <w:right w:val="single" w:sz="4" w:space="0" w:color="000000"/>
            </w:tcBorders>
            <w:hideMark/>
          </w:tcPr>
          <w:p w:rsidR="000F043B" w:rsidRPr="00A11026" w:rsidRDefault="00C60541" w:rsidP="008D6CDB">
            <w:pPr>
              <w:rPr>
                <w:color w:val="0D0D0D" w:themeColor="text1" w:themeTint="F2"/>
              </w:rPr>
            </w:pPr>
            <w:r>
              <w:rPr>
                <w:color w:val="0D0D0D" w:themeColor="text1" w:themeTint="F2"/>
              </w:rPr>
              <w:t>28.10.2016</w:t>
            </w:r>
            <w:r w:rsidR="000F043B" w:rsidRPr="00A11026">
              <w:rPr>
                <w:color w:val="0D0D0D" w:themeColor="text1" w:themeTint="F2"/>
              </w:rPr>
              <w:t xml:space="preserve"> </w:t>
            </w:r>
            <w:r w:rsidR="000F043B" w:rsidRPr="00DE53B8">
              <w:t>№</w:t>
            </w:r>
            <w:r w:rsidR="00DE53B8" w:rsidRPr="00DE53B8">
              <w:t>154/21</w:t>
            </w:r>
            <w:r w:rsidR="000F043B" w:rsidRPr="00C60541">
              <w:rPr>
                <w:color w:val="FF0000"/>
              </w:rPr>
              <w:t xml:space="preserve"> </w:t>
            </w:r>
            <w:r w:rsidR="000F043B" w:rsidRPr="00A11026">
              <w:rPr>
                <w:color w:val="0D0D0D" w:themeColor="text1" w:themeTint="F2"/>
              </w:rPr>
              <w:t>«Вихователі ЗОШ-інтернатів»,</w:t>
            </w:r>
          </w:p>
          <w:p w:rsidR="000F043B" w:rsidRPr="00C60541" w:rsidRDefault="000F043B" w:rsidP="008D6CDB">
            <w:pPr>
              <w:rPr>
                <w:color w:val="0D0D0D" w:themeColor="text1" w:themeTint="F2"/>
              </w:rPr>
            </w:pPr>
            <w:r w:rsidRPr="00A11026">
              <w:rPr>
                <w:color w:val="0D0D0D" w:themeColor="text1" w:themeTint="F2"/>
              </w:rPr>
              <w:t>КВНЗ «ХАНО»</w:t>
            </w:r>
          </w:p>
        </w:tc>
        <w:tc>
          <w:tcPr>
            <w:tcW w:w="2551" w:type="dxa"/>
            <w:tcBorders>
              <w:top w:val="single" w:sz="4" w:space="0" w:color="auto"/>
              <w:left w:val="single" w:sz="4" w:space="0" w:color="000000"/>
              <w:bottom w:val="single" w:sz="4" w:space="0" w:color="auto"/>
              <w:right w:val="single" w:sz="4" w:space="0" w:color="000000"/>
            </w:tcBorders>
            <w:hideMark/>
          </w:tcPr>
          <w:p w:rsidR="000F043B" w:rsidRPr="00A11026" w:rsidRDefault="000F043B" w:rsidP="008D6CDB">
            <w:pPr>
              <w:rPr>
                <w:lang w:eastAsia="en-US"/>
              </w:rPr>
            </w:pPr>
            <w:r>
              <w:rPr>
                <w:lang w:eastAsia="en-US"/>
              </w:rPr>
              <w:t>Н</w:t>
            </w:r>
            <w:r w:rsidRPr="00A11026">
              <w:rPr>
                <w:lang w:eastAsia="en-US"/>
              </w:rPr>
              <w:t>а відповідність раніше присвоєній кваліфікаційній категорії «спеціаліст першої  категорії»</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0F043B" w:rsidRPr="00A11026" w:rsidRDefault="000F043B" w:rsidP="008D6CDB">
            <w:pPr>
              <w:jc w:val="center"/>
            </w:pPr>
            <w:r w:rsidRPr="00A11026">
              <w:t>24</w:t>
            </w:r>
            <w:r w:rsidR="00C91BA0">
              <w:t>.03</w:t>
            </w:r>
            <w:r w:rsidRPr="00A11026">
              <w:t>2017</w:t>
            </w:r>
          </w:p>
        </w:tc>
      </w:tr>
      <w:tr w:rsidR="000F043B" w:rsidRPr="00A11026" w:rsidTr="00C91BA0">
        <w:trPr>
          <w:trHeight w:val="956"/>
        </w:trPr>
        <w:tc>
          <w:tcPr>
            <w:tcW w:w="534" w:type="dxa"/>
            <w:tcBorders>
              <w:top w:val="single" w:sz="4" w:space="0" w:color="auto"/>
              <w:left w:val="single" w:sz="4" w:space="0" w:color="000000"/>
              <w:bottom w:val="single" w:sz="4" w:space="0" w:color="auto"/>
              <w:right w:val="single" w:sz="4" w:space="0" w:color="000000"/>
            </w:tcBorders>
            <w:vAlign w:val="center"/>
            <w:hideMark/>
          </w:tcPr>
          <w:p w:rsidR="000F043B" w:rsidRPr="00066774" w:rsidRDefault="000F043B" w:rsidP="008D6CDB">
            <w:pPr>
              <w:rPr>
                <w:color w:val="0D0D0D" w:themeColor="text1" w:themeTint="F2"/>
              </w:rPr>
            </w:pPr>
            <w:r w:rsidRPr="00066774">
              <w:rPr>
                <w:color w:val="0D0D0D" w:themeColor="text1" w:themeTint="F2"/>
              </w:rPr>
              <w:t>13</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0F043B" w:rsidRPr="00A11026" w:rsidRDefault="000F043B" w:rsidP="008D6CDB">
            <w:pPr>
              <w:rPr>
                <w:rFonts w:eastAsia="Calibri"/>
                <w:lang w:eastAsia="uk-UA"/>
              </w:rPr>
            </w:pPr>
            <w:r w:rsidRPr="00A11026">
              <w:rPr>
                <w:rFonts w:eastAsia="Calibri"/>
                <w:lang w:eastAsia="uk-UA"/>
              </w:rPr>
              <w:t>Суркова</w:t>
            </w:r>
          </w:p>
          <w:p w:rsidR="000F043B" w:rsidRPr="00A11026" w:rsidRDefault="000F043B" w:rsidP="008D6CDB">
            <w:pPr>
              <w:rPr>
                <w:rFonts w:eastAsia="Calibri"/>
                <w:lang w:eastAsia="uk-UA"/>
              </w:rPr>
            </w:pPr>
            <w:r w:rsidRPr="00A11026">
              <w:rPr>
                <w:rFonts w:eastAsia="Calibri"/>
                <w:lang w:eastAsia="uk-UA"/>
              </w:rPr>
              <w:t>Валентина</w:t>
            </w:r>
          </w:p>
          <w:p w:rsidR="000F043B" w:rsidRPr="00A11026" w:rsidRDefault="000F043B" w:rsidP="008D6CDB">
            <w:pPr>
              <w:rPr>
                <w:rFonts w:eastAsia="Calibri"/>
                <w:lang w:eastAsia="uk-UA"/>
              </w:rPr>
            </w:pPr>
            <w:r w:rsidRPr="00A11026">
              <w:rPr>
                <w:rFonts w:eastAsia="Calibri"/>
                <w:lang w:eastAsia="uk-UA"/>
              </w:rPr>
              <w:t>Михайлівна</w:t>
            </w:r>
          </w:p>
        </w:tc>
        <w:tc>
          <w:tcPr>
            <w:tcW w:w="1843" w:type="dxa"/>
            <w:tcBorders>
              <w:top w:val="single" w:sz="4" w:space="0" w:color="auto"/>
              <w:left w:val="single" w:sz="4" w:space="0" w:color="000000"/>
              <w:bottom w:val="single" w:sz="4" w:space="0" w:color="auto"/>
              <w:right w:val="single" w:sz="4" w:space="0" w:color="000000"/>
            </w:tcBorders>
            <w:vAlign w:val="center"/>
            <w:hideMark/>
          </w:tcPr>
          <w:p w:rsidR="000F043B" w:rsidRPr="00A11026" w:rsidRDefault="000F043B" w:rsidP="008D6CDB">
            <w:pPr>
              <w:jc w:val="both"/>
              <w:rPr>
                <w:rFonts w:eastAsia="Calibri"/>
                <w:lang w:eastAsia="uk-UA"/>
              </w:rPr>
            </w:pPr>
            <w:r w:rsidRPr="00A11026">
              <w:rPr>
                <w:rFonts w:eastAsia="Calibri"/>
                <w:lang w:eastAsia="uk-UA"/>
              </w:rPr>
              <w:t>Вихователь</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0F043B" w:rsidRPr="00A11026" w:rsidRDefault="000F043B" w:rsidP="008D6CDB">
            <w:pPr>
              <w:jc w:val="center"/>
              <w:rPr>
                <w:rFonts w:eastAsia="Calibri"/>
                <w:lang w:eastAsia="uk-UA"/>
              </w:rPr>
            </w:pPr>
            <w:r w:rsidRPr="00A11026">
              <w:rPr>
                <w:rFonts w:eastAsia="Calibri"/>
                <w:lang w:eastAsia="uk-UA"/>
              </w:rPr>
              <w:t>27</w:t>
            </w:r>
          </w:p>
        </w:tc>
        <w:tc>
          <w:tcPr>
            <w:tcW w:w="2835" w:type="dxa"/>
            <w:tcBorders>
              <w:top w:val="single" w:sz="4" w:space="0" w:color="auto"/>
              <w:left w:val="single" w:sz="4" w:space="0" w:color="000000"/>
              <w:bottom w:val="single" w:sz="4" w:space="0" w:color="auto"/>
              <w:right w:val="single" w:sz="4" w:space="0" w:color="000000"/>
            </w:tcBorders>
            <w:hideMark/>
          </w:tcPr>
          <w:p w:rsidR="000F043B" w:rsidRPr="00A11026" w:rsidRDefault="000F043B" w:rsidP="008D6CDB">
            <w:r w:rsidRPr="00A11026">
              <w:t>29.03.2012, визначення відповідності раніше присвоєній  кваліфікаційній категорії «спеціаліст»</w:t>
            </w:r>
          </w:p>
        </w:tc>
        <w:tc>
          <w:tcPr>
            <w:tcW w:w="2977" w:type="dxa"/>
            <w:tcBorders>
              <w:top w:val="single" w:sz="4" w:space="0" w:color="auto"/>
              <w:left w:val="single" w:sz="4" w:space="0" w:color="000000"/>
              <w:bottom w:val="single" w:sz="4" w:space="0" w:color="auto"/>
              <w:right w:val="single" w:sz="4" w:space="0" w:color="000000"/>
            </w:tcBorders>
            <w:hideMark/>
          </w:tcPr>
          <w:p w:rsidR="000F043B" w:rsidRPr="00A11026" w:rsidRDefault="000F043B" w:rsidP="008D6CDB">
            <w:r w:rsidRPr="00A11026">
              <w:t>21.06.2013 №121/21</w:t>
            </w:r>
          </w:p>
          <w:p w:rsidR="000F043B" w:rsidRPr="00A11026" w:rsidRDefault="000F043B" w:rsidP="008D6CDB">
            <w:r w:rsidRPr="00A11026">
              <w:t>«Вихователі ЗОШ – інтернатів»,</w:t>
            </w:r>
          </w:p>
          <w:p w:rsidR="000F043B" w:rsidRPr="00A11026" w:rsidRDefault="000F043B" w:rsidP="008D6CDB">
            <w:r w:rsidRPr="00A11026">
              <w:t>КВНЗ «ХАНО»</w:t>
            </w:r>
          </w:p>
        </w:tc>
        <w:tc>
          <w:tcPr>
            <w:tcW w:w="2551" w:type="dxa"/>
            <w:tcBorders>
              <w:top w:val="single" w:sz="4" w:space="0" w:color="auto"/>
              <w:left w:val="single" w:sz="4" w:space="0" w:color="000000"/>
              <w:bottom w:val="single" w:sz="4" w:space="0" w:color="auto"/>
              <w:right w:val="single" w:sz="4" w:space="0" w:color="000000"/>
            </w:tcBorders>
            <w:hideMark/>
          </w:tcPr>
          <w:p w:rsidR="000F043B" w:rsidRPr="00A11026" w:rsidRDefault="000F043B" w:rsidP="008D6CDB">
            <w:pPr>
              <w:rPr>
                <w:lang w:eastAsia="en-US"/>
              </w:rPr>
            </w:pPr>
            <w:r>
              <w:rPr>
                <w:lang w:eastAsia="en-US"/>
              </w:rPr>
              <w:t>Н</w:t>
            </w:r>
            <w:r w:rsidRPr="00A11026">
              <w:rPr>
                <w:lang w:eastAsia="en-US"/>
              </w:rPr>
              <w:t>а відповідність раніше присвоєній кваліфікаційній категорії «спеціаліст»</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0F043B" w:rsidRPr="00A11026" w:rsidRDefault="000F043B" w:rsidP="008D6CDB">
            <w:pPr>
              <w:jc w:val="center"/>
            </w:pPr>
            <w:r w:rsidRPr="00A11026">
              <w:t>24</w:t>
            </w:r>
            <w:r w:rsidR="00C91BA0">
              <w:t>.03</w:t>
            </w:r>
            <w:r w:rsidRPr="00A11026">
              <w:t>2017</w:t>
            </w:r>
          </w:p>
        </w:tc>
      </w:tr>
      <w:tr w:rsidR="009E5435" w:rsidRPr="00A11026" w:rsidTr="00C91BA0">
        <w:trPr>
          <w:trHeight w:val="956"/>
        </w:trPr>
        <w:tc>
          <w:tcPr>
            <w:tcW w:w="534" w:type="dxa"/>
            <w:tcBorders>
              <w:top w:val="single" w:sz="4" w:space="0" w:color="auto"/>
              <w:left w:val="single" w:sz="4" w:space="0" w:color="000000"/>
              <w:bottom w:val="single" w:sz="4" w:space="0" w:color="auto"/>
              <w:right w:val="single" w:sz="4" w:space="0" w:color="000000"/>
            </w:tcBorders>
            <w:vAlign w:val="center"/>
          </w:tcPr>
          <w:p w:rsidR="009E5435" w:rsidRPr="00066774" w:rsidRDefault="009E5435" w:rsidP="008D6CDB">
            <w:pPr>
              <w:rPr>
                <w:color w:val="0D0D0D" w:themeColor="text1" w:themeTint="F2"/>
              </w:rPr>
            </w:pPr>
            <w:r w:rsidRPr="00066774">
              <w:rPr>
                <w:color w:val="0D0D0D" w:themeColor="text1" w:themeTint="F2"/>
              </w:rPr>
              <w:t>14</w:t>
            </w:r>
          </w:p>
        </w:tc>
        <w:tc>
          <w:tcPr>
            <w:tcW w:w="1842" w:type="dxa"/>
            <w:tcBorders>
              <w:top w:val="single" w:sz="4" w:space="0" w:color="auto"/>
              <w:left w:val="single" w:sz="4" w:space="0" w:color="000000"/>
              <w:bottom w:val="single" w:sz="4" w:space="0" w:color="auto"/>
              <w:right w:val="single" w:sz="4" w:space="0" w:color="000000"/>
            </w:tcBorders>
            <w:vAlign w:val="center"/>
          </w:tcPr>
          <w:p w:rsidR="009E5435" w:rsidRDefault="009E5435" w:rsidP="008D6CDB">
            <w:pPr>
              <w:rPr>
                <w:rFonts w:eastAsia="Calibri"/>
                <w:lang w:eastAsia="uk-UA"/>
              </w:rPr>
            </w:pPr>
            <w:r>
              <w:rPr>
                <w:rFonts w:eastAsia="Calibri"/>
                <w:lang w:eastAsia="uk-UA"/>
              </w:rPr>
              <w:t>Сусла</w:t>
            </w:r>
          </w:p>
          <w:p w:rsidR="009E5435" w:rsidRDefault="009E5435" w:rsidP="008D6CDB">
            <w:pPr>
              <w:rPr>
                <w:rFonts w:eastAsia="Calibri"/>
                <w:lang w:eastAsia="uk-UA"/>
              </w:rPr>
            </w:pPr>
            <w:r>
              <w:rPr>
                <w:rFonts w:eastAsia="Calibri"/>
                <w:lang w:eastAsia="uk-UA"/>
              </w:rPr>
              <w:t>Дмитро</w:t>
            </w:r>
          </w:p>
          <w:p w:rsidR="009E5435" w:rsidRPr="00A11026" w:rsidRDefault="009E5435" w:rsidP="008D6CDB">
            <w:pPr>
              <w:rPr>
                <w:rFonts w:eastAsia="Calibri"/>
                <w:lang w:eastAsia="uk-UA"/>
              </w:rPr>
            </w:pPr>
            <w:r>
              <w:rPr>
                <w:rFonts w:eastAsia="Calibri"/>
                <w:lang w:eastAsia="uk-UA"/>
              </w:rPr>
              <w:t>Олександрович</w:t>
            </w:r>
          </w:p>
        </w:tc>
        <w:tc>
          <w:tcPr>
            <w:tcW w:w="1843" w:type="dxa"/>
            <w:tcBorders>
              <w:top w:val="single" w:sz="4" w:space="0" w:color="auto"/>
              <w:left w:val="single" w:sz="4" w:space="0" w:color="000000"/>
              <w:bottom w:val="single" w:sz="4" w:space="0" w:color="auto"/>
              <w:right w:val="single" w:sz="4" w:space="0" w:color="000000"/>
            </w:tcBorders>
            <w:vAlign w:val="center"/>
          </w:tcPr>
          <w:p w:rsidR="009E5435" w:rsidRPr="00A11026" w:rsidRDefault="009E5435" w:rsidP="008D6CDB">
            <w:pPr>
              <w:jc w:val="both"/>
              <w:rPr>
                <w:rFonts w:eastAsia="Calibri"/>
                <w:lang w:eastAsia="uk-UA"/>
              </w:rPr>
            </w:pPr>
            <w:r>
              <w:rPr>
                <w:rFonts w:eastAsia="Calibri"/>
                <w:lang w:eastAsia="uk-UA"/>
              </w:rPr>
              <w:t>Вихователь</w:t>
            </w:r>
          </w:p>
        </w:tc>
        <w:tc>
          <w:tcPr>
            <w:tcW w:w="1701" w:type="dxa"/>
            <w:tcBorders>
              <w:top w:val="single" w:sz="4" w:space="0" w:color="auto"/>
              <w:left w:val="single" w:sz="4" w:space="0" w:color="000000"/>
              <w:bottom w:val="single" w:sz="4" w:space="0" w:color="auto"/>
              <w:right w:val="single" w:sz="4" w:space="0" w:color="000000"/>
            </w:tcBorders>
            <w:vAlign w:val="center"/>
          </w:tcPr>
          <w:p w:rsidR="009E5435" w:rsidRPr="00A11026" w:rsidRDefault="009E5435" w:rsidP="008D6CDB">
            <w:pPr>
              <w:jc w:val="center"/>
              <w:rPr>
                <w:rFonts w:eastAsia="Calibri"/>
                <w:lang w:eastAsia="uk-UA"/>
              </w:rPr>
            </w:pPr>
            <w:r>
              <w:rPr>
                <w:rFonts w:eastAsia="Calibri"/>
                <w:lang w:eastAsia="uk-UA"/>
              </w:rPr>
              <w:t>5</w:t>
            </w:r>
          </w:p>
        </w:tc>
        <w:tc>
          <w:tcPr>
            <w:tcW w:w="2835" w:type="dxa"/>
            <w:tcBorders>
              <w:top w:val="single" w:sz="4" w:space="0" w:color="auto"/>
              <w:left w:val="single" w:sz="4" w:space="0" w:color="000000"/>
              <w:bottom w:val="single" w:sz="4" w:space="0" w:color="auto"/>
              <w:right w:val="single" w:sz="4" w:space="0" w:color="000000"/>
            </w:tcBorders>
          </w:tcPr>
          <w:p w:rsidR="009E5435" w:rsidRPr="00A11026" w:rsidRDefault="009E5435" w:rsidP="008D6CDB">
            <w:r>
              <w:t>Не атестувався</w:t>
            </w:r>
          </w:p>
        </w:tc>
        <w:tc>
          <w:tcPr>
            <w:tcW w:w="2977" w:type="dxa"/>
            <w:tcBorders>
              <w:top w:val="single" w:sz="4" w:space="0" w:color="auto"/>
              <w:left w:val="single" w:sz="4" w:space="0" w:color="000000"/>
              <w:bottom w:val="single" w:sz="4" w:space="0" w:color="auto"/>
              <w:right w:val="single" w:sz="4" w:space="0" w:color="000000"/>
            </w:tcBorders>
          </w:tcPr>
          <w:p w:rsidR="009E5435" w:rsidRDefault="009E5435" w:rsidP="008D6CDB">
            <w:r>
              <w:t>23.12.2016 №</w:t>
            </w:r>
            <w:r w:rsidR="00C91BA0">
              <w:t xml:space="preserve"> 206/35</w:t>
            </w:r>
          </w:p>
          <w:p w:rsidR="009E5435" w:rsidRPr="00A11026" w:rsidRDefault="009E5435" w:rsidP="009E5435">
            <w:r w:rsidRPr="00A11026">
              <w:t>«Вихователі ЗОШ – інтернатів»,</w:t>
            </w:r>
          </w:p>
          <w:p w:rsidR="009E5435" w:rsidRPr="00A11026" w:rsidRDefault="009E5435" w:rsidP="009E5435">
            <w:r w:rsidRPr="00A11026">
              <w:t>КВНЗ «ХАНО</w:t>
            </w:r>
          </w:p>
        </w:tc>
        <w:tc>
          <w:tcPr>
            <w:tcW w:w="2551" w:type="dxa"/>
            <w:tcBorders>
              <w:top w:val="single" w:sz="4" w:space="0" w:color="auto"/>
              <w:left w:val="single" w:sz="4" w:space="0" w:color="000000"/>
              <w:bottom w:val="single" w:sz="4" w:space="0" w:color="auto"/>
              <w:right w:val="single" w:sz="4" w:space="0" w:color="000000"/>
            </w:tcBorders>
          </w:tcPr>
          <w:p w:rsidR="009E5435" w:rsidRPr="00A11026" w:rsidRDefault="009E5435" w:rsidP="008D6CDB">
            <w:pPr>
              <w:rPr>
                <w:lang w:eastAsia="en-US"/>
              </w:rPr>
            </w:pPr>
            <w:r>
              <w:rPr>
                <w:lang w:eastAsia="en-US"/>
              </w:rPr>
              <w:t>Н</w:t>
            </w:r>
            <w:r w:rsidRPr="00A11026">
              <w:rPr>
                <w:lang w:eastAsia="en-US"/>
              </w:rPr>
              <w:t>а відповідність раніше присвоєній кваліфікаційній категорії «спеціаліст»</w:t>
            </w:r>
          </w:p>
        </w:tc>
        <w:tc>
          <w:tcPr>
            <w:tcW w:w="851" w:type="dxa"/>
            <w:tcBorders>
              <w:top w:val="single" w:sz="4" w:space="0" w:color="auto"/>
              <w:left w:val="single" w:sz="4" w:space="0" w:color="000000"/>
              <w:bottom w:val="single" w:sz="4" w:space="0" w:color="auto"/>
              <w:right w:val="single" w:sz="4" w:space="0" w:color="000000"/>
            </w:tcBorders>
            <w:vAlign w:val="center"/>
          </w:tcPr>
          <w:p w:rsidR="009E5435" w:rsidRPr="00A11026" w:rsidRDefault="009E5435" w:rsidP="008D6CDB">
            <w:pPr>
              <w:jc w:val="center"/>
            </w:pPr>
            <w:r w:rsidRPr="00A11026">
              <w:t>24</w:t>
            </w:r>
            <w:r w:rsidR="00C91BA0">
              <w:t>.03</w:t>
            </w:r>
            <w:r w:rsidRPr="00A11026">
              <w:t>2017</w:t>
            </w:r>
          </w:p>
        </w:tc>
      </w:tr>
    </w:tbl>
    <w:p w:rsidR="000F043B" w:rsidRPr="00A11026" w:rsidRDefault="000F043B" w:rsidP="000F043B">
      <w:pPr>
        <w:rPr>
          <w:sz w:val="22"/>
          <w:szCs w:val="22"/>
        </w:rPr>
      </w:pPr>
    </w:p>
    <w:p w:rsidR="000F043B" w:rsidRPr="00A11026" w:rsidRDefault="000F043B" w:rsidP="000F043B">
      <w:pPr>
        <w:rPr>
          <w:sz w:val="22"/>
          <w:szCs w:val="22"/>
        </w:rPr>
      </w:pPr>
    </w:p>
    <w:p w:rsidR="000F043B" w:rsidRPr="00A11026" w:rsidRDefault="000F043B" w:rsidP="000F043B">
      <w:pPr>
        <w:rPr>
          <w:sz w:val="22"/>
          <w:szCs w:val="22"/>
        </w:rPr>
      </w:pPr>
    </w:p>
    <w:p w:rsidR="000D3332" w:rsidRDefault="000D3332" w:rsidP="00467728">
      <w:pPr>
        <w:spacing w:line="360" w:lineRule="auto"/>
        <w:jc w:val="both"/>
        <w:rPr>
          <w:sz w:val="28"/>
          <w:szCs w:val="28"/>
        </w:rPr>
        <w:sectPr w:rsidR="000D3332" w:rsidSect="000D3332">
          <w:pgSz w:w="16838" w:h="11906" w:orient="landscape"/>
          <w:pgMar w:top="1701" w:right="1134" w:bottom="707" w:left="1134" w:header="708" w:footer="708" w:gutter="0"/>
          <w:cols w:space="708"/>
          <w:titlePg/>
          <w:docGrid w:linePitch="360"/>
        </w:sectPr>
      </w:pPr>
    </w:p>
    <w:p w:rsidR="0067578E" w:rsidRDefault="0067578E" w:rsidP="006B0289">
      <w:pPr>
        <w:spacing w:line="360" w:lineRule="auto"/>
        <w:jc w:val="both"/>
      </w:pPr>
    </w:p>
    <w:sectPr w:rsidR="0067578E" w:rsidSect="000D3332">
      <w:headerReference w:type="default" r:id="rId10"/>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D9B" w:rsidRDefault="00840D9B" w:rsidP="00BB2D88">
      <w:r>
        <w:separator/>
      </w:r>
    </w:p>
  </w:endnote>
  <w:endnote w:type="continuationSeparator" w:id="0">
    <w:p w:rsidR="00840D9B" w:rsidRDefault="00840D9B" w:rsidP="00BB2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D9B" w:rsidRDefault="00840D9B" w:rsidP="00BB2D88">
      <w:r>
        <w:separator/>
      </w:r>
    </w:p>
  </w:footnote>
  <w:footnote w:type="continuationSeparator" w:id="0">
    <w:p w:rsidR="00840D9B" w:rsidRDefault="00840D9B" w:rsidP="00BB2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45" w:rsidRDefault="00C8316F">
    <w:pPr>
      <w:pStyle w:val="a7"/>
      <w:jc w:val="center"/>
    </w:pPr>
    <w:fldSimple w:instr=" PAGE   \* MERGEFORMAT ">
      <w:r w:rsidR="00CA5FBC">
        <w:rPr>
          <w:noProof/>
        </w:rPr>
        <w:t>6</w:t>
      </w:r>
    </w:fldSimple>
  </w:p>
  <w:p w:rsidR="009B0945" w:rsidRDefault="009B094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47914"/>
    </w:sdtPr>
    <w:sdtContent>
      <w:p w:rsidR="00BB2D88" w:rsidRDefault="00C8316F">
        <w:pPr>
          <w:pStyle w:val="a7"/>
          <w:jc w:val="center"/>
        </w:pPr>
        <w:r>
          <w:fldChar w:fldCharType="begin"/>
        </w:r>
        <w:r w:rsidR="00D7683B">
          <w:instrText xml:space="preserve"> PAGE   \* MERGEFORMAT </w:instrText>
        </w:r>
        <w:r>
          <w:fldChar w:fldCharType="separate"/>
        </w:r>
        <w:r w:rsidR="00CA5FBC">
          <w:rPr>
            <w:noProof/>
          </w:rPr>
          <w:t>11</w:t>
        </w:r>
        <w:r>
          <w:rPr>
            <w:noProof/>
          </w:rPr>
          <w:fldChar w:fldCharType="end"/>
        </w:r>
      </w:p>
    </w:sdtContent>
  </w:sdt>
  <w:p w:rsidR="00BB2D88" w:rsidRDefault="00BB2D8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28" w:rsidRDefault="00C8316F">
    <w:pPr>
      <w:pStyle w:val="a7"/>
      <w:jc w:val="center"/>
    </w:pPr>
    <w:r>
      <w:fldChar w:fldCharType="begin"/>
    </w:r>
    <w:r w:rsidR="00094528">
      <w:instrText xml:space="preserve"> PAGE   \* MERGEFORMAT </w:instrText>
    </w:r>
    <w:r>
      <w:fldChar w:fldCharType="separate"/>
    </w:r>
    <w:r w:rsidR="009B0945">
      <w:rPr>
        <w:noProof/>
      </w:rPr>
      <w:t>11</w:t>
    </w:r>
    <w:r>
      <w:fldChar w:fldCharType="end"/>
    </w:r>
  </w:p>
  <w:p w:rsidR="00094528" w:rsidRDefault="000945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F6956"/>
    <w:multiLevelType w:val="hybridMultilevel"/>
    <w:tmpl w:val="B4188D2C"/>
    <w:lvl w:ilvl="0" w:tplc="484630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0232BC"/>
    <w:multiLevelType w:val="hybridMultilevel"/>
    <w:tmpl w:val="A84605A2"/>
    <w:lvl w:ilvl="0" w:tplc="04190001">
      <w:start w:val="1"/>
      <w:numFmt w:val="bullet"/>
      <w:lvlText w:val=""/>
      <w:lvlJc w:val="left"/>
      <w:pPr>
        <w:ind w:left="585" w:hanging="360"/>
      </w:pPr>
      <w:rPr>
        <w:rFonts w:ascii="Symbol" w:hAnsi="Symbol"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
    <w:nsid w:val="60881F7D"/>
    <w:multiLevelType w:val="hybridMultilevel"/>
    <w:tmpl w:val="512ED2CC"/>
    <w:lvl w:ilvl="0" w:tplc="EB78F5E4">
      <w:start w:val="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0FD716B"/>
    <w:multiLevelType w:val="hybridMultilevel"/>
    <w:tmpl w:val="CCF09710"/>
    <w:lvl w:ilvl="0" w:tplc="EB78F5E4">
      <w:start w:val="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3CB07E5"/>
    <w:multiLevelType w:val="hybridMultilevel"/>
    <w:tmpl w:val="A4806F04"/>
    <w:lvl w:ilvl="0" w:tplc="10AAC8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5D5703"/>
    <w:multiLevelType w:val="hybridMultilevel"/>
    <w:tmpl w:val="B33EC96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B2D88"/>
    <w:rsid w:val="00001AF1"/>
    <w:rsid w:val="00001BB8"/>
    <w:rsid w:val="0000468D"/>
    <w:rsid w:val="00010486"/>
    <w:rsid w:val="000113F4"/>
    <w:rsid w:val="000135DB"/>
    <w:rsid w:val="000136C8"/>
    <w:rsid w:val="00014282"/>
    <w:rsid w:val="0002042B"/>
    <w:rsid w:val="00021350"/>
    <w:rsid w:val="0003062E"/>
    <w:rsid w:val="00036D20"/>
    <w:rsid w:val="000427C1"/>
    <w:rsid w:val="00047D48"/>
    <w:rsid w:val="00052FC0"/>
    <w:rsid w:val="000563BB"/>
    <w:rsid w:val="00057576"/>
    <w:rsid w:val="00057C6B"/>
    <w:rsid w:val="000643C3"/>
    <w:rsid w:val="00066774"/>
    <w:rsid w:val="0007504D"/>
    <w:rsid w:val="00075499"/>
    <w:rsid w:val="0007636D"/>
    <w:rsid w:val="00083938"/>
    <w:rsid w:val="00085D9F"/>
    <w:rsid w:val="0009248C"/>
    <w:rsid w:val="00093A85"/>
    <w:rsid w:val="00094528"/>
    <w:rsid w:val="000946F6"/>
    <w:rsid w:val="00097041"/>
    <w:rsid w:val="000D3332"/>
    <w:rsid w:val="000D3419"/>
    <w:rsid w:val="000D4BD6"/>
    <w:rsid w:val="000D6B8E"/>
    <w:rsid w:val="000E3096"/>
    <w:rsid w:val="000E30BA"/>
    <w:rsid w:val="000E3FE1"/>
    <w:rsid w:val="000E4FC8"/>
    <w:rsid w:val="000F043B"/>
    <w:rsid w:val="000F2A6B"/>
    <w:rsid w:val="000F3F4A"/>
    <w:rsid w:val="000F440E"/>
    <w:rsid w:val="000F6FFE"/>
    <w:rsid w:val="00102DE0"/>
    <w:rsid w:val="0010592D"/>
    <w:rsid w:val="00106446"/>
    <w:rsid w:val="00110F79"/>
    <w:rsid w:val="00113680"/>
    <w:rsid w:val="001175F0"/>
    <w:rsid w:val="00125320"/>
    <w:rsid w:val="00126E26"/>
    <w:rsid w:val="00135FB5"/>
    <w:rsid w:val="0013698E"/>
    <w:rsid w:val="00136B28"/>
    <w:rsid w:val="00137AF8"/>
    <w:rsid w:val="00140F00"/>
    <w:rsid w:val="00147474"/>
    <w:rsid w:val="001532FC"/>
    <w:rsid w:val="00153478"/>
    <w:rsid w:val="0015529F"/>
    <w:rsid w:val="00155743"/>
    <w:rsid w:val="001574EF"/>
    <w:rsid w:val="00161EC8"/>
    <w:rsid w:val="0017191A"/>
    <w:rsid w:val="00172E44"/>
    <w:rsid w:val="00173F56"/>
    <w:rsid w:val="0017515F"/>
    <w:rsid w:val="0018491C"/>
    <w:rsid w:val="001865ED"/>
    <w:rsid w:val="00186CA0"/>
    <w:rsid w:val="0019093A"/>
    <w:rsid w:val="001909E6"/>
    <w:rsid w:val="0019168F"/>
    <w:rsid w:val="0019241A"/>
    <w:rsid w:val="0019565B"/>
    <w:rsid w:val="001962C6"/>
    <w:rsid w:val="0019632A"/>
    <w:rsid w:val="001A0520"/>
    <w:rsid w:val="001A1EEF"/>
    <w:rsid w:val="001A2E3E"/>
    <w:rsid w:val="001A3FC6"/>
    <w:rsid w:val="001A514F"/>
    <w:rsid w:val="001A58EA"/>
    <w:rsid w:val="001A6E0D"/>
    <w:rsid w:val="001B0A8B"/>
    <w:rsid w:val="001B12BE"/>
    <w:rsid w:val="001B64A3"/>
    <w:rsid w:val="001B7620"/>
    <w:rsid w:val="001C5502"/>
    <w:rsid w:val="001D0556"/>
    <w:rsid w:val="001D1473"/>
    <w:rsid w:val="001D24D0"/>
    <w:rsid w:val="001E161D"/>
    <w:rsid w:val="001F0758"/>
    <w:rsid w:val="001F0872"/>
    <w:rsid w:val="001F1ED2"/>
    <w:rsid w:val="002054F0"/>
    <w:rsid w:val="00210EC4"/>
    <w:rsid w:val="0021427F"/>
    <w:rsid w:val="00225F72"/>
    <w:rsid w:val="002260D9"/>
    <w:rsid w:val="0022685F"/>
    <w:rsid w:val="00227FF2"/>
    <w:rsid w:val="00233EC5"/>
    <w:rsid w:val="002371D4"/>
    <w:rsid w:val="00237DD0"/>
    <w:rsid w:val="00243336"/>
    <w:rsid w:val="00243B69"/>
    <w:rsid w:val="00247B65"/>
    <w:rsid w:val="00247D33"/>
    <w:rsid w:val="00256202"/>
    <w:rsid w:val="00256B69"/>
    <w:rsid w:val="002602C9"/>
    <w:rsid w:val="002623B8"/>
    <w:rsid w:val="002704EA"/>
    <w:rsid w:val="00276B2F"/>
    <w:rsid w:val="002804F0"/>
    <w:rsid w:val="00287827"/>
    <w:rsid w:val="00292D5B"/>
    <w:rsid w:val="002A006C"/>
    <w:rsid w:val="002A684F"/>
    <w:rsid w:val="002A7CCD"/>
    <w:rsid w:val="002B22EC"/>
    <w:rsid w:val="002B4D23"/>
    <w:rsid w:val="002B7A28"/>
    <w:rsid w:val="002C20BB"/>
    <w:rsid w:val="002C310D"/>
    <w:rsid w:val="002C35F1"/>
    <w:rsid w:val="002C4DAE"/>
    <w:rsid w:val="002C6CEF"/>
    <w:rsid w:val="002C71E4"/>
    <w:rsid w:val="002D1D1A"/>
    <w:rsid w:val="002D4536"/>
    <w:rsid w:val="002D5D5B"/>
    <w:rsid w:val="002D60B4"/>
    <w:rsid w:val="002E0315"/>
    <w:rsid w:val="002E1C4C"/>
    <w:rsid w:val="002E39DE"/>
    <w:rsid w:val="002E3C9C"/>
    <w:rsid w:val="002F0C86"/>
    <w:rsid w:val="002F3B8E"/>
    <w:rsid w:val="003014E2"/>
    <w:rsid w:val="00302BB9"/>
    <w:rsid w:val="0030381B"/>
    <w:rsid w:val="003113C3"/>
    <w:rsid w:val="003164DC"/>
    <w:rsid w:val="00316E50"/>
    <w:rsid w:val="0032019B"/>
    <w:rsid w:val="003243A3"/>
    <w:rsid w:val="0033397E"/>
    <w:rsid w:val="00345055"/>
    <w:rsid w:val="003456C9"/>
    <w:rsid w:val="0034590A"/>
    <w:rsid w:val="00347FBE"/>
    <w:rsid w:val="003507A0"/>
    <w:rsid w:val="00354A1E"/>
    <w:rsid w:val="00366085"/>
    <w:rsid w:val="00366CD5"/>
    <w:rsid w:val="003729DC"/>
    <w:rsid w:val="003734DE"/>
    <w:rsid w:val="00374279"/>
    <w:rsid w:val="00377A65"/>
    <w:rsid w:val="0038373A"/>
    <w:rsid w:val="0038439F"/>
    <w:rsid w:val="003920A1"/>
    <w:rsid w:val="00393349"/>
    <w:rsid w:val="003973EB"/>
    <w:rsid w:val="003A3D19"/>
    <w:rsid w:val="003A66EA"/>
    <w:rsid w:val="003B1A70"/>
    <w:rsid w:val="003C1DAF"/>
    <w:rsid w:val="003C49ED"/>
    <w:rsid w:val="003D091D"/>
    <w:rsid w:val="003D1C48"/>
    <w:rsid w:val="003E06C3"/>
    <w:rsid w:val="003E4BC6"/>
    <w:rsid w:val="003E72D3"/>
    <w:rsid w:val="003E759A"/>
    <w:rsid w:val="003F7B85"/>
    <w:rsid w:val="0040007C"/>
    <w:rsid w:val="00403353"/>
    <w:rsid w:val="004042BD"/>
    <w:rsid w:val="00411B9C"/>
    <w:rsid w:val="004151D2"/>
    <w:rsid w:val="004178E9"/>
    <w:rsid w:val="004247C9"/>
    <w:rsid w:val="00431B20"/>
    <w:rsid w:val="00431F31"/>
    <w:rsid w:val="00436DD5"/>
    <w:rsid w:val="00437A42"/>
    <w:rsid w:val="00441E6A"/>
    <w:rsid w:val="0044425F"/>
    <w:rsid w:val="00445DD5"/>
    <w:rsid w:val="00457A16"/>
    <w:rsid w:val="00457AC2"/>
    <w:rsid w:val="00467728"/>
    <w:rsid w:val="00467D46"/>
    <w:rsid w:val="004708FC"/>
    <w:rsid w:val="004720C6"/>
    <w:rsid w:val="00474B08"/>
    <w:rsid w:val="004819F1"/>
    <w:rsid w:val="00485D22"/>
    <w:rsid w:val="004866A8"/>
    <w:rsid w:val="00492D57"/>
    <w:rsid w:val="00495119"/>
    <w:rsid w:val="004A1679"/>
    <w:rsid w:val="004A45B2"/>
    <w:rsid w:val="004A4E6F"/>
    <w:rsid w:val="004A5CBD"/>
    <w:rsid w:val="004B0603"/>
    <w:rsid w:val="004B36AA"/>
    <w:rsid w:val="004B6D1B"/>
    <w:rsid w:val="004D3517"/>
    <w:rsid w:val="004D578F"/>
    <w:rsid w:val="004E3B84"/>
    <w:rsid w:val="004E764D"/>
    <w:rsid w:val="004F00F1"/>
    <w:rsid w:val="004F40C4"/>
    <w:rsid w:val="004F57D9"/>
    <w:rsid w:val="005074CB"/>
    <w:rsid w:val="00511400"/>
    <w:rsid w:val="00512964"/>
    <w:rsid w:val="00512F50"/>
    <w:rsid w:val="0052049F"/>
    <w:rsid w:val="00521EA4"/>
    <w:rsid w:val="005232C1"/>
    <w:rsid w:val="00534579"/>
    <w:rsid w:val="005366E5"/>
    <w:rsid w:val="00536A66"/>
    <w:rsid w:val="0054145C"/>
    <w:rsid w:val="00542535"/>
    <w:rsid w:val="00542E72"/>
    <w:rsid w:val="00544919"/>
    <w:rsid w:val="00545DDB"/>
    <w:rsid w:val="00547A36"/>
    <w:rsid w:val="00547C1A"/>
    <w:rsid w:val="00550D4B"/>
    <w:rsid w:val="0055253E"/>
    <w:rsid w:val="00553A44"/>
    <w:rsid w:val="00553F7A"/>
    <w:rsid w:val="00561902"/>
    <w:rsid w:val="00561E4A"/>
    <w:rsid w:val="00562F71"/>
    <w:rsid w:val="00565721"/>
    <w:rsid w:val="00565842"/>
    <w:rsid w:val="0056689A"/>
    <w:rsid w:val="00570674"/>
    <w:rsid w:val="00574B32"/>
    <w:rsid w:val="00575E0E"/>
    <w:rsid w:val="00580FB0"/>
    <w:rsid w:val="00583795"/>
    <w:rsid w:val="00591E92"/>
    <w:rsid w:val="005923D6"/>
    <w:rsid w:val="00594167"/>
    <w:rsid w:val="00594E42"/>
    <w:rsid w:val="005977A1"/>
    <w:rsid w:val="005A4F98"/>
    <w:rsid w:val="005B4385"/>
    <w:rsid w:val="005D3346"/>
    <w:rsid w:val="005D3D81"/>
    <w:rsid w:val="005D7856"/>
    <w:rsid w:val="005E1324"/>
    <w:rsid w:val="005E7827"/>
    <w:rsid w:val="005F36FC"/>
    <w:rsid w:val="005F5196"/>
    <w:rsid w:val="005F613B"/>
    <w:rsid w:val="005F7AF9"/>
    <w:rsid w:val="00601202"/>
    <w:rsid w:val="00601E91"/>
    <w:rsid w:val="00607332"/>
    <w:rsid w:val="00610981"/>
    <w:rsid w:val="00612316"/>
    <w:rsid w:val="00612A8E"/>
    <w:rsid w:val="00613A62"/>
    <w:rsid w:val="00614C61"/>
    <w:rsid w:val="00615ACB"/>
    <w:rsid w:val="006171E2"/>
    <w:rsid w:val="00624914"/>
    <w:rsid w:val="00631A44"/>
    <w:rsid w:val="00637CAB"/>
    <w:rsid w:val="00642523"/>
    <w:rsid w:val="0064317B"/>
    <w:rsid w:val="00645D56"/>
    <w:rsid w:val="006460C6"/>
    <w:rsid w:val="006614C1"/>
    <w:rsid w:val="006636D3"/>
    <w:rsid w:val="00663864"/>
    <w:rsid w:val="006678D0"/>
    <w:rsid w:val="006725C6"/>
    <w:rsid w:val="00673E57"/>
    <w:rsid w:val="0067578E"/>
    <w:rsid w:val="00675D17"/>
    <w:rsid w:val="00676137"/>
    <w:rsid w:val="00681A71"/>
    <w:rsid w:val="00684D41"/>
    <w:rsid w:val="00687EE2"/>
    <w:rsid w:val="00690C0F"/>
    <w:rsid w:val="00690F88"/>
    <w:rsid w:val="006928E8"/>
    <w:rsid w:val="00696A69"/>
    <w:rsid w:val="006A396C"/>
    <w:rsid w:val="006A69E7"/>
    <w:rsid w:val="006B0289"/>
    <w:rsid w:val="006B4848"/>
    <w:rsid w:val="006B4E56"/>
    <w:rsid w:val="006D0CCF"/>
    <w:rsid w:val="006D25C6"/>
    <w:rsid w:val="006F1DFC"/>
    <w:rsid w:val="006F2562"/>
    <w:rsid w:val="006F2F62"/>
    <w:rsid w:val="00700AF0"/>
    <w:rsid w:val="00703E1C"/>
    <w:rsid w:val="00711DBD"/>
    <w:rsid w:val="00712EAE"/>
    <w:rsid w:val="007130AE"/>
    <w:rsid w:val="007134BA"/>
    <w:rsid w:val="00714921"/>
    <w:rsid w:val="00715D08"/>
    <w:rsid w:val="00717144"/>
    <w:rsid w:val="007247EF"/>
    <w:rsid w:val="00724C32"/>
    <w:rsid w:val="00726CBF"/>
    <w:rsid w:val="00743663"/>
    <w:rsid w:val="007436C0"/>
    <w:rsid w:val="00747977"/>
    <w:rsid w:val="00747D9D"/>
    <w:rsid w:val="007525F1"/>
    <w:rsid w:val="00760962"/>
    <w:rsid w:val="0076175F"/>
    <w:rsid w:val="007617F8"/>
    <w:rsid w:val="00766726"/>
    <w:rsid w:val="00766DD3"/>
    <w:rsid w:val="00767213"/>
    <w:rsid w:val="0077437F"/>
    <w:rsid w:val="00793DCD"/>
    <w:rsid w:val="00794C00"/>
    <w:rsid w:val="007A02FB"/>
    <w:rsid w:val="007A0D96"/>
    <w:rsid w:val="007B0BDF"/>
    <w:rsid w:val="007B11A0"/>
    <w:rsid w:val="007B3C84"/>
    <w:rsid w:val="007C0C04"/>
    <w:rsid w:val="007C339D"/>
    <w:rsid w:val="007C6BF9"/>
    <w:rsid w:val="007D2B84"/>
    <w:rsid w:val="007D322C"/>
    <w:rsid w:val="007E2919"/>
    <w:rsid w:val="007E4EF1"/>
    <w:rsid w:val="007E5B9A"/>
    <w:rsid w:val="007F50EC"/>
    <w:rsid w:val="007F5461"/>
    <w:rsid w:val="00800542"/>
    <w:rsid w:val="00801034"/>
    <w:rsid w:val="00801C0E"/>
    <w:rsid w:val="00802DFA"/>
    <w:rsid w:val="00806834"/>
    <w:rsid w:val="008072E4"/>
    <w:rsid w:val="00812530"/>
    <w:rsid w:val="00814F75"/>
    <w:rsid w:val="00821DD8"/>
    <w:rsid w:val="00824D83"/>
    <w:rsid w:val="00826487"/>
    <w:rsid w:val="008277C1"/>
    <w:rsid w:val="0083278D"/>
    <w:rsid w:val="0083755C"/>
    <w:rsid w:val="00840D9B"/>
    <w:rsid w:val="008463E7"/>
    <w:rsid w:val="00847944"/>
    <w:rsid w:val="00850394"/>
    <w:rsid w:val="0085104A"/>
    <w:rsid w:val="0085758B"/>
    <w:rsid w:val="008609CB"/>
    <w:rsid w:val="00865801"/>
    <w:rsid w:val="00870A0A"/>
    <w:rsid w:val="00873490"/>
    <w:rsid w:val="00873884"/>
    <w:rsid w:val="00874F2A"/>
    <w:rsid w:val="00876E92"/>
    <w:rsid w:val="00886586"/>
    <w:rsid w:val="008A6D4D"/>
    <w:rsid w:val="008A716A"/>
    <w:rsid w:val="008A7CC5"/>
    <w:rsid w:val="008B0DF0"/>
    <w:rsid w:val="008B50C9"/>
    <w:rsid w:val="008C051C"/>
    <w:rsid w:val="008D328D"/>
    <w:rsid w:val="008D4769"/>
    <w:rsid w:val="008E1DEA"/>
    <w:rsid w:val="008E21BA"/>
    <w:rsid w:val="008F1113"/>
    <w:rsid w:val="008F1355"/>
    <w:rsid w:val="0090193D"/>
    <w:rsid w:val="00902A0D"/>
    <w:rsid w:val="00904845"/>
    <w:rsid w:val="009049B4"/>
    <w:rsid w:val="009051D1"/>
    <w:rsid w:val="00907CD0"/>
    <w:rsid w:val="00913B71"/>
    <w:rsid w:val="00913CB3"/>
    <w:rsid w:val="009164CC"/>
    <w:rsid w:val="009220F0"/>
    <w:rsid w:val="00924CA3"/>
    <w:rsid w:val="00926084"/>
    <w:rsid w:val="00933390"/>
    <w:rsid w:val="00935239"/>
    <w:rsid w:val="0093778B"/>
    <w:rsid w:val="00944AC5"/>
    <w:rsid w:val="0094731C"/>
    <w:rsid w:val="00951D20"/>
    <w:rsid w:val="009569E0"/>
    <w:rsid w:val="00963898"/>
    <w:rsid w:val="009654EB"/>
    <w:rsid w:val="00966EB4"/>
    <w:rsid w:val="009678A3"/>
    <w:rsid w:val="009706B8"/>
    <w:rsid w:val="00972072"/>
    <w:rsid w:val="009722CE"/>
    <w:rsid w:val="009736D8"/>
    <w:rsid w:val="00980ACE"/>
    <w:rsid w:val="00982222"/>
    <w:rsid w:val="00986EBE"/>
    <w:rsid w:val="009959DA"/>
    <w:rsid w:val="00996601"/>
    <w:rsid w:val="0099705D"/>
    <w:rsid w:val="009A54C0"/>
    <w:rsid w:val="009B0945"/>
    <w:rsid w:val="009B3CD6"/>
    <w:rsid w:val="009B504C"/>
    <w:rsid w:val="009C53D2"/>
    <w:rsid w:val="009C77B2"/>
    <w:rsid w:val="009D0104"/>
    <w:rsid w:val="009D3911"/>
    <w:rsid w:val="009E2E2D"/>
    <w:rsid w:val="009E5435"/>
    <w:rsid w:val="009E589B"/>
    <w:rsid w:val="009E7F78"/>
    <w:rsid w:val="009F7080"/>
    <w:rsid w:val="00A0230B"/>
    <w:rsid w:val="00A164BB"/>
    <w:rsid w:val="00A16F54"/>
    <w:rsid w:val="00A21244"/>
    <w:rsid w:val="00A24968"/>
    <w:rsid w:val="00A254CD"/>
    <w:rsid w:val="00A2613A"/>
    <w:rsid w:val="00A27E5D"/>
    <w:rsid w:val="00A32357"/>
    <w:rsid w:val="00A359EE"/>
    <w:rsid w:val="00A36469"/>
    <w:rsid w:val="00A37E10"/>
    <w:rsid w:val="00A414EA"/>
    <w:rsid w:val="00A42244"/>
    <w:rsid w:val="00A44CB0"/>
    <w:rsid w:val="00A44FD0"/>
    <w:rsid w:val="00A46468"/>
    <w:rsid w:val="00A51447"/>
    <w:rsid w:val="00A56238"/>
    <w:rsid w:val="00A56FEA"/>
    <w:rsid w:val="00A662D4"/>
    <w:rsid w:val="00A6789D"/>
    <w:rsid w:val="00A71864"/>
    <w:rsid w:val="00A71B3D"/>
    <w:rsid w:val="00A748EC"/>
    <w:rsid w:val="00A763E2"/>
    <w:rsid w:val="00A81F1D"/>
    <w:rsid w:val="00A8577E"/>
    <w:rsid w:val="00A912BE"/>
    <w:rsid w:val="00A91DBD"/>
    <w:rsid w:val="00A927D9"/>
    <w:rsid w:val="00A93998"/>
    <w:rsid w:val="00A93F14"/>
    <w:rsid w:val="00A96485"/>
    <w:rsid w:val="00A97E50"/>
    <w:rsid w:val="00AA06D9"/>
    <w:rsid w:val="00AA0E3D"/>
    <w:rsid w:val="00AA18C3"/>
    <w:rsid w:val="00AA4457"/>
    <w:rsid w:val="00AA4B37"/>
    <w:rsid w:val="00AB2F22"/>
    <w:rsid w:val="00AB445A"/>
    <w:rsid w:val="00AB4B09"/>
    <w:rsid w:val="00AB77BA"/>
    <w:rsid w:val="00AC0565"/>
    <w:rsid w:val="00AC0D45"/>
    <w:rsid w:val="00AC5ADD"/>
    <w:rsid w:val="00AD04B3"/>
    <w:rsid w:val="00AD1D7C"/>
    <w:rsid w:val="00AE54FC"/>
    <w:rsid w:val="00AE63BF"/>
    <w:rsid w:val="00AF4DC3"/>
    <w:rsid w:val="00AF5AFD"/>
    <w:rsid w:val="00AF68C1"/>
    <w:rsid w:val="00B0225D"/>
    <w:rsid w:val="00B060BC"/>
    <w:rsid w:val="00B11206"/>
    <w:rsid w:val="00B14EEF"/>
    <w:rsid w:val="00B16E97"/>
    <w:rsid w:val="00B204CF"/>
    <w:rsid w:val="00B2299B"/>
    <w:rsid w:val="00B233F0"/>
    <w:rsid w:val="00B25D35"/>
    <w:rsid w:val="00B35B9D"/>
    <w:rsid w:val="00B41E87"/>
    <w:rsid w:val="00B43D4E"/>
    <w:rsid w:val="00B4514C"/>
    <w:rsid w:val="00B47888"/>
    <w:rsid w:val="00B50B9E"/>
    <w:rsid w:val="00B53E06"/>
    <w:rsid w:val="00B571AA"/>
    <w:rsid w:val="00B57CA9"/>
    <w:rsid w:val="00B60F57"/>
    <w:rsid w:val="00B625AB"/>
    <w:rsid w:val="00B648CC"/>
    <w:rsid w:val="00B66EB3"/>
    <w:rsid w:val="00B72EBA"/>
    <w:rsid w:val="00B8394A"/>
    <w:rsid w:val="00B85651"/>
    <w:rsid w:val="00B85C7B"/>
    <w:rsid w:val="00B87FDF"/>
    <w:rsid w:val="00B95785"/>
    <w:rsid w:val="00BA01B2"/>
    <w:rsid w:val="00BA6EB3"/>
    <w:rsid w:val="00BA7AE3"/>
    <w:rsid w:val="00BB2098"/>
    <w:rsid w:val="00BB2D88"/>
    <w:rsid w:val="00BB387F"/>
    <w:rsid w:val="00BB6B93"/>
    <w:rsid w:val="00BB6DB3"/>
    <w:rsid w:val="00BC41CB"/>
    <w:rsid w:val="00BD743B"/>
    <w:rsid w:val="00BD74A0"/>
    <w:rsid w:val="00BD77E5"/>
    <w:rsid w:val="00BD7DF1"/>
    <w:rsid w:val="00BE1BB8"/>
    <w:rsid w:val="00BE5619"/>
    <w:rsid w:val="00BE72B9"/>
    <w:rsid w:val="00BF5012"/>
    <w:rsid w:val="00BF593D"/>
    <w:rsid w:val="00BF77C1"/>
    <w:rsid w:val="00C01590"/>
    <w:rsid w:val="00C04729"/>
    <w:rsid w:val="00C05C94"/>
    <w:rsid w:val="00C07828"/>
    <w:rsid w:val="00C149BA"/>
    <w:rsid w:val="00C159A7"/>
    <w:rsid w:val="00C162CC"/>
    <w:rsid w:val="00C166A5"/>
    <w:rsid w:val="00C20457"/>
    <w:rsid w:val="00C214EC"/>
    <w:rsid w:val="00C231A4"/>
    <w:rsid w:val="00C30C93"/>
    <w:rsid w:val="00C34D07"/>
    <w:rsid w:val="00C45EB1"/>
    <w:rsid w:val="00C51292"/>
    <w:rsid w:val="00C52D26"/>
    <w:rsid w:val="00C56290"/>
    <w:rsid w:val="00C56CEE"/>
    <w:rsid w:val="00C57F90"/>
    <w:rsid w:val="00C604DB"/>
    <w:rsid w:val="00C60541"/>
    <w:rsid w:val="00C61101"/>
    <w:rsid w:val="00C61B32"/>
    <w:rsid w:val="00C62B95"/>
    <w:rsid w:val="00C6340F"/>
    <w:rsid w:val="00C645F3"/>
    <w:rsid w:val="00C656E9"/>
    <w:rsid w:val="00C70979"/>
    <w:rsid w:val="00C8226A"/>
    <w:rsid w:val="00C8316F"/>
    <w:rsid w:val="00C8782D"/>
    <w:rsid w:val="00C90868"/>
    <w:rsid w:val="00C91BA0"/>
    <w:rsid w:val="00C92EC0"/>
    <w:rsid w:val="00CA0BF9"/>
    <w:rsid w:val="00CA1829"/>
    <w:rsid w:val="00CA1C19"/>
    <w:rsid w:val="00CA35A6"/>
    <w:rsid w:val="00CA5B5F"/>
    <w:rsid w:val="00CA5FBC"/>
    <w:rsid w:val="00CA70AE"/>
    <w:rsid w:val="00CA7AF3"/>
    <w:rsid w:val="00CB1567"/>
    <w:rsid w:val="00CB2012"/>
    <w:rsid w:val="00CB3F1C"/>
    <w:rsid w:val="00CC02EA"/>
    <w:rsid w:val="00CC0F89"/>
    <w:rsid w:val="00CC3EF1"/>
    <w:rsid w:val="00CC5A8F"/>
    <w:rsid w:val="00CD4F04"/>
    <w:rsid w:val="00CD77A4"/>
    <w:rsid w:val="00CE1F67"/>
    <w:rsid w:val="00CE4862"/>
    <w:rsid w:val="00CE4BDC"/>
    <w:rsid w:val="00CE4CE3"/>
    <w:rsid w:val="00CE4E5B"/>
    <w:rsid w:val="00CE5DBC"/>
    <w:rsid w:val="00CE7373"/>
    <w:rsid w:val="00CF0CE3"/>
    <w:rsid w:val="00CF3A76"/>
    <w:rsid w:val="00CF3B48"/>
    <w:rsid w:val="00D01B42"/>
    <w:rsid w:val="00D056DC"/>
    <w:rsid w:val="00D12CD2"/>
    <w:rsid w:val="00D14E10"/>
    <w:rsid w:val="00D150F8"/>
    <w:rsid w:val="00D22571"/>
    <w:rsid w:val="00D316E4"/>
    <w:rsid w:val="00D33214"/>
    <w:rsid w:val="00D35BB7"/>
    <w:rsid w:val="00D364F8"/>
    <w:rsid w:val="00D370BF"/>
    <w:rsid w:val="00D41F9E"/>
    <w:rsid w:val="00D47CA1"/>
    <w:rsid w:val="00D54E0D"/>
    <w:rsid w:val="00D63583"/>
    <w:rsid w:val="00D635E7"/>
    <w:rsid w:val="00D66688"/>
    <w:rsid w:val="00D75BF0"/>
    <w:rsid w:val="00D7683B"/>
    <w:rsid w:val="00D85996"/>
    <w:rsid w:val="00D971C7"/>
    <w:rsid w:val="00DA0A8F"/>
    <w:rsid w:val="00DA5175"/>
    <w:rsid w:val="00DA5A0C"/>
    <w:rsid w:val="00DA62AE"/>
    <w:rsid w:val="00DA65FA"/>
    <w:rsid w:val="00DB0D94"/>
    <w:rsid w:val="00DB2E22"/>
    <w:rsid w:val="00DB69F3"/>
    <w:rsid w:val="00DB7A15"/>
    <w:rsid w:val="00DC0698"/>
    <w:rsid w:val="00DC509F"/>
    <w:rsid w:val="00DC7594"/>
    <w:rsid w:val="00DD083B"/>
    <w:rsid w:val="00DD2224"/>
    <w:rsid w:val="00DD27F8"/>
    <w:rsid w:val="00DD5852"/>
    <w:rsid w:val="00DD6124"/>
    <w:rsid w:val="00DD6AB4"/>
    <w:rsid w:val="00DE53B8"/>
    <w:rsid w:val="00DE60AB"/>
    <w:rsid w:val="00DF0D0D"/>
    <w:rsid w:val="00DF1C14"/>
    <w:rsid w:val="00E003BB"/>
    <w:rsid w:val="00E01087"/>
    <w:rsid w:val="00E01A1D"/>
    <w:rsid w:val="00E02CCA"/>
    <w:rsid w:val="00E03F79"/>
    <w:rsid w:val="00E07830"/>
    <w:rsid w:val="00E10D79"/>
    <w:rsid w:val="00E11092"/>
    <w:rsid w:val="00E14DA2"/>
    <w:rsid w:val="00E151D8"/>
    <w:rsid w:val="00E176C4"/>
    <w:rsid w:val="00E22B25"/>
    <w:rsid w:val="00E31361"/>
    <w:rsid w:val="00E31D2B"/>
    <w:rsid w:val="00E4276C"/>
    <w:rsid w:val="00E44F58"/>
    <w:rsid w:val="00E4569D"/>
    <w:rsid w:val="00E45C1B"/>
    <w:rsid w:val="00E461AF"/>
    <w:rsid w:val="00E5082F"/>
    <w:rsid w:val="00E50A8E"/>
    <w:rsid w:val="00E551EE"/>
    <w:rsid w:val="00E72D6E"/>
    <w:rsid w:val="00E757D8"/>
    <w:rsid w:val="00E77AA3"/>
    <w:rsid w:val="00E920A9"/>
    <w:rsid w:val="00E93045"/>
    <w:rsid w:val="00EA2B9A"/>
    <w:rsid w:val="00EA30BC"/>
    <w:rsid w:val="00EA5A09"/>
    <w:rsid w:val="00EB284A"/>
    <w:rsid w:val="00EB2C29"/>
    <w:rsid w:val="00EB4F41"/>
    <w:rsid w:val="00EB50FC"/>
    <w:rsid w:val="00EB7657"/>
    <w:rsid w:val="00EC3492"/>
    <w:rsid w:val="00EC4C8A"/>
    <w:rsid w:val="00ED1900"/>
    <w:rsid w:val="00EE3F02"/>
    <w:rsid w:val="00EE4080"/>
    <w:rsid w:val="00EE6B45"/>
    <w:rsid w:val="00EF0264"/>
    <w:rsid w:val="00F030BB"/>
    <w:rsid w:val="00F064FC"/>
    <w:rsid w:val="00F120BA"/>
    <w:rsid w:val="00F16221"/>
    <w:rsid w:val="00F2140B"/>
    <w:rsid w:val="00F24FF1"/>
    <w:rsid w:val="00F31755"/>
    <w:rsid w:val="00F32804"/>
    <w:rsid w:val="00F4187D"/>
    <w:rsid w:val="00F507B4"/>
    <w:rsid w:val="00F50D67"/>
    <w:rsid w:val="00F566B1"/>
    <w:rsid w:val="00F57599"/>
    <w:rsid w:val="00F57AA2"/>
    <w:rsid w:val="00F60859"/>
    <w:rsid w:val="00F635B1"/>
    <w:rsid w:val="00F65DC9"/>
    <w:rsid w:val="00F66599"/>
    <w:rsid w:val="00F673D5"/>
    <w:rsid w:val="00F67FAC"/>
    <w:rsid w:val="00F76727"/>
    <w:rsid w:val="00F77400"/>
    <w:rsid w:val="00F819BF"/>
    <w:rsid w:val="00F87508"/>
    <w:rsid w:val="00F91C21"/>
    <w:rsid w:val="00F924D0"/>
    <w:rsid w:val="00F93EA3"/>
    <w:rsid w:val="00F954CC"/>
    <w:rsid w:val="00FB2075"/>
    <w:rsid w:val="00FB2679"/>
    <w:rsid w:val="00FD1999"/>
    <w:rsid w:val="00FD400F"/>
    <w:rsid w:val="00FE055D"/>
    <w:rsid w:val="00FE5B85"/>
    <w:rsid w:val="00FF0865"/>
    <w:rsid w:val="00FF3778"/>
    <w:rsid w:val="00FF398B"/>
    <w:rsid w:val="00FF50B0"/>
    <w:rsid w:val="00FF53F9"/>
    <w:rsid w:val="00FF5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8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B2D8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D88"/>
    <w:rPr>
      <w:rFonts w:ascii="Arial" w:eastAsia="Times New Roman" w:hAnsi="Arial" w:cs="Arial"/>
      <w:b/>
      <w:bCs/>
      <w:kern w:val="32"/>
      <w:sz w:val="32"/>
      <w:szCs w:val="32"/>
      <w:lang w:val="uk-UA" w:eastAsia="ru-RU"/>
    </w:rPr>
  </w:style>
  <w:style w:type="paragraph" w:styleId="a3">
    <w:name w:val="Body Text"/>
    <w:basedOn w:val="a"/>
    <w:link w:val="a4"/>
    <w:unhideWhenUsed/>
    <w:rsid w:val="00BB2D88"/>
    <w:pPr>
      <w:spacing w:after="120"/>
    </w:pPr>
  </w:style>
  <w:style w:type="character" w:customStyle="1" w:styleId="a4">
    <w:name w:val="Основной текст Знак"/>
    <w:basedOn w:val="a0"/>
    <w:link w:val="a3"/>
    <w:rsid w:val="00BB2D88"/>
    <w:rPr>
      <w:rFonts w:ascii="Times New Roman" w:eastAsia="Times New Roman" w:hAnsi="Times New Roman" w:cs="Times New Roman"/>
      <w:sz w:val="24"/>
      <w:szCs w:val="24"/>
      <w:lang w:val="uk-UA"/>
    </w:rPr>
  </w:style>
  <w:style w:type="paragraph" w:customStyle="1" w:styleId="msobodytextcxspmiddle">
    <w:name w:val="msobodytextcxspmiddle"/>
    <w:basedOn w:val="a"/>
    <w:uiPriority w:val="99"/>
    <w:rsid w:val="00BB2D88"/>
    <w:pPr>
      <w:spacing w:before="100" w:beforeAutospacing="1" w:after="100" w:afterAutospacing="1"/>
    </w:pPr>
    <w:rPr>
      <w:lang w:val="ru-RU"/>
    </w:rPr>
  </w:style>
  <w:style w:type="paragraph" w:styleId="a5">
    <w:name w:val="Balloon Text"/>
    <w:basedOn w:val="a"/>
    <w:link w:val="a6"/>
    <w:uiPriority w:val="99"/>
    <w:semiHidden/>
    <w:unhideWhenUsed/>
    <w:rsid w:val="00BB2D88"/>
    <w:rPr>
      <w:rFonts w:ascii="Tahoma" w:hAnsi="Tahoma" w:cs="Tahoma"/>
      <w:sz w:val="16"/>
      <w:szCs w:val="16"/>
    </w:rPr>
  </w:style>
  <w:style w:type="character" w:customStyle="1" w:styleId="a6">
    <w:name w:val="Текст выноски Знак"/>
    <w:basedOn w:val="a0"/>
    <w:link w:val="a5"/>
    <w:uiPriority w:val="99"/>
    <w:semiHidden/>
    <w:rsid w:val="00BB2D88"/>
    <w:rPr>
      <w:rFonts w:ascii="Tahoma" w:eastAsia="Times New Roman" w:hAnsi="Tahoma" w:cs="Tahoma"/>
      <w:sz w:val="16"/>
      <w:szCs w:val="16"/>
      <w:lang w:val="uk-UA" w:eastAsia="ru-RU"/>
    </w:rPr>
  </w:style>
  <w:style w:type="paragraph" w:styleId="a7">
    <w:name w:val="header"/>
    <w:basedOn w:val="a"/>
    <w:link w:val="a8"/>
    <w:uiPriority w:val="99"/>
    <w:unhideWhenUsed/>
    <w:rsid w:val="00BB2D88"/>
    <w:pPr>
      <w:tabs>
        <w:tab w:val="center" w:pos="4677"/>
        <w:tab w:val="right" w:pos="9355"/>
      </w:tabs>
    </w:pPr>
  </w:style>
  <w:style w:type="character" w:customStyle="1" w:styleId="a8">
    <w:name w:val="Верхний колонтитул Знак"/>
    <w:basedOn w:val="a0"/>
    <w:link w:val="a7"/>
    <w:uiPriority w:val="99"/>
    <w:rsid w:val="00BB2D88"/>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B2D88"/>
    <w:pPr>
      <w:tabs>
        <w:tab w:val="center" w:pos="4677"/>
        <w:tab w:val="right" w:pos="9355"/>
      </w:tabs>
    </w:pPr>
  </w:style>
  <w:style w:type="character" w:customStyle="1" w:styleId="aa">
    <w:name w:val="Нижний колонтитул Знак"/>
    <w:basedOn w:val="a0"/>
    <w:link w:val="a9"/>
    <w:uiPriority w:val="99"/>
    <w:rsid w:val="00BB2D88"/>
    <w:rPr>
      <w:rFonts w:ascii="Times New Roman" w:eastAsia="Times New Roman" w:hAnsi="Times New Roman" w:cs="Times New Roman"/>
      <w:sz w:val="24"/>
      <w:szCs w:val="24"/>
      <w:lang w:val="uk-UA" w:eastAsia="ru-RU"/>
    </w:rPr>
  </w:style>
  <w:style w:type="paragraph" w:styleId="ab">
    <w:name w:val="List Paragraph"/>
    <w:basedOn w:val="a"/>
    <w:uiPriority w:val="34"/>
    <w:qFormat/>
    <w:rsid w:val="008463E7"/>
    <w:pPr>
      <w:ind w:left="720"/>
      <w:contextualSpacing/>
    </w:pPr>
  </w:style>
  <w:style w:type="paragraph" w:styleId="ac">
    <w:name w:val="Body Text Indent"/>
    <w:basedOn w:val="a"/>
    <w:link w:val="ad"/>
    <w:uiPriority w:val="99"/>
    <w:unhideWhenUsed/>
    <w:rsid w:val="00467728"/>
    <w:pPr>
      <w:spacing w:after="120"/>
      <w:ind w:left="283"/>
    </w:pPr>
  </w:style>
  <w:style w:type="character" w:customStyle="1" w:styleId="ad">
    <w:name w:val="Основной текст с отступом Знак"/>
    <w:basedOn w:val="a0"/>
    <w:link w:val="ac"/>
    <w:uiPriority w:val="99"/>
    <w:rsid w:val="00467728"/>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042773">
      <w:bodyDiv w:val="1"/>
      <w:marLeft w:val="0"/>
      <w:marRight w:val="0"/>
      <w:marTop w:val="0"/>
      <w:marBottom w:val="0"/>
      <w:divBdr>
        <w:top w:val="none" w:sz="0" w:space="0" w:color="auto"/>
        <w:left w:val="none" w:sz="0" w:space="0" w:color="auto"/>
        <w:bottom w:val="none" w:sz="0" w:space="0" w:color="auto"/>
        <w:right w:val="none" w:sz="0" w:space="0" w:color="auto"/>
      </w:divBdr>
    </w:div>
    <w:div w:id="1317733018">
      <w:bodyDiv w:val="1"/>
      <w:marLeft w:val="0"/>
      <w:marRight w:val="0"/>
      <w:marTop w:val="0"/>
      <w:marBottom w:val="0"/>
      <w:divBdr>
        <w:top w:val="none" w:sz="0" w:space="0" w:color="auto"/>
        <w:left w:val="none" w:sz="0" w:space="0" w:color="auto"/>
        <w:bottom w:val="none" w:sz="0" w:space="0" w:color="auto"/>
        <w:right w:val="none" w:sz="0" w:space="0" w:color="auto"/>
      </w:divBdr>
    </w:div>
    <w:div w:id="13456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6709F-4778-49D7-B66E-9E4DFEDE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12</Pages>
  <Words>2406</Words>
  <Characters>13716</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Admin</cp:lastModifiedBy>
  <cp:revision>35</cp:revision>
  <cp:lastPrinted>2017-01-05T11:23:00Z</cp:lastPrinted>
  <dcterms:created xsi:type="dcterms:W3CDTF">2014-01-12T22:09:00Z</dcterms:created>
  <dcterms:modified xsi:type="dcterms:W3CDTF">2017-01-05T11:30:00Z</dcterms:modified>
</cp:coreProperties>
</file>