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D7" w:rsidRDefault="006741D7" w:rsidP="00BC4D8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741D7" w:rsidRDefault="006741D7" w:rsidP="00BC4D8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741D7" w:rsidRDefault="006741D7" w:rsidP="00BC4D8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741D7" w:rsidRDefault="006741D7" w:rsidP="00BC4D8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4D83" w:rsidRPr="00BC4D83" w:rsidRDefault="00BC4D83" w:rsidP="00BC4D8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C4D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План заходів </w:t>
      </w:r>
    </w:p>
    <w:p w:rsidR="00BC4D83" w:rsidRPr="00BC4D83" w:rsidRDefault="00BC4D83" w:rsidP="00BC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C4D83">
        <w:rPr>
          <w:rFonts w:ascii="Times New Roman" w:hAnsi="Times New Roman" w:cs="Times New Roman"/>
          <w:b/>
          <w:sz w:val="28"/>
          <w:szCs w:val="28"/>
          <w:lang w:val="ru-RU"/>
        </w:rPr>
        <w:t>до Міжнародного дня глухих</w:t>
      </w:r>
    </w:p>
    <w:p w:rsidR="00BC4D83" w:rsidRPr="00BC4D83" w:rsidRDefault="00BC4D83" w:rsidP="00BC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D83">
        <w:rPr>
          <w:rFonts w:ascii="Times New Roman" w:hAnsi="Times New Roman" w:cs="Times New Roman"/>
          <w:b/>
          <w:sz w:val="28"/>
          <w:szCs w:val="28"/>
          <w:lang w:val="ru-RU"/>
        </w:rPr>
        <w:t>Комунального закладу «Харківська спеціальна загальноосвітня школа-інтернат І-ІІІ ступенів № 6» Харківської обласної ради</w:t>
      </w:r>
    </w:p>
    <w:p w:rsidR="00BC4D83" w:rsidRPr="00BC4D83" w:rsidRDefault="00BC4D83" w:rsidP="00BC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12906" w:type="dxa"/>
        <w:tblInd w:w="-1026" w:type="dxa"/>
        <w:tblLayout w:type="fixed"/>
        <w:tblLook w:val="04A0"/>
      </w:tblPr>
      <w:tblGrid>
        <w:gridCol w:w="564"/>
        <w:gridCol w:w="4112"/>
        <w:gridCol w:w="2128"/>
        <w:gridCol w:w="2694"/>
        <w:gridCol w:w="1701"/>
        <w:gridCol w:w="1707"/>
      </w:tblGrid>
      <w:tr w:rsidR="00BC4D83" w:rsidRPr="00A629D6" w:rsidTr="00125206">
        <w:trPr>
          <w:gridAfter w:val="1"/>
          <w:wAfter w:w="1707" w:type="dxa"/>
          <w:trHeight w:val="671"/>
        </w:trPr>
        <w:tc>
          <w:tcPr>
            <w:tcW w:w="564" w:type="dxa"/>
          </w:tcPr>
          <w:p w:rsidR="00BC4D83" w:rsidRPr="00A629D6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2" w:type="dxa"/>
          </w:tcPr>
          <w:p w:rsidR="00BC4D83" w:rsidRPr="00A629D6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8" w:type="dxa"/>
          </w:tcPr>
          <w:p w:rsidR="00BC4D83" w:rsidRPr="00A629D6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694" w:type="dxa"/>
          </w:tcPr>
          <w:p w:rsidR="00BC4D83" w:rsidRPr="00A629D6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</w:tcPr>
          <w:p w:rsidR="00BC4D83" w:rsidRPr="00A629D6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C4D83" w:rsidRPr="00A629D6" w:rsidTr="00125206">
        <w:tc>
          <w:tcPr>
            <w:tcW w:w="12906" w:type="dxa"/>
            <w:gridSpan w:val="6"/>
          </w:tcPr>
          <w:p w:rsidR="00BC4D83" w:rsidRPr="00521477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BC4D83" w:rsidRPr="008D5164" w:rsidTr="00125206">
        <w:trPr>
          <w:gridAfter w:val="1"/>
          <w:wAfter w:w="1707" w:type="dxa"/>
        </w:trPr>
        <w:tc>
          <w:tcPr>
            <w:tcW w:w="564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</w:tcPr>
          <w:p w:rsidR="00BC4D83" w:rsidRPr="008F4F70" w:rsidRDefault="00BC4D83" w:rsidP="00125206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дитячих талантів до 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Міжнародного дня глухих </w:t>
            </w:r>
            <w:r w:rsidRPr="000B2E57">
              <w:rPr>
                <w:rStyle w:val="a6"/>
                <w:rFonts w:ascii="Tahoma" w:hAnsi="Tahoma" w:cs="Tahoma"/>
                <w:color w:val="302F2F"/>
                <w:sz w:val="21"/>
                <w:szCs w:val="21"/>
                <w:lang w:val="ru-RU"/>
              </w:rPr>
              <w:t>"ПОЧУЙТЕ НАС!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»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вересня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2017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2128" w:type="dxa"/>
          </w:tcPr>
          <w:p w:rsidR="00BC4D83" w:rsidRPr="008F4F70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D83" w:rsidRPr="008D5164" w:rsidTr="00125206">
        <w:trPr>
          <w:gridAfter w:val="1"/>
          <w:wAfter w:w="1707" w:type="dxa"/>
        </w:trPr>
        <w:tc>
          <w:tcPr>
            <w:tcW w:w="564" w:type="dxa"/>
          </w:tcPr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</w:tcPr>
          <w:p w:rsidR="00BC4D83" w:rsidRDefault="00BC4D83" w:rsidP="00BC4D83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Виготовлення вітальних листівок, оформлення інформаційних стінгазет про видатних людей серед глухих та слабочуючих</w:t>
            </w:r>
          </w:p>
        </w:tc>
        <w:tc>
          <w:tcPr>
            <w:tcW w:w="2128" w:type="dxa"/>
          </w:tcPr>
          <w:p w:rsidR="00BC4D83" w:rsidRPr="008F4F70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D83" w:rsidRPr="000B2E57" w:rsidTr="00125206">
        <w:trPr>
          <w:gridAfter w:val="1"/>
          <w:wAfter w:w="1707" w:type="dxa"/>
        </w:trPr>
        <w:tc>
          <w:tcPr>
            <w:tcW w:w="564" w:type="dxa"/>
          </w:tcPr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</w:tcPr>
          <w:p w:rsidR="00BC4D83" w:rsidRPr="008F4F70" w:rsidRDefault="00BC4D83" w:rsidP="00125206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Відеопрезентація про видатних людей світу серед глухих та слабочуючих, в тому числі, вихованців та випускників нашої школи-інтернату</w:t>
            </w:r>
          </w:p>
        </w:tc>
        <w:tc>
          <w:tcPr>
            <w:tcW w:w="2128" w:type="dxa"/>
          </w:tcPr>
          <w:p w:rsidR="00BC4D83" w:rsidRPr="008F4F70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 з ВР,</w:t>
            </w:r>
          </w:p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D83" w:rsidRPr="008D5164" w:rsidTr="00125206">
        <w:trPr>
          <w:gridAfter w:val="1"/>
          <w:wAfter w:w="1707" w:type="dxa"/>
        </w:trPr>
        <w:tc>
          <w:tcPr>
            <w:tcW w:w="564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</w:tcPr>
          <w:p w:rsidR="00BC4D83" w:rsidRPr="008F4F70" w:rsidRDefault="00BC4D83" w:rsidP="00125206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Перегляд презентації та концертних номерів Анжели Тютєрєвої, випускниці школи, артистки, завідувачки Київського УТОГу</w:t>
            </w:r>
          </w:p>
        </w:tc>
        <w:tc>
          <w:tcPr>
            <w:tcW w:w="2128" w:type="dxa"/>
          </w:tcPr>
          <w:p w:rsidR="00BC4D83" w:rsidRPr="008F4F70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22.09.2017</w:t>
            </w:r>
          </w:p>
        </w:tc>
        <w:tc>
          <w:tcPr>
            <w:tcW w:w="2694" w:type="dxa"/>
          </w:tcPr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D83" w:rsidRPr="008D5164" w:rsidTr="00125206">
        <w:trPr>
          <w:gridAfter w:val="1"/>
          <w:wAfter w:w="1707" w:type="dxa"/>
        </w:trPr>
        <w:tc>
          <w:tcPr>
            <w:tcW w:w="564" w:type="dxa"/>
          </w:tcPr>
          <w:p w:rsidR="00BC4D83" w:rsidRPr="0079292D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2" w:type="dxa"/>
          </w:tcPr>
          <w:p w:rsidR="00BC4D83" w:rsidRPr="00D95998" w:rsidRDefault="00BC4D83" w:rsidP="00125206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95998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Створення шкільної постійнодіючої виставки «Історія спортивних досягнень наших вихованців».</w:t>
            </w: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</w:t>
            </w:r>
            <w:r w:rsidRPr="00D95998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Оформлення шкільних стендів «Наша олімпійська слава»</w:t>
            </w: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до Міжнародного дня глухих </w:t>
            </w:r>
          </w:p>
        </w:tc>
        <w:tc>
          <w:tcPr>
            <w:tcW w:w="2128" w:type="dxa"/>
          </w:tcPr>
          <w:p w:rsidR="00BC4D83" w:rsidRPr="008F4F70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 вересня</w:t>
            </w:r>
          </w:p>
        </w:tc>
        <w:tc>
          <w:tcPr>
            <w:tcW w:w="2694" w:type="dxa"/>
          </w:tcPr>
          <w:p w:rsidR="00BC4D83" w:rsidRDefault="00BC4D83" w:rsidP="00BC4D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  <w:p w:rsidR="00BC4D83" w:rsidRPr="008F4F70" w:rsidRDefault="00BC4D83" w:rsidP="00BC4D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 з ВР,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 шкільний бібліотекар, вчителі фізичної культури</w:t>
            </w:r>
          </w:p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4D83" w:rsidRPr="00BC4D83" w:rsidTr="00125206">
        <w:trPr>
          <w:gridAfter w:val="1"/>
          <w:wAfter w:w="1707" w:type="dxa"/>
        </w:trPr>
        <w:tc>
          <w:tcPr>
            <w:tcW w:w="564" w:type="dxa"/>
          </w:tcPr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</w:tcPr>
          <w:p w:rsidR="00BC4D83" w:rsidRDefault="00BC4D83" w:rsidP="00125206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Відвідування театральних вистав «Хотабич», «Бременські музики» у ХАТОБі </w:t>
            </w:r>
          </w:p>
        </w:tc>
        <w:tc>
          <w:tcPr>
            <w:tcW w:w="2128" w:type="dxa"/>
          </w:tcPr>
          <w:p w:rsidR="00BC4D83" w:rsidRDefault="00BC4D83" w:rsidP="00125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23.09.2017</w:t>
            </w:r>
          </w:p>
        </w:tc>
        <w:tc>
          <w:tcPr>
            <w:tcW w:w="2694" w:type="dxa"/>
          </w:tcPr>
          <w:p w:rsidR="00BC4D83" w:rsidRDefault="00BC4D83" w:rsidP="00BC4D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  <w:p w:rsidR="00BC4D83" w:rsidRDefault="00BC4D83" w:rsidP="00BC4D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 з ВР,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едагог-організатор,</w:t>
            </w:r>
          </w:p>
          <w:p w:rsidR="00BC4D83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</w:tcPr>
          <w:p w:rsidR="00BC4D83" w:rsidRPr="008F4F70" w:rsidRDefault="00BC4D83" w:rsidP="001252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4D83" w:rsidRPr="000C4DAB" w:rsidRDefault="00BC4D83" w:rsidP="00BC4D83">
      <w:pPr>
        <w:rPr>
          <w:lang w:val="ru-RU"/>
        </w:rPr>
      </w:pPr>
    </w:p>
    <w:p w:rsidR="00593497" w:rsidRPr="00BC4D83" w:rsidRDefault="00593497">
      <w:pPr>
        <w:rPr>
          <w:lang w:val="ru-RU"/>
        </w:rPr>
      </w:pPr>
    </w:p>
    <w:sectPr w:rsidR="00593497" w:rsidRPr="00BC4D83" w:rsidSect="00593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D83"/>
    <w:rsid w:val="005347F4"/>
    <w:rsid w:val="00593497"/>
    <w:rsid w:val="006741D7"/>
    <w:rsid w:val="008D5164"/>
    <w:rsid w:val="00B10618"/>
    <w:rsid w:val="00BC4D83"/>
    <w:rsid w:val="00D2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8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C4D8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C4D83"/>
    <w:rPr>
      <w:rFonts w:asciiTheme="majorHAnsi" w:eastAsiaTheme="majorEastAsia" w:hAnsiTheme="majorHAnsi" w:cstheme="majorBidi"/>
      <w:lang w:val="en-US" w:bidi="en-US"/>
    </w:rPr>
  </w:style>
  <w:style w:type="table" w:styleId="a5">
    <w:name w:val="Table Grid"/>
    <w:basedOn w:val="a1"/>
    <w:uiPriority w:val="59"/>
    <w:rsid w:val="00BC4D8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4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Asus</cp:lastModifiedBy>
  <cp:revision>4</cp:revision>
  <dcterms:created xsi:type="dcterms:W3CDTF">2017-09-19T12:05:00Z</dcterms:created>
  <dcterms:modified xsi:type="dcterms:W3CDTF">2017-09-20T05:40:00Z</dcterms:modified>
</cp:coreProperties>
</file>