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7B" w:rsidRPr="003013F9" w:rsidRDefault="00A61E7B" w:rsidP="00301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Шкільне методичне об’єднання </w:t>
      </w:r>
    </w:p>
    <w:p w:rsidR="00A61E7B" w:rsidRPr="003013F9" w:rsidRDefault="00A61E7B" w:rsidP="003013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вчителів індивідуальної </w:t>
      </w:r>
      <w:proofErr w:type="spellStart"/>
      <w:r w:rsidRPr="003013F9">
        <w:rPr>
          <w:rFonts w:ascii="Times New Roman" w:hAnsi="Times New Roman" w:cs="Times New Roman"/>
          <w:b/>
          <w:sz w:val="24"/>
          <w:szCs w:val="24"/>
          <w:lang w:val="uk-UA"/>
        </w:rPr>
        <w:t>слухомовної</w:t>
      </w:r>
      <w:proofErr w:type="spellEnd"/>
      <w:r w:rsidRPr="00301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роботи та вчителів початкових класів</w:t>
      </w:r>
    </w:p>
    <w:p w:rsidR="00A61E7B" w:rsidRPr="003013F9" w:rsidRDefault="00A61E7B" w:rsidP="003013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b/>
          <w:sz w:val="24"/>
          <w:szCs w:val="24"/>
          <w:lang w:val="uk-UA"/>
        </w:rPr>
        <w:t>2015/2016 навчальний рік</w:t>
      </w:r>
    </w:p>
    <w:p w:rsidR="00A61E7B" w:rsidRPr="003013F9" w:rsidRDefault="00A61E7B" w:rsidP="003013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1E7B" w:rsidRPr="003013F9" w:rsidRDefault="00A61E7B" w:rsidP="003013F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Кредо  – « </w:t>
      </w:r>
      <w:r w:rsidRPr="00301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Живе лиш той, хто не живе для себе, хто для </w:t>
      </w:r>
      <w:proofErr w:type="spellStart"/>
      <w:r w:rsidRPr="003013F9">
        <w:rPr>
          <w:rFonts w:ascii="Times New Roman" w:hAnsi="Times New Roman" w:cs="Times New Roman"/>
          <w:b/>
          <w:sz w:val="24"/>
          <w:szCs w:val="24"/>
          <w:lang w:val="uk-UA"/>
        </w:rPr>
        <w:t>нечуючих</w:t>
      </w:r>
      <w:proofErr w:type="spellEnd"/>
      <w:r w:rsidRPr="00301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дітей виборює життя»</w:t>
      </w:r>
    </w:p>
    <w:p w:rsidR="00A61E7B" w:rsidRPr="003013F9" w:rsidRDefault="00A61E7B" w:rsidP="003013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013F9">
        <w:rPr>
          <w:rFonts w:ascii="Times New Roman" w:hAnsi="Times New Roman" w:cs="Times New Roman"/>
          <w:sz w:val="24"/>
          <w:szCs w:val="24"/>
          <w:lang w:val="uk-UA"/>
        </w:rPr>
        <w:t xml:space="preserve">Тема роботи </w:t>
      </w:r>
      <w:proofErr w:type="spellStart"/>
      <w:r w:rsidRPr="003013F9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 вчителів початкової школи та індивідуальної </w:t>
      </w:r>
      <w:proofErr w:type="spellStart"/>
      <w:r w:rsidRPr="003013F9">
        <w:rPr>
          <w:rFonts w:ascii="Times New Roman" w:hAnsi="Times New Roman" w:cs="Times New Roman"/>
          <w:sz w:val="24"/>
          <w:szCs w:val="24"/>
          <w:lang w:val="uk-UA"/>
        </w:rPr>
        <w:t>слухо-мовної</w:t>
      </w:r>
      <w:proofErr w:type="spellEnd"/>
      <w:r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 роботи – </w:t>
      </w:r>
      <w:r w:rsidRPr="003013F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«Розвиток професійної компетентності вчителів спеціальної школи»</w:t>
      </w:r>
    </w:p>
    <w:p w:rsidR="00A61E7B" w:rsidRPr="003013F9" w:rsidRDefault="00A61E7B" w:rsidP="003013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61E7B" w:rsidRPr="003013F9" w:rsidRDefault="00A61E7B" w:rsidP="003013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Методичне об’єднання налічує 16 вчителів, із них мають звання:</w:t>
      </w:r>
    </w:p>
    <w:p w:rsidR="00A61E7B" w:rsidRPr="003013F9" w:rsidRDefault="00A167E3" w:rsidP="003013F9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61E7B"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«Вчитель -методист»</w:t>
      </w:r>
      <w:r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-1</w:t>
      </w:r>
    </w:p>
    <w:p w:rsidR="00A61E7B" w:rsidRPr="003013F9" w:rsidRDefault="00A167E3" w:rsidP="003013F9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61E7B"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«Старший вчитель»</w:t>
      </w:r>
      <w:r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-2</w:t>
      </w:r>
    </w:p>
    <w:p w:rsidR="00A61E7B" w:rsidRPr="003013F9" w:rsidRDefault="00A61E7B" w:rsidP="003013F9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«Спеціаліст вищої категорії»</w:t>
      </w:r>
      <w:r w:rsidR="00A167E3"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-9</w:t>
      </w:r>
    </w:p>
    <w:p w:rsidR="00A61E7B" w:rsidRPr="003013F9" w:rsidRDefault="00A167E3" w:rsidP="003013F9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61E7B"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«Спеціаліст І категорії»</w:t>
      </w:r>
      <w:r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-2</w:t>
      </w:r>
    </w:p>
    <w:p w:rsidR="00A61E7B" w:rsidRPr="003013F9" w:rsidRDefault="00A167E3" w:rsidP="003013F9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61E7B"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«Спеціаліст ІІ категорії»</w:t>
      </w:r>
      <w:r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-3</w:t>
      </w:r>
    </w:p>
    <w:p w:rsidR="00A61E7B" w:rsidRPr="003013F9" w:rsidRDefault="00A167E3" w:rsidP="003013F9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61E7B"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«Спеціаліст»</w:t>
      </w:r>
      <w:r w:rsidRPr="003013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-2</w:t>
      </w:r>
    </w:p>
    <w:p w:rsidR="00A61E7B" w:rsidRPr="003013F9" w:rsidRDefault="00A61E7B" w:rsidP="003013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1E7B" w:rsidRPr="003013F9" w:rsidRDefault="00A61E7B" w:rsidP="003013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301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ріоритетні напрямки діяльності </w:t>
      </w:r>
      <w:proofErr w:type="spellStart"/>
      <w:r w:rsidRPr="003013F9">
        <w:rPr>
          <w:rFonts w:ascii="Times New Roman" w:hAnsi="Times New Roman" w:cs="Times New Roman"/>
          <w:b/>
          <w:sz w:val="24"/>
          <w:szCs w:val="24"/>
          <w:lang w:val="uk-UA"/>
        </w:rPr>
        <w:t>МО</w:t>
      </w:r>
      <w:proofErr w:type="spellEnd"/>
      <w:r w:rsidRPr="00301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вчителів індивідуальної </w:t>
      </w:r>
      <w:proofErr w:type="spellStart"/>
      <w:r w:rsidRPr="003013F9">
        <w:rPr>
          <w:rFonts w:ascii="Times New Roman" w:hAnsi="Times New Roman" w:cs="Times New Roman"/>
          <w:b/>
          <w:sz w:val="24"/>
          <w:szCs w:val="24"/>
          <w:lang w:val="uk-UA"/>
        </w:rPr>
        <w:t>слухомовної</w:t>
      </w:r>
      <w:proofErr w:type="spellEnd"/>
      <w:r w:rsidRPr="00301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роботи та вчителів початкових класів</w:t>
      </w:r>
    </w:p>
    <w:p w:rsidR="00A61E7B" w:rsidRPr="003013F9" w:rsidRDefault="00A61E7B" w:rsidP="003013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b/>
          <w:sz w:val="24"/>
          <w:szCs w:val="24"/>
          <w:lang w:val="uk-UA"/>
        </w:rPr>
        <w:t>на 2015/2016 навчальний рік</w:t>
      </w:r>
    </w:p>
    <w:p w:rsidR="00A61E7B" w:rsidRPr="003013F9" w:rsidRDefault="00A61E7B" w:rsidP="003013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Навчання  учнів у початковій та середній школі здійснюється за програмами спеціальних загальноосвітніх шкіл для дітей зі зниженим слухом, в 11-12-х класах – за програмами загальноосвітніх навчальних закладів.  </w:t>
      </w:r>
    </w:p>
    <w:p w:rsidR="00A61E7B" w:rsidRPr="003013F9" w:rsidRDefault="00A61E7B" w:rsidP="003013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167E3"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1E7B" w:rsidRPr="003013F9" w:rsidRDefault="00A61E7B" w:rsidP="003013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sz w:val="24"/>
          <w:szCs w:val="24"/>
          <w:lang w:val="uk-UA"/>
        </w:rPr>
        <w:t>Головними вимогами до спеціального навчання мови слабочуючих дітей є створення таких педагогічних умов, під час яких максимально збагачувалась би їхня мовна практика. Це досягається, з одного боку, за рахунок спеціальної організації мовної практики і, з другого боку, систематичною роботою над практичним оволодінням мови з використанням інформаційно-комунікаційних технологій.</w:t>
      </w:r>
    </w:p>
    <w:p w:rsidR="00A61E7B" w:rsidRPr="003013F9" w:rsidRDefault="00A61E7B" w:rsidP="003013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   Формування у дітей з порушенням слуху усного мовлення та вимови – одна із найважливіших і складних </w:t>
      </w:r>
      <w:r w:rsidR="00A167E3" w:rsidRPr="003013F9">
        <w:rPr>
          <w:rFonts w:ascii="Times New Roman" w:hAnsi="Times New Roman" w:cs="Times New Roman"/>
          <w:sz w:val="24"/>
          <w:szCs w:val="24"/>
          <w:lang w:val="uk-UA"/>
        </w:rPr>
        <w:t>задач їх навчання і виховання.  Щ</w:t>
      </w:r>
      <w:r w:rsidRPr="003013F9">
        <w:rPr>
          <w:rFonts w:ascii="Times New Roman" w:hAnsi="Times New Roman" w:cs="Times New Roman"/>
          <w:sz w:val="24"/>
          <w:szCs w:val="24"/>
          <w:lang w:val="uk-UA"/>
        </w:rPr>
        <w:t>об досягти успіху в цій роботі, необхідний тісний зв'язок вчителя - вчителя слухової роботи - вихователя.</w:t>
      </w:r>
    </w:p>
    <w:p w:rsidR="00A61E7B" w:rsidRPr="003013F9" w:rsidRDefault="00A61E7B" w:rsidP="003013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    У цій роботі важливе місце посідає питання про різноманітність методів та прийомів, що використовують вчителі у роботі з дітьми. Сама якість навчання мовленню обумовлюється організацією усього життя школи, зокрема мовним режимом, під яким слід розуміти «Сукупність єдиних організованих методичних вимог та заходів обов’язкових для дітей, педагогів і всього обслуговуючого персоналу». </w:t>
      </w:r>
    </w:p>
    <w:p w:rsidR="00A61E7B" w:rsidRPr="003013F9" w:rsidRDefault="00A61E7B" w:rsidP="003013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167E3"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1E7B" w:rsidRPr="003013F9" w:rsidRDefault="00A61E7B" w:rsidP="003013F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167E3" w:rsidRPr="003013F9">
        <w:rPr>
          <w:rFonts w:ascii="Times New Roman" w:hAnsi="Times New Roman" w:cs="Times New Roman"/>
          <w:sz w:val="24"/>
          <w:szCs w:val="24"/>
          <w:lang w:val="uk-UA"/>
        </w:rPr>
        <w:t>ШМО</w:t>
      </w:r>
      <w:r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7E3"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вчителів  </w:t>
      </w:r>
      <w:r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індивідуальної </w:t>
      </w:r>
      <w:proofErr w:type="spellStart"/>
      <w:r w:rsidRPr="003013F9">
        <w:rPr>
          <w:rFonts w:ascii="Times New Roman" w:hAnsi="Times New Roman" w:cs="Times New Roman"/>
          <w:sz w:val="24"/>
          <w:szCs w:val="24"/>
          <w:lang w:val="uk-UA"/>
        </w:rPr>
        <w:t>слухомовної</w:t>
      </w:r>
      <w:proofErr w:type="spellEnd"/>
      <w:r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 роботи та вчителі</w:t>
      </w:r>
      <w:r w:rsidR="00A167E3" w:rsidRPr="003013F9">
        <w:rPr>
          <w:rFonts w:ascii="Times New Roman" w:hAnsi="Times New Roman" w:cs="Times New Roman"/>
          <w:sz w:val="24"/>
          <w:szCs w:val="24"/>
          <w:lang w:val="uk-UA"/>
        </w:rPr>
        <w:t>в</w:t>
      </w:r>
      <w:bookmarkStart w:id="0" w:name="_GoBack"/>
      <w:bookmarkEnd w:id="0"/>
      <w:r w:rsidRPr="003013F9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у 2015/2016 навчальному році будуть продовжувати працювати над підвищенням престижу навчання та якості знань учнів. </w:t>
      </w:r>
    </w:p>
    <w:p w:rsidR="00A61E7B" w:rsidRPr="003013F9" w:rsidRDefault="00A61E7B" w:rsidP="003013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13F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З цією метою сурдопедагоги повинні більш ретельно добирати мовний матеріал відповідно стану слухової функції та мовленнєвого розвитку учнів, також планувати роботу з розвитку діалогічного мовлення, і направляти свою роботу на вирішання наступних завдань:</w:t>
      </w:r>
    </w:p>
    <w:p w:rsidR="00A61E7B" w:rsidRPr="003013F9" w:rsidRDefault="00A61E7B" w:rsidP="003013F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Активно використовувати на індивідуальних та групових заняттях комп’ютерні програми «Живий звук», «Видима мова» та інші інтерактивні форми навчання;</w:t>
      </w:r>
    </w:p>
    <w:p w:rsidR="00A61E7B" w:rsidRPr="003013F9" w:rsidRDefault="00A61E7B" w:rsidP="003013F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Направляти роботу спецсемінарів та виступів на засіданнях м/о на підвищення рівня кваліфікації сурдопедагогів, вчителів;</w:t>
      </w:r>
    </w:p>
    <w:p w:rsidR="00A61E7B" w:rsidRPr="003013F9" w:rsidRDefault="00A61E7B" w:rsidP="003013F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Особливу увагу на уроках приділяти інтонації, темпу мовлення, словесному та інтонаційному наголосу;</w:t>
      </w:r>
    </w:p>
    <w:p w:rsidR="00A61E7B" w:rsidRPr="003013F9" w:rsidRDefault="00A61E7B" w:rsidP="003013F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підготовки і проведення мовних конференцій взяти під особливий контроль: а)  обов’язкові проведення сценок з 2-11клас для розвитку мови розмовно-побутового характеру,звернути увагу на естетичне оформлення і виховні моменти; б) при проведенні мовних конференцій більше використовувати матеріал на державній мові, а також на адаптацію текстів, направлену на більш глибоке його розуміння; в) тексти мовних конференцій повинні відповідати віковим нормам учнів та програмному плану;</w:t>
      </w:r>
    </w:p>
    <w:p w:rsidR="00A61E7B" w:rsidRPr="003013F9" w:rsidRDefault="00A61E7B" w:rsidP="003013F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Звернути увагу на співпрацю вчителів </w:t>
      </w:r>
      <w:proofErr w:type="spellStart"/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слухомовної</w:t>
      </w:r>
      <w:proofErr w:type="spellEnd"/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та вчителів </w:t>
      </w:r>
      <w:proofErr w:type="spellStart"/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предметників</w:t>
      </w:r>
      <w:proofErr w:type="spellEnd"/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61E7B" w:rsidRPr="003013F9" w:rsidRDefault="00A61E7B" w:rsidP="003013F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Вчителям індивідуальної </w:t>
      </w:r>
      <w:proofErr w:type="spellStart"/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слухомовної</w:t>
      </w:r>
      <w:proofErr w:type="spellEnd"/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більш детально відпрацювати м’які приголосні та шиплячі.</w:t>
      </w:r>
    </w:p>
    <w:p w:rsidR="00A61E7B" w:rsidRPr="003013F9" w:rsidRDefault="00A61E7B" w:rsidP="003013F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В наступному </w:t>
      </w:r>
      <w:r w:rsid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навчальному році на засіданнях </w:t>
      </w:r>
      <w:proofErr w:type="spellStart"/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</w:t>
      </w:r>
      <w:proofErr w:type="spellEnd"/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планується розглянути питання: </w:t>
      </w:r>
    </w:p>
    <w:p w:rsidR="00A61E7B" w:rsidRPr="003013F9" w:rsidRDefault="00A61E7B" w:rsidP="003013F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Задачі навчання грамоті слабочуючих учнів;</w:t>
      </w:r>
    </w:p>
    <w:p w:rsidR="00A61E7B" w:rsidRPr="003013F9" w:rsidRDefault="00A61E7B" w:rsidP="003013F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робіт над м</w:t>
      </w:r>
      <w:r w:rsidRPr="003013F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якими приголосними звуками у слабочуючих учнів;</w:t>
      </w:r>
    </w:p>
    <w:p w:rsidR="00A61E7B" w:rsidRPr="003013F9" w:rsidRDefault="00A61E7B" w:rsidP="003013F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над голосом на індивідуальних заняттях;</w:t>
      </w:r>
    </w:p>
    <w:p w:rsidR="00A61E7B" w:rsidRPr="003013F9" w:rsidRDefault="00A61E7B" w:rsidP="003013F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Методика проведення словникової роботи в школі для дітей зі зниженим слухом;</w:t>
      </w:r>
    </w:p>
    <w:p w:rsidR="00A61E7B" w:rsidRPr="003013F9" w:rsidRDefault="00A61E7B" w:rsidP="003013F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Ігрові технології навчання;</w:t>
      </w:r>
    </w:p>
    <w:p w:rsidR="00A61E7B" w:rsidRPr="003013F9" w:rsidRDefault="00A61E7B" w:rsidP="003013F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Фонетична ритміка, як прийом навчання слабочуючих учнів вимові;</w:t>
      </w:r>
    </w:p>
    <w:p w:rsidR="00A61E7B" w:rsidRPr="003013F9" w:rsidRDefault="00A61E7B" w:rsidP="003013F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Засвоєння значення та </w:t>
      </w:r>
      <w:proofErr w:type="spellStart"/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звуко-буквенного</w:t>
      </w:r>
      <w:proofErr w:type="spellEnd"/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складу слова дітьми з вадами слуху;</w:t>
      </w:r>
    </w:p>
    <w:p w:rsidR="00A61E7B" w:rsidRPr="003013F9" w:rsidRDefault="00A61E7B" w:rsidP="003013F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 w:bidi="en-US"/>
        </w:rPr>
        <w:t>Проблеми формування образного сприймання та відтворення у процесі навчання читання дітей з вадами слуху.</w:t>
      </w:r>
    </w:p>
    <w:p w:rsidR="00A61E7B" w:rsidRPr="003013F9" w:rsidRDefault="00A61E7B" w:rsidP="003013F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 w:bidi="en-US"/>
        </w:rPr>
        <w:t>Формування інтересу до математики в учнів початкових класів в школах з вадами слуху.</w:t>
      </w:r>
    </w:p>
    <w:p w:rsidR="00A61E7B" w:rsidRPr="003013F9" w:rsidRDefault="00A61E7B" w:rsidP="003013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13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sectPr w:rsidR="00A61E7B" w:rsidRPr="003013F9" w:rsidSect="00F26F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BB7"/>
    <w:multiLevelType w:val="hybridMultilevel"/>
    <w:tmpl w:val="13921F1A"/>
    <w:lvl w:ilvl="0" w:tplc="C6BA7D5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51D5"/>
    <w:multiLevelType w:val="hybridMultilevel"/>
    <w:tmpl w:val="ACC8DEBE"/>
    <w:lvl w:ilvl="0" w:tplc="8ED89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C67A6"/>
    <w:multiLevelType w:val="hybridMultilevel"/>
    <w:tmpl w:val="B6C66566"/>
    <w:lvl w:ilvl="0" w:tplc="BCC099F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F4EAD"/>
    <w:multiLevelType w:val="hybridMultilevel"/>
    <w:tmpl w:val="0BE4A0FA"/>
    <w:lvl w:ilvl="0" w:tplc="AAE0FA1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61E7B"/>
    <w:rsid w:val="003013F9"/>
    <w:rsid w:val="00A167E3"/>
    <w:rsid w:val="00A61E7B"/>
    <w:rsid w:val="00B71164"/>
    <w:rsid w:val="00F2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7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E7B"/>
    <w:pPr>
      <w:spacing w:after="0" w:line="240" w:lineRule="auto"/>
    </w:pPr>
    <w:rPr>
      <w:lang w:val="ru-RU"/>
    </w:rPr>
  </w:style>
  <w:style w:type="paragraph" w:styleId="a4">
    <w:name w:val="List Paragraph"/>
    <w:basedOn w:val="a"/>
    <w:qFormat/>
    <w:rsid w:val="00A61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2631</Words>
  <Characters>1500</Characters>
  <Application>Microsoft Office Word</Application>
  <DocSecurity>0</DocSecurity>
  <Lines>12</Lines>
  <Paragraphs>8</Paragraphs>
  <ScaleCrop>false</ScaleCrop>
  <Company>home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4</cp:revision>
  <dcterms:created xsi:type="dcterms:W3CDTF">2015-09-17T09:52:00Z</dcterms:created>
  <dcterms:modified xsi:type="dcterms:W3CDTF">2015-09-17T18:20:00Z</dcterms:modified>
</cp:coreProperties>
</file>