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1" w:rsidRPr="00DF6A4B" w:rsidRDefault="00A176E1" w:rsidP="00A176E1">
      <w:pPr>
        <w:jc w:val="center"/>
        <w:rPr>
          <w:b/>
          <w:sz w:val="2"/>
          <w:szCs w:val="2"/>
        </w:rPr>
      </w:pPr>
      <w:r w:rsidRPr="00DF6A4B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176E1" w:rsidRPr="00DF6A4B" w:rsidTr="008614DA"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6E1" w:rsidRPr="00DF6A4B" w:rsidRDefault="00A176E1" w:rsidP="001E5B62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A176E1" w:rsidRPr="00DF6A4B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НАКАЗ</w:t>
      </w:r>
    </w:p>
    <w:p w:rsidR="00791146" w:rsidRPr="00DF6A4B" w:rsidRDefault="00791146" w:rsidP="00791146">
      <w:pPr>
        <w:spacing w:line="360" w:lineRule="auto"/>
        <w:jc w:val="center"/>
        <w:rPr>
          <w:b/>
          <w:sz w:val="28"/>
          <w:szCs w:val="28"/>
        </w:rPr>
      </w:pPr>
    </w:p>
    <w:p w:rsidR="008614DA" w:rsidRPr="00DF6A4B" w:rsidRDefault="009E05C6" w:rsidP="008614DA">
      <w:pPr>
        <w:spacing w:line="360" w:lineRule="auto"/>
        <w:jc w:val="both"/>
        <w:rPr>
          <w:sz w:val="28"/>
          <w:szCs w:val="28"/>
        </w:rPr>
      </w:pPr>
      <w:r w:rsidRPr="00DF6A4B">
        <w:rPr>
          <w:rFonts w:cs="Tahoma"/>
          <w:sz w:val="28"/>
          <w:szCs w:val="28"/>
        </w:rPr>
        <w:t>18</w:t>
      </w:r>
      <w:r w:rsidR="004F63FC" w:rsidRPr="00DF6A4B">
        <w:rPr>
          <w:rFonts w:cs="Tahoma"/>
          <w:sz w:val="28"/>
          <w:szCs w:val="28"/>
        </w:rPr>
        <w:t>.10</w:t>
      </w:r>
      <w:r w:rsidR="00C73600">
        <w:rPr>
          <w:rFonts w:cs="Tahoma"/>
          <w:sz w:val="28"/>
          <w:szCs w:val="28"/>
        </w:rPr>
        <w:t>.2018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  <w:t>Харків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A11026" w:rsidRPr="00C73600">
        <w:rPr>
          <w:rFonts w:cs="Tahoma"/>
          <w:color w:val="FF0000"/>
          <w:sz w:val="28"/>
          <w:szCs w:val="28"/>
        </w:rPr>
        <w:t xml:space="preserve">           </w:t>
      </w:r>
      <w:r w:rsidR="008614DA" w:rsidRPr="00684299">
        <w:rPr>
          <w:rFonts w:cs="Tahoma"/>
          <w:sz w:val="28"/>
          <w:szCs w:val="28"/>
        </w:rPr>
        <w:t>№</w:t>
      </w:r>
      <w:r w:rsidRPr="00684299">
        <w:rPr>
          <w:rFonts w:cs="Tahoma"/>
          <w:sz w:val="28"/>
          <w:szCs w:val="28"/>
        </w:rPr>
        <w:t xml:space="preserve"> </w:t>
      </w:r>
      <w:r w:rsidR="00684299" w:rsidRPr="00684299">
        <w:rPr>
          <w:rFonts w:cs="Tahoma"/>
          <w:sz w:val="28"/>
          <w:szCs w:val="28"/>
        </w:rPr>
        <w:t>175</w:t>
      </w:r>
    </w:p>
    <w:p w:rsidR="0005202F" w:rsidRPr="00DF6A4B" w:rsidRDefault="0005202F" w:rsidP="005C18E4">
      <w:pPr>
        <w:spacing w:line="360" w:lineRule="auto"/>
        <w:jc w:val="center"/>
        <w:rPr>
          <w:sz w:val="22"/>
          <w:szCs w:val="28"/>
        </w:rPr>
      </w:pPr>
    </w:p>
    <w:p w:rsidR="00BC34E0" w:rsidRPr="00DF6A4B" w:rsidRDefault="00BC34E0" w:rsidP="00BC34E0">
      <w:pPr>
        <w:rPr>
          <w:sz w:val="28"/>
          <w:szCs w:val="28"/>
        </w:rPr>
      </w:pPr>
      <w:r w:rsidRPr="00DF6A4B">
        <w:rPr>
          <w:sz w:val="28"/>
          <w:szCs w:val="28"/>
        </w:rPr>
        <w:t xml:space="preserve">Про атестацію педагогічних працівників </w:t>
      </w:r>
    </w:p>
    <w:p w:rsidR="00BC34E0" w:rsidRPr="00DF6A4B" w:rsidRDefault="00684299" w:rsidP="00BC34E0">
      <w:pPr>
        <w:rPr>
          <w:sz w:val="28"/>
          <w:szCs w:val="28"/>
        </w:rPr>
      </w:pPr>
      <w:r>
        <w:rPr>
          <w:sz w:val="28"/>
          <w:szCs w:val="28"/>
        </w:rPr>
        <w:t>закладу освіти в</w:t>
      </w:r>
      <w:r w:rsidR="00C73600">
        <w:rPr>
          <w:sz w:val="28"/>
          <w:szCs w:val="28"/>
        </w:rPr>
        <w:t xml:space="preserve"> 2018/2019</w:t>
      </w:r>
      <w:r w:rsidR="00BC34E0" w:rsidRPr="00DF6A4B">
        <w:rPr>
          <w:sz w:val="28"/>
          <w:szCs w:val="28"/>
        </w:rPr>
        <w:t xml:space="preserve"> навчальному році </w:t>
      </w:r>
    </w:p>
    <w:p w:rsidR="008614DA" w:rsidRPr="00DF6A4B" w:rsidRDefault="008614DA" w:rsidP="00BC34E0">
      <w:pPr>
        <w:rPr>
          <w:i/>
          <w:sz w:val="28"/>
          <w:szCs w:val="28"/>
        </w:rPr>
      </w:pPr>
    </w:p>
    <w:p w:rsidR="009255CD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ab/>
      </w:r>
    </w:p>
    <w:p w:rsidR="00BC34E0" w:rsidRPr="00DF6A4B" w:rsidRDefault="00BC34E0" w:rsidP="009255CD">
      <w:pPr>
        <w:spacing w:line="360" w:lineRule="auto"/>
        <w:ind w:firstLine="567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№930, зареєстрованого в Міністерстві юстиції України 14 грудня 2010 року за №1255/18550, зі змінами, затвердженими наказом Мі</w:t>
      </w:r>
      <w:r w:rsidR="00AC2AE0" w:rsidRPr="00DF6A4B">
        <w:rPr>
          <w:sz w:val="28"/>
          <w:szCs w:val="28"/>
        </w:rPr>
        <w:t xml:space="preserve">ністерства освіти і науки, молоді та спорту України </w:t>
      </w:r>
      <w:r w:rsidRPr="00DF6A4B">
        <w:rPr>
          <w:sz w:val="28"/>
          <w:szCs w:val="28"/>
        </w:rPr>
        <w:t xml:space="preserve">від 20 грудня 2011 року № 1473, наказом Міністерства освіти і науки України від 8 серпня 2013 року № 1135, на виконання наказу Департаменту науки і освіти Харківської обласної державної адміністрації від </w:t>
      </w:r>
      <w:r w:rsidR="005D3AA2" w:rsidRPr="002C050A">
        <w:rPr>
          <w:color w:val="0D0D0D" w:themeColor="text1" w:themeTint="F2"/>
          <w:sz w:val="28"/>
          <w:szCs w:val="28"/>
        </w:rPr>
        <w:t>05</w:t>
      </w:r>
      <w:r w:rsidR="00F15315" w:rsidRPr="002C050A">
        <w:rPr>
          <w:color w:val="0D0D0D" w:themeColor="text1" w:themeTint="F2"/>
          <w:sz w:val="28"/>
          <w:szCs w:val="28"/>
        </w:rPr>
        <w:t>.09.201</w:t>
      </w:r>
      <w:r w:rsidR="002C050A" w:rsidRPr="002C050A">
        <w:rPr>
          <w:color w:val="0D0D0D" w:themeColor="text1" w:themeTint="F2"/>
          <w:sz w:val="28"/>
          <w:szCs w:val="28"/>
        </w:rPr>
        <w:t>8 № 225</w:t>
      </w:r>
      <w:r w:rsidR="00F15315" w:rsidRPr="00DF6A4B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 xml:space="preserve">«Про створення атестаційної комісії ІІІ рівня </w:t>
      </w:r>
      <w:r w:rsidRPr="00DF6A4B">
        <w:rPr>
          <w:bCs/>
          <w:sz w:val="28"/>
          <w:szCs w:val="28"/>
        </w:rPr>
        <w:t>та атестацію педагогічних праців</w:t>
      </w:r>
      <w:r w:rsidR="009F2E8A">
        <w:rPr>
          <w:bCs/>
          <w:sz w:val="28"/>
          <w:szCs w:val="28"/>
        </w:rPr>
        <w:t>ників Харківської області у 2018/2019</w:t>
      </w:r>
      <w:r w:rsidRPr="00DF6A4B">
        <w:rPr>
          <w:bCs/>
          <w:sz w:val="28"/>
          <w:szCs w:val="28"/>
        </w:rPr>
        <w:t xml:space="preserve"> навчальному році»</w:t>
      </w:r>
      <w:r w:rsidR="00DE7656" w:rsidRPr="00DF6A4B">
        <w:rPr>
          <w:sz w:val="28"/>
          <w:szCs w:val="28"/>
        </w:rPr>
        <w:t>, протоколу засідання</w:t>
      </w:r>
      <w:r w:rsidRPr="00DF6A4B">
        <w:rPr>
          <w:sz w:val="28"/>
          <w:szCs w:val="28"/>
        </w:rPr>
        <w:t xml:space="preserve"> атестаційної комісії КЗ «ХСЗОШІ І-ІІІ ступенів №</w:t>
      </w:r>
      <w:r w:rsidR="00AC1692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>6</w:t>
      </w:r>
      <w:r w:rsidRPr="00AC1692">
        <w:rPr>
          <w:color w:val="0D0D0D" w:themeColor="text1" w:themeTint="F2"/>
          <w:sz w:val="28"/>
          <w:szCs w:val="28"/>
        </w:rPr>
        <w:t xml:space="preserve">» </w:t>
      </w:r>
      <w:r w:rsidR="0079354E" w:rsidRPr="00AC1692">
        <w:rPr>
          <w:color w:val="0D0D0D" w:themeColor="text1" w:themeTint="F2"/>
          <w:sz w:val="28"/>
          <w:szCs w:val="28"/>
        </w:rPr>
        <w:t xml:space="preserve">від </w:t>
      </w:r>
      <w:r w:rsidR="004F63FC" w:rsidRPr="00AC1692">
        <w:rPr>
          <w:color w:val="0D0D0D" w:themeColor="text1" w:themeTint="F2"/>
          <w:sz w:val="28"/>
          <w:szCs w:val="28"/>
        </w:rPr>
        <w:t>18.10.</w:t>
      </w:r>
      <w:r w:rsidRPr="00AC1692">
        <w:rPr>
          <w:color w:val="0D0D0D" w:themeColor="text1" w:themeTint="F2"/>
          <w:sz w:val="28"/>
          <w:szCs w:val="28"/>
        </w:rPr>
        <w:t>201</w:t>
      </w:r>
      <w:r w:rsidR="002C050A" w:rsidRPr="00AC1692">
        <w:rPr>
          <w:color w:val="0D0D0D" w:themeColor="text1" w:themeTint="F2"/>
          <w:sz w:val="28"/>
          <w:szCs w:val="28"/>
        </w:rPr>
        <w:t>8</w:t>
      </w:r>
      <w:r w:rsidRPr="00AC1692">
        <w:rPr>
          <w:color w:val="0D0D0D" w:themeColor="text1" w:themeTint="F2"/>
          <w:sz w:val="28"/>
          <w:szCs w:val="28"/>
        </w:rPr>
        <w:t xml:space="preserve"> № 2,</w:t>
      </w:r>
      <w:r w:rsidRPr="00DF6A4B">
        <w:rPr>
          <w:sz w:val="28"/>
          <w:szCs w:val="28"/>
        </w:rPr>
        <w:t xml:space="preserve"> з метою стимулювання безперервної фахової освіти, активізації професійної діяльності та якісної роботи педагогічних працівників, посилення їх відповідальності за результати навчання і виховання </w:t>
      </w:r>
      <w:r w:rsidR="00961EE9" w:rsidRPr="00DF6A4B">
        <w:rPr>
          <w:sz w:val="28"/>
          <w:szCs w:val="28"/>
        </w:rPr>
        <w:t>здобувачів освіти</w:t>
      </w:r>
      <w:r w:rsidRPr="00DF6A4B">
        <w:rPr>
          <w:sz w:val="28"/>
          <w:szCs w:val="28"/>
        </w:rPr>
        <w:t>, забезпечення соціального захисту компетентної педагогічної праці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НАКАЗУЮ:</w:t>
      </w:r>
    </w:p>
    <w:p w:rsidR="00BC34E0" w:rsidRPr="00DF6A4B" w:rsidRDefault="009F2E8A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C34E0" w:rsidRPr="00DF6A4B">
        <w:rPr>
          <w:sz w:val="28"/>
          <w:szCs w:val="28"/>
        </w:rPr>
        <w:t xml:space="preserve">атестацію педагогічних працівників </w:t>
      </w:r>
      <w:r w:rsidR="00684299">
        <w:rPr>
          <w:sz w:val="28"/>
          <w:szCs w:val="28"/>
        </w:rPr>
        <w:t>закладу освіти в</w:t>
      </w:r>
      <w:r w:rsidR="00BC34E0" w:rsidRPr="00DF6A4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C34E0" w:rsidRPr="00DF6A4B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BC34E0" w:rsidRPr="00DF6A4B">
        <w:rPr>
          <w:sz w:val="28"/>
          <w:szCs w:val="28"/>
        </w:rPr>
        <w:t xml:space="preserve"> навчальному році згідно з </w:t>
      </w:r>
      <w:r w:rsidR="004F63FC" w:rsidRPr="00DF6A4B">
        <w:rPr>
          <w:sz w:val="28"/>
          <w:szCs w:val="28"/>
        </w:rPr>
        <w:t>чинним</w:t>
      </w:r>
      <w:r w:rsidR="00BC34E0" w:rsidRPr="00DF6A4B">
        <w:rPr>
          <w:sz w:val="28"/>
          <w:szCs w:val="28"/>
        </w:rPr>
        <w:t xml:space="preserve"> законодавством</w:t>
      </w:r>
      <w:r w:rsidR="004F63FC" w:rsidRPr="00DF6A4B">
        <w:rPr>
          <w:sz w:val="28"/>
          <w:szCs w:val="28"/>
        </w:rPr>
        <w:t xml:space="preserve"> України</w:t>
      </w:r>
      <w:r w:rsidR="00BC34E0" w:rsidRPr="00DF6A4B">
        <w:rPr>
          <w:sz w:val="28"/>
          <w:szCs w:val="28"/>
        </w:rPr>
        <w:t>.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2. Затвердити список педагогічних працівників, що </w:t>
      </w:r>
      <w:r w:rsidR="009D2BC6" w:rsidRPr="00DF6A4B">
        <w:rPr>
          <w:sz w:val="28"/>
          <w:szCs w:val="28"/>
        </w:rPr>
        <w:t xml:space="preserve">підлягають черговій атестації </w:t>
      </w:r>
      <w:r w:rsidRPr="00DF6A4B">
        <w:rPr>
          <w:sz w:val="28"/>
          <w:szCs w:val="28"/>
        </w:rPr>
        <w:t>(Додаток 1).</w:t>
      </w:r>
    </w:p>
    <w:p w:rsidR="008934F2" w:rsidRDefault="00DE7656" w:rsidP="00BC34E0">
      <w:pPr>
        <w:pStyle w:val="BodyText21"/>
        <w:spacing w:line="360" w:lineRule="auto"/>
        <w:jc w:val="both"/>
        <w:rPr>
          <w:szCs w:val="28"/>
        </w:rPr>
      </w:pPr>
      <w:r w:rsidRPr="00DF6A4B">
        <w:rPr>
          <w:szCs w:val="28"/>
        </w:rPr>
        <w:lastRenderedPageBreak/>
        <w:t>3</w:t>
      </w:r>
      <w:r w:rsidR="00BC34E0" w:rsidRPr="00DF6A4B">
        <w:rPr>
          <w:szCs w:val="28"/>
        </w:rPr>
        <w:t xml:space="preserve">. </w:t>
      </w:r>
      <w:r w:rsidR="008934F2" w:rsidRPr="00DF6A4B">
        <w:rPr>
          <w:szCs w:val="28"/>
        </w:rPr>
        <w:t xml:space="preserve">Затвердити список педагогічних працівників, що підлягають </w:t>
      </w:r>
      <w:r w:rsidR="008934F2">
        <w:rPr>
          <w:szCs w:val="28"/>
        </w:rPr>
        <w:t>поза</w:t>
      </w:r>
      <w:r w:rsidR="008934F2" w:rsidRPr="00DF6A4B">
        <w:rPr>
          <w:szCs w:val="28"/>
        </w:rPr>
        <w:t xml:space="preserve">черговій атестації </w:t>
      </w:r>
      <w:r w:rsidR="008934F2">
        <w:rPr>
          <w:szCs w:val="28"/>
        </w:rPr>
        <w:t>(Додаток 2</w:t>
      </w:r>
      <w:r w:rsidR="008934F2" w:rsidRPr="00DF6A4B">
        <w:rPr>
          <w:szCs w:val="28"/>
        </w:rPr>
        <w:t>).</w:t>
      </w:r>
    </w:p>
    <w:p w:rsidR="00BC34E0" w:rsidRPr="00DF6A4B" w:rsidRDefault="008934F2" w:rsidP="00BC34E0">
      <w:pPr>
        <w:pStyle w:val="BodyText21"/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BC34E0" w:rsidRPr="00DF6A4B">
        <w:rPr>
          <w:szCs w:val="28"/>
        </w:rPr>
        <w:t>Заступнику директора з навчаль</w:t>
      </w:r>
      <w:r w:rsidR="006F7B76" w:rsidRPr="00DF6A4B">
        <w:rPr>
          <w:szCs w:val="28"/>
        </w:rPr>
        <w:t>но-виховної роботи Кушніренко О.В</w:t>
      </w:r>
      <w:r w:rsidR="00BC34E0" w:rsidRPr="00DF6A4B">
        <w:rPr>
          <w:szCs w:val="28"/>
        </w:rPr>
        <w:t xml:space="preserve">. забезпечити дотримання п.п.1.7, 3.11 Типового положення </w:t>
      </w:r>
      <w:r w:rsidR="004F63FC" w:rsidRPr="00DF6A4B">
        <w:rPr>
          <w:szCs w:val="28"/>
        </w:rPr>
        <w:t xml:space="preserve"> про атестацію педагогічних працівників </w:t>
      </w:r>
      <w:r w:rsidR="00BC34E0" w:rsidRPr="00DF6A4B">
        <w:rPr>
          <w:szCs w:val="28"/>
        </w:rPr>
        <w:t>щодо своєчасного підвищення кваліфік</w:t>
      </w:r>
      <w:r w:rsidR="004F63FC" w:rsidRPr="00DF6A4B">
        <w:rPr>
          <w:szCs w:val="28"/>
        </w:rPr>
        <w:t xml:space="preserve">ації педагогічних працівників, </w:t>
      </w:r>
      <w:r w:rsidR="00BC34E0" w:rsidRPr="00DF6A4B">
        <w:rPr>
          <w:szCs w:val="28"/>
        </w:rPr>
        <w:t>які атестуються.</w:t>
      </w:r>
    </w:p>
    <w:p w:rsidR="00BC34E0" w:rsidRPr="00DF6A4B" w:rsidRDefault="005F160D" w:rsidP="00BC34E0">
      <w:pPr>
        <w:pStyle w:val="a7"/>
        <w:spacing w:line="360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2C050A">
        <w:rPr>
          <w:color w:val="0D0D0D" w:themeColor="text1" w:themeTint="F2"/>
          <w:sz w:val="28"/>
          <w:szCs w:val="28"/>
        </w:rPr>
        <w:t>15</w:t>
      </w:r>
      <w:r w:rsidR="00BC34E0" w:rsidRPr="002C050A">
        <w:rPr>
          <w:color w:val="0D0D0D" w:themeColor="text1" w:themeTint="F2"/>
          <w:sz w:val="28"/>
          <w:szCs w:val="28"/>
        </w:rPr>
        <w:t>.03.201</w:t>
      </w:r>
      <w:r w:rsidR="009F2E8A" w:rsidRPr="002C050A">
        <w:rPr>
          <w:color w:val="0D0D0D" w:themeColor="text1" w:themeTint="F2"/>
          <w:sz w:val="28"/>
          <w:szCs w:val="28"/>
        </w:rPr>
        <w:t>9</w:t>
      </w:r>
    </w:p>
    <w:p w:rsidR="00BC34E0" w:rsidRPr="00DF6A4B" w:rsidRDefault="008934F2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4E0" w:rsidRPr="00DF6A4B">
        <w:rPr>
          <w:sz w:val="28"/>
          <w:szCs w:val="28"/>
        </w:rPr>
        <w:t>. Членам атестаційної комісії згідно із визначеними функціональними обов’язками здійснити вивчення досвіду педагогічних працівників, які атестуються.</w:t>
      </w:r>
    </w:p>
    <w:p w:rsidR="00BC34E0" w:rsidRPr="00DF6A4B" w:rsidRDefault="00BC34E0" w:rsidP="00BC34E0">
      <w:pPr>
        <w:spacing w:line="360" w:lineRule="auto"/>
        <w:ind w:left="7788"/>
        <w:jc w:val="right"/>
        <w:rPr>
          <w:sz w:val="28"/>
          <w:szCs w:val="28"/>
        </w:rPr>
      </w:pPr>
      <w:r w:rsidRPr="00DF6A4B">
        <w:rPr>
          <w:sz w:val="28"/>
          <w:szCs w:val="28"/>
        </w:rPr>
        <w:t>До</w:t>
      </w:r>
      <w:r w:rsidRPr="002C050A">
        <w:rPr>
          <w:color w:val="0D0D0D" w:themeColor="text1" w:themeTint="F2"/>
          <w:sz w:val="28"/>
          <w:szCs w:val="28"/>
        </w:rPr>
        <w:t xml:space="preserve"> 01.03.201</w:t>
      </w:r>
      <w:r w:rsidR="009F2E8A" w:rsidRPr="002C050A">
        <w:rPr>
          <w:color w:val="0D0D0D" w:themeColor="text1" w:themeTint="F2"/>
          <w:sz w:val="28"/>
          <w:szCs w:val="28"/>
        </w:rPr>
        <w:t>9</w:t>
      </w:r>
    </w:p>
    <w:p w:rsidR="00BC34E0" w:rsidRPr="00DF6A4B" w:rsidRDefault="008934F2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34E0" w:rsidRPr="00DF6A4B">
        <w:rPr>
          <w:sz w:val="28"/>
          <w:szCs w:val="28"/>
        </w:rPr>
        <w:t>. Контроль за виконанням даного наказу залишаю за собою.</w:t>
      </w:r>
    </w:p>
    <w:p w:rsidR="00BC34E0" w:rsidRPr="00DF6A4B" w:rsidRDefault="00BC34E0" w:rsidP="00BC34E0">
      <w:pPr>
        <w:jc w:val="both"/>
        <w:rPr>
          <w:b/>
          <w:sz w:val="28"/>
          <w:szCs w:val="28"/>
        </w:rPr>
      </w:pPr>
    </w:p>
    <w:p w:rsidR="00BC34E0" w:rsidRPr="00DF6A4B" w:rsidRDefault="00684299" w:rsidP="00BC34E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д</w:t>
      </w:r>
      <w:r w:rsidR="006F7B76" w:rsidRPr="00DF6A4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C34E0" w:rsidRPr="00DF6A4B">
        <w:rPr>
          <w:sz w:val="28"/>
          <w:szCs w:val="28"/>
        </w:rPr>
        <w:t xml:space="preserve"> </w:t>
      </w:r>
      <w:r w:rsidR="00E00351" w:rsidRPr="00DF6A4B">
        <w:rPr>
          <w:sz w:val="28"/>
          <w:szCs w:val="28"/>
        </w:rPr>
        <w:t xml:space="preserve">спеціальної </w:t>
      </w:r>
      <w:r w:rsidR="00BC34E0" w:rsidRPr="00DF6A4B">
        <w:rPr>
          <w:sz w:val="28"/>
          <w:szCs w:val="28"/>
        </w:rPr>
        <w:t>школи-інтернату</w:t>
      </w:r>
      <w:r w:rsidR="00BC34E0" w:rsidRPr="00DF6A4B">
        <w:rPr>
          <w:sz w:val="28"/>
          <w:szCs w:val="28"/>
        </w:rPr>
        <w:tab/>
      </w:r>
      <w:r w:rsidR="00BC34E0" w:rsidRPr="00DF6A4B">
        <w:rPr>
          <w:sz w:val="28"/>
          <w:szCs w:val="28"/>
        </w:rPr>
        <w:tab/>
      </w:r>
      <w:r>
        <w:rPr>
          <w:sz w:val="28"/>
          <w:szCs w:val="28"/>
        </w:rPr>
        <w:t xml:space="preserve">     О.В. Кушніренко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З наказом ознайомлені:</w:t>
      </w:r>
    </w:p>
    <w:p w:rsidR="00FD116E" w:rsidRPr="00DF6A4B" w:rsidRDefault="00FD116E" w:rsidP="008614DA">
      <w:pPr>
        <w:spacing w:line="360" w:lineRule="auto"/>
        <w:jc w:val="both"/>
        <w:rPr>
          <w:rFonts w:eastAsia="Calibri"/>
          <w:sz w:val="28"/>
          <w:szCs w:val="28"/>
          <w:lang w:eastAsia="uk-UA"/>
        </w:rPr>
        <w:sectPr w:rsidR="00FD116E" w:rsidRPr="00DF6A4B" w:rsidSect="008614DA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</w:p>
    <w:p w:rsidR="00DE7656" w:rsidRPr="00DF6A4B" w:rsidRDefault="00DE7656" w:rsidP="00DE7656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lastRenderedPageBreak/>
        <w:t>Аданицька О.В.</w:t>
      </w:r>
      <w:r w:rsidRPr="00DF6A4B">
        <w:rPr>
          <w:color w:val="0D0D0D" w:themeColor="text1" w:themeTint="F2"/>
          <w:sz w:val="28"/>
          <w:szCs w:val="28"/>
        </w:rPr>
        <w:tab/>
        <w:t>________</w:t>
      </w:r>
    </w:p>
    <w:p w:rsidR="00DE7656" w:rsidRPr="00684299" w:rsidRDefault="00CE075C" w:rsidP="009F2E8A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>Бирченко Н.П.</w:t>
      </w:r>
      <w:r w:rsidRPr="00DF6A4B">
        <w:rPr>
          <w:sz w:val="28"/>
          <w:szCs w:val="28"/>
        </w:rPr>
        <w:tab/>
        <w:t>________</w:t>
      </w:r>
    </w:p>
    <w:p w:rsidR="002C050A" w:rsidRPr="00684299" w:rsidRDefault="002C050A" w:rsidP="009F2E8A">
      <w:pPr>
        <w:jc w:val="both"/>
        <w:rPr>
          <w:sz w:val="28"/>
          <w:szCs w:val="28"/>
        </w:rPr>
      </w:pPr>
      <w:r w:rsidRPr="00684299">
        <w:rPr>
          <w:sz w:val="28"/>
          <w:szCs w:val="28"/>
        </w:rPr>
        <w:t>Безкровна Д.Д.    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Воронкіна Л.І. </w:t>
      </w:r>
      <w:r w:rsidRPr="00DF6A4B">
        <w:rPr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Городова В.М. </w:t>
      </w:r>
      <w:r w:rsidRPr="00DF6A4B">
        <w:rPr>
          <w:sz w:val="28"/>
          <w:szCs w:val="28"/>
        </w:rPr>
        <w:tab/>
        <w:t xml:space="preserve">________ </w:t>
      </w:r>
    </w:p>
    <w:p w:rsidR="00DE7656" w:rsidRPr="00DF6A4B" w:rsidRDefault="009F2E8A" w:rsidP="00DE76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Грємякіна В.О.</w:t>
      </w:r>
      <w:r w:rsidR="00DE7656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>Гузевата О.О.</w:t>
      </w:r>
      <w:r w:rsidRPr="00DF6A4B">
        <w:rPr>
          <w:sz w:val="28"/>
          <w:szCs w:val="28"/>
        </w:rPr>
        <w:tab/>
        <w:t>________</w:t>
      </w:r>
    </w:p>
    <w:p w:rsidR="00CE075C" w:rsidRDefault="00CE075C" w:rsidP="00CE075C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>Гуманіцька Т.В.</w:t>
      </w:r>
      <w:r w:rsidRPr="00DF6A4B">
        <w:rPr>
          <w:sz w:val="28"/>
          <w:szCs w:val="28"/>
        </w:rPr>
        <w:tab/>
        <w:t>________</w:t>
      </w:r>
    </w:p>
    <w:p w:rsidR="009F2E8A" w:rsidRDefault="009F2E8A" w:rsidP="00CE075C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Дмитрієва Н.В.    ________</w:t>
      </w:r>
    </w:p>
    <w:p w:rsidR="009F2E8A" w:rsidRDefault="009F2E8A" w:rsidP="00CE075C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Заремба В.А.        ________</w:t>
      </w:r>
    </w:p>
    <w:p w:rsidR="009F2E8A" w:rsidRPr="00DF6A4B" w:rsidRDefault="009F2E8A" w:rsidP="00CE075C">
      <w:pPr>
        <w:jc w:val="both"/>
        <w:rPr>
          <w:sz w:val="28"/>
          <w:szCs w:val="28"/>
        </w:rPr>
      </w:pPr>
      <w:r>
        <w:rPr>
          <w:sz w:val="28"/>
          <w:szCs w:val="28"/>
        </w:rPr>
        <w:t>Здолбнікова О.А. 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r w:rsidRPr="00DF6A4B">
        <w:rPr>
          <w:sz w:val="28"/>
          <w:szCs w:val="28"/>
        </w:rPr>
        <w:t>Калюга М.В.</w:t>
      </w:r>
      <w:r w:rsidRPr="00DF6A4B">
        <w:rPr>
          <w:sz w:val="28"/>
          <w:szCs w:val="28"/>
        </w:rPr>
        <w:tab/>
        <w:t>________</w:t>
      </w:r>
    </w:p>
    <w:p w:rsidR="00DE7656" w:rsidRPr="00DF6A4B" w:rsidRDefault="009F2E8A" w:rsidP="00DE76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Кравцова О.В.</w:t>
      </w:r>
      <w:r w:rsidR="00CE075C" w:rsidRPr="00DF6A4B">
        <w:rPr>
          <w:color w:val="0D0D0D" w:themeColor="text1" w:themeTint="F2"/>
          <w:sz w:val="28"/>
          <w:szCs w:val="28"/>
        </w:rPr>
        <w:t xml:space="preserve"> </w:t>
      </w:r>
      <w:r w:rsidR="00CE075C" w:rsidRPr="00DF6A4B">
        <w:rPr>
          <w:color w:val="0D0D0D" w:themeColor="text1" w:themeTint="F2"/>
          <w:sz w:val="28"/>
          <w:szCs w:val="28"/>
        </w:rPr>
        <w:tab/>
        <w:t xml:space="preserve">________ </w:t>
      </w:r>
    </w:p>
    <w:p w:rsidR="00CE075C" w:rsidRPr="00DF6A4B" w:rsidRDefault="00CE075C" w:rsidP="00CE075C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t>Кушніренко О.В. ________</w:t>
      </w:r>
    </w:p>
    <w:p w:rsidR="00CE075C" w:rsidRPr="00DF6A4B" w:rsidRDefault="009F2E8A" w:rsidP="00CE075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Савченко С.І.</w:t>
      </w:r>
      <w:r w:rsidR="00CE075C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9F2E8A" w:rsidP="00CE075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Ставна С.М</w:t>
      </w:r>
      <w:r w:rsidR="00CE075C" w:rsidRPr="00DF6A4B">
        <w:rPr>
          <w:color w:val="0D0D0D" w:themeColor="text1" w:themeTint="F2"/>
          <w:sz w:val="28"/>
          <w:szCs w:val="28"/>
        </w:rPr>
        <w:t>.</w:t>
      </w:r>
      <w:r w:rsidR="00CE075C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DE7656" w:rsidRPr="00DF6A4B" w:rsidRDefault="00E00351" w:rsidP="00DE7656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t>Проценко О.М.</w:t>
      </w:r>
      <w:r w:rsidRPr="00DF6A4B">
        <w:rPr>
          <w:color w:val="0D0D0D" w:themeColor="text1" w:themeTint="F2"/>
          <w:sz w:val="28"/>
          <w:szCs w:val="28"/>
        </w:rPr>
        <w:tab/>
      </w:r>
      <w:r w:rsidR="00DE7656" w:rsidRPr="00DF6A4B">
        <w:rPr>
          <w:color w:val="0D0D0D" w:themeColor="text1" w:themeTint="F2"/>
          <w:sz w:val="28"/>
          <w:szCs w:val="28"/>
        </w:rPr>
        <w:t>________</w:t>
      </w:r>
    </w:p>
    <w:p w:rsidR="00DE7656" w:rsidRPr="00DF6A4B" w:rsidRDefault="009F2E8A" w:rsidP="00DE765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Фелоненко Н.О.</w:t>
      </w:r>
      <w:r w:rsidR="00DE7656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075C26">
      <w:pPr>
        <w:rPr>
          <w:color w:val="FF0000"/>
        </w:rPr>
        <w:sectPr w:rsidR="00CE075C" w:rsidRPr="00DF6A4B" w:rsidSect="00CF1305">
          <w:type w:val="continuous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E304F9" w:rsidRPr="00DF6A4B" w:rsidRDefault="00E304F9" w:rsidP="00E304F9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lastRenderedPageBreak/>
        <w:t>Д</w:t>
      </w:r>
      <w:bookmarkStart w:id="0" w:name="_GoBack"/>
      <w:bookmarkEnd w:id="0"/>
      <w:r w:rsidRPr="00DF6A4B">
        <w:rPr>
          <w:sz w:val="28"/>
          <w:szCs w:val="28"/>
        </w:rPr>
        <w:t xml:space="preserve">одаток 1 </w:t>
      </w:r>
    </w:p>
    <w:p w:rsidR="00E304F9" w:rsidRPr="00DF6A4B" w:rsidRDefault="00E304F9" w:rsidP="00E304F9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до наказу КЗ «ХСЗОШІ І-ІІІ ступенів №</w:t>
      </w:r>
      <w:r w:rsidR="00E00351" w:rsidRPr="00DF6A4B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 xml:space="preserve">6» </w:t>
      </w:r>
    </w:p>
    <w:p w:rsidR="00E304F9" w:rsidRPr="00DF6A4B" w:rsidRDefault="00E304F9" w:rsidP="00E304F9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від </w:t>
      </w:r>
      <w:r w:rsidR="00DF6A4B">
        <w:rPr>
          <w:sz w:val="28"/>
          <w:szCs w:val="28"/>
        </w:rPr>
        <w:t>18</w:t>
      </w:r>
      <w:r w:rsidR="002C050A">
        <w:rPr>
          <w:sz w:val="28"/>
          <w:szCs w:val="28"/>
        </w:rPr>
        <w:t>.10.201</w:t>
      </w:r>
      <w:r w:rsidR="002C050A" w:rsidRPr="005A63BD">
        <w:rPr>
          <w:sz w:val="28"/>
          <w:szCs w:val="28"/>
        </w:rPr>
        <w:t>8</w:t>
      </w:r>
      <w:r w:rsidR="00DF6A4B">
        <w:rPr>
          <w:sz w:val="28"/>
          <w:szCs w:val="28"/>
        </w:rPr>
        <w:t xml:space="preserve"> № </w:t>
      </w:r>
      <w:r w:rsidR="00684299">
        <w:rPr>
          <w:sz w:val="28"/>
          <w:szCs w:val="28"/>
        </w:rPr>
        <w:t>175</w:t>
      </w:r>
    </w:p>
    <w:p w:rsidR="00E304F9" w:rsidRPr="00DF6A4B" w:rsidRDefault="00E304F9" w:rsidP="00E304F9">
      <w:pPr>
        <w:jc w:val="right"/>
        <w:rPr>
          <w:color w:val="FF0000"/>
          <w:sz w:val="28"/>
          <w:szCs w:val="28"/>
        </w:rPr>
      </w:pPr>
    </w:p>
    <w:p w:rsidR="00E304F9" w:rsidRPr="00DF6A4B" w:rsidRDefault="00E304F9" w:rsidP="00E304F9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</w:t>
      </w:r>
      <w:r w:rsidR="00684299">
        <w:rPr>
          <w:sz w:val="28"/>
          <w:szCs w:val="28"/>
        </w:rPr>
        <w:t xml:space="preserve"> закладу освіти</w:t>
      </w:r>
      <w:r w:rsidRPr="00DF6A4B">
        <w:rPr>
          <w:sz w:val="28"/>
          <w:szCs w:val="28"/>
        </w:rPr>
        <w:t>,</w:t>
      </w:r>
    </w:p>
    <w:p w:rsidR="00E304F9" w:rsidRPr="00DF6A4B" w:rsidRDefault="00E304F9" w:rsidP="00E304F9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 xml:space="preserve">які </w:t>
      </w:r>
      <w:r w:rsidR="00044878" w:rsidRPr="00DF6A4B">
        <w:rPr>
          <w:sz w:val="28"/>
          <w:szCs w:val="28"/>
        </w:rPr>
        <w:t xml:space="preserve">підлягають </w:t>
      </w:r>
      <w:r w:rsidR="00684299">
        <w:rPr>
          <w:sz w:val="28"/>
          <w:szCs w:val="28"/>
        </w:rPr>
        <w:t>черговій атестації в</w:t>
      </w:r>
      <w:r w:rsidRPr="00DF6A4B">
        <w:rPr>
          <w:sz w:val="28"/>
          <w:szCs w:val="28"/>
        </w:rPr>
        <w:t xml:space="preserve"> 201</w:t>
      </w:r>
      <w:r w:rsidR="001E6F25">
        <w:rPr>
          <w:sz w:val="28"/>
          <w:szCs w:val="28"/>
        </w:rPr>
        <w:t>8</w:t>
      </w:r>
      <w:r w:rsidRPr="00DF6A4B">
        <w:rPr>
          <w:sz w:val="28"/>
          <w:szCs w:val="28"/>
        </w:rPr>
        <w:t>/201</w:t>
      </w:r>
      <w:r w:rsidR="001E6F25">
        <w:rPr>
          <w:sz w:val="28"/>
          <w:szCs w:val="28"/>
        </w:rPr>
        <w:t>9</w:t>
      </w:r>
      <w:r w:rsidRPr="00DF6A4B">
        <w:rPr>
          <w:sz w:val="28"/>
          <w:szCs w:val="28"/>
        </w:rPr>
        <w:t xml:space="preserve"> навчальному році</w:t>
      </w:r>
    </w:p>
    <w:p w:rsidR="00E304F9" w:rsidRPr="00DF6A4B" w:rsidRDefault="00E304F9" w:rsidP="00E304F9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79380E" w:rsidRPr="00DF6A4B" w:rsidTr="001F0874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DF6A4B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0E" w:rsidRPr="00DF6A4B" w:rsidRDefault="0079380E" w:rsidP="005B52FE">
            <w:pPr>
              <w:jc w:val="center"/>
            </w:pPr>
            <w:r w:rsidRPr="00DF6A4B">
              <w:t xml:space="preserve">Підвищення кваліфікації (дата, № </w:t>
            </w:r>
            <w:proofErr w:type="spellStart"/>
            <w:r w:rsidRPr="00DF6A4B">
              <w:t>посвідч</w:t>
            </w:r>
            <w:proofErr w:type="spellEnd"/>
            <w:r w:rsidRPr="00DF6A4B">
              <w:t>., напрям, заклад)</w:t>
            </w:r>
          </w:p>
        </w:tc>
      </w:tr>
      <w:tr w:rsidR="008934F2" w:rsidRPr="00DF6A4B" w:rsidTr="008934F2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Default="008934F2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</w:t>
            </w:r>
          </w:p>
          <w:p w:rsidR="008934F2" w:rsidRDefault="008934F2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Грємякіна Валентина Олександрівна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української мови та літератури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Pr="00110BC4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10BC4">
              <w:rPr>
                <w:color w:val="0D0D0D" w:themeColor="text1" w:themeTint="F2"/>
                <w:sz w:val="22"/>
                <w:szCs w:val="22"/>
              </w:rPr>
              <w:t>41 рік</w:t>
            </w:r>
          </w:p>
          <w:p w:rsidR="008934F2" w:rsidRPr="00110BC4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110BC4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110BC4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110BC4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110BC4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110BC4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110BC4">
              <w:rPr>
                <w:color w:val="0D0D0D" w:themeColor="text1" w:themeTint="F2"/>
                <w:sz w:val="22"/>
                <w:szCs w:val="22"/>
              </w:rPr>
              <w:t>11.04.2014, визначення відповідності раніше присвоєній кваліфікаційної категорі</w:t>
            </w:r>
            <w:r>
              <w:rPr>
                <w:color w:val="0D0D0D" w:themeColor="text1" w:themeTint="F2"/>
                <w:sz w:val="22"/>
                <w:szCs w:val="22"/>
              </w:rPr>
              <w:t>ї «спеціаліст вищої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11.05.2018 №</w:t>
            </w:r>
            <w:r>
              <w:rPr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ПК 31584378/79/08 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«Українська мова і література» КВНЗ «ХАНО»</w:t>
            </w:r>
          </w:p>
          <w:p w:rsidR="008934F2" w:rsidRPr="00940733" w:rsidRDefault="008934F2" w:rsidP="00EA264D">
            <w:pPr>
              <w:rPr>
                <w:color w:val="FF0000"/>
                <w:sz w:val="22"/>
                <w:szCs w:val="22"/>
              </w:rPr>
            </w:pPr>
          </w:p>
        </w:tc>
      </w:tr>
      <w:tr w:rsidR="008934F2" w:rsidRPr="00DF6A4B" w:rsidTr="00885FF5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</w:t>
            </w: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Дмитрієва Наталія Володимирівна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географії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роки 6 місяців</w:t>
            </w: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5815A9" w:rsidRDefault="008934F2" w:rsidP="00EA264D">
            <w:pPr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</w:pPr>
            <w:r w:rsidRPr="005815A9"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F2" w:rsidRPr="005815A9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5815A9">
              <w:rPr>
                <w:color w:val="0D0D0D" w:themeColor="text1" w:themeTint="F2"/>
                <w:sz w:val="22"/>
                <w:szCs w:val="22"/>
              </w:rPr>
              <w:t>21.10.2016 № ПК 31584378/138/06, «Географія»</w:t>
            </w:r>
          </w:p>
          <w:p w:rsidR="008934F2" w:rsidRPr="002C050A" w:rsidRDefault="008934F2" w:rsidP="00EA264D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5815A9">
              <w:rPr>
                <w:color w:val="0D0D0D" w:themeColor="text1" w:themeTint="F2"/>
                <w:sz w:val="22"/>
                <w:szCs w:val="22"/>
              </w:rPr>
              <w:t>КВНЗ «ХАНО»</w:t>
            </w:r>
            <w:r>
              <w:rPr>
                <w:color w:val="0D0D0D" w:themeColor="text1" w:themeTint="F2"/>
                <w:sz w:val="22"/>
                <w:szCs w:val="22"/>
                <w:lang w:val="ru-RU"/>
              </w:rPr>
              <w:t>.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  <w:r w:rsidRPr="005815A9">
              <w:rPr>
                <w:color w:val="0D0D0D" w:themeColor="text1" w:themeTint="F2"/>
                <w:sz w:val="22"/>
                <w:szCs w:val="22"/>
              </w:rPr>
              <w:t>14.09.2018 №1/12 «Основи здоров</w:t>
            </w:r>
            <w:r w:rsidRPr="002C050A">
              <w:rPr>
                <w:color w:val="0D0D0D" w:themeColor="text1" w:themeTint="F2"/>
                <w:sz w:val="22"/>
                <w:szCs w:val="22"/>
                <w:lang w:val="ru-RU"/>
              </w:rPr>
              <w:t>’</w:t>
            </w:r>
            <w:r w:rsidRPr="005815A9">
              <w:rPr>
                <w:color w:val="0D0D0D" w:themeColor="text1" w:themeTint="F2"/>
                <w:sz w:val="22"/>
                <w:szCs w:val="22"/>
              </w:rPr>
              <w:t xml:space="preserve">я» </w:t>
            </w:r>
          </w:p>
          <w:p w:rsidR="008934F2" w:rsidRPr="005815A9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5815A9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  <w:p w:rsidR="008934F2" w:rsidRPr="005815A9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934F2" w:rsidRPr="00DF6A4B" w:rsidTr="001F0874">
        <w:trPr>
          <w:trHeight w:val="1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3</w:t>
            </w: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Заремба Віктор Андрійович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фізичної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46 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років</w:t>
            </w: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DE4713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18.04.2014,  відповідність раніше присвоєної кваліфікаційної категорії «спеціаліст вищої категорії».</w:t>
            </w:r>
          </w:p>
          <w:p w:rsidR="008934F2" w:rsidRPr="00DE4713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Присвоєння педагогічного звання «старший учитель»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DE4713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13.10.2017 № ПК 31584378/132/08, «Фізична культура» КВНЗ «ХАНО»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934F2" w:rsidRPr="00DE4713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14.12.2017 № ПК 31584378/206/09 «Захист Вітчизни» КВНЗ «ХАНО»</w:t>
            </w:r>
          </w:p>
        </w:tc>
      </w:tr>
      <w:tr w:rsidR="008934F2" w:rsidRPr="00DF6A4B" w:rsidTr="008934F2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4</w:t>
            </w: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</w:p>
          <w:p w:rsidR="008934F2" w:rsidRPr="002C050A" w:rsidRDefault="008934F2" w:rsidP="00844758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Здолбнікова Олександра Анатоліївна</w:t>
            </w: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Керівник гуртка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 роки</w:t>
            </w: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B5272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B5272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20.10.2017 № ПК 31584378</w:t>
            </w:r>
          </w:p>
          <w:p w:rsidR="008934F2" w:rsidRPr="00B5272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«Керівники гуртків»</w:t>
            </w:r>
          </w:p>
          <w:p w:rsidR="008934F2" w:rsidRPr="00B5272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</w:tr>
      <w:tr w:rsidR="008934F2" w:rsidRPr="00DF6A4B" w:rsidTr="008934F2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2C050A" w:rsidRDefault="008934F2" w:rsidP="00844758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5</w:t>
            </w: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Кравцова Олена Володимирівна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Учитель початкових класів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14 років</w:t>
            </w: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B8277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lastRenderedPageBreak/>
              <w:t>20.03.2014, присвоєння кваліфікаційної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5A63BD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>17.11.</w:t>
            </w:r>
            <w:r>
              <w:rPr>
                <w:color w:val="0D0D0D" w:themeColor="text1" w:themeTint="F2"/>
                <w:sz w:val="22"/>
                <w:szCs w:val="22"/>
              </w:rPr>
              <w:t>2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>017 №</w:t>
            </w:r>
            <w:r w:rsidRPr="002C050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>ПК 31584378/179/18 «Сурдопедагоги» КВНЗ ХАНО</w:t>
            </w:r>
            <w:r w:rsidRPr="005A63BD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8934F2" w:rsidRPr="00B8277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lastRenderedPageBreak/>
              <w:t>15.06.</w:t>
            </w:r>
            <w:r>
              <w:rPr>
                <w:color w:val="0D0D0D" w:themeColor="text1" w:themeTint="F2"/>
                <w:sz w:val="22"/>
                <w:szCs w:val="22"/>
              </w:rPr>
              <w:t>2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>018 №</w:t>
            </w:r>
            <w:r w:rsidRPr="002C050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>ПК 31584378/112/15 «Початкові класи» КВНЗ ХАНО</w:t>
            </w:r>
          </w:p>
        </w:tc>
      </w:tr>
      <w:tr w:rsidR="008934F2" w:rsidRPr="00DF6A4B" w:rsidTr="008934F2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2C050A" w:rsidRDefault="008934F2" w:rsidP="00844758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lastRenderedPageBreak/>
              <w:t>6</w:t>
            </w: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Савченко Світлана Іванівна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Вихователь</w:t>
            </w: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6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F2" w:rsidRPr="00DE4713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F2" w:rsidRPr="00DE4713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15.06.2018 № ПК 31584378/117/32</w:t>
            </w:r>
          </w:p>
          <w:p w:rsidR="008934F2" w:rsidRPr="00DE4713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«Вихователі шкіл-інтернатів»</w:t>
            </w:r>
          </w:p>
          <w:p w:rsidR="008934F2" w:rsidRPr="00DE4713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</w:tr>
      <w:tr w:rsidR="008934F2" w:rsidRPr="00DF6A4B" w:rsidTr="008934F2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B52725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7</w:t>
            </w: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Ставна Світлана Миколаївна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української мови та літератури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0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F2" w:rsidRPr="00B8277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>24.03.1998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 xml:space="preserve"> встановлення кваліфікаційної категорії «спеціаліст вищої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F2" w:rsidRPr="00B8277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 xml:space="preserve">Заплановано </w:t>
            </w:r>
          </w:p>
          <w:p w:rsidR="008934F2" w:rsidRPr="00B8277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 xml:space="preserve">проходження курсів за напрямом «Українська мова і література» </w:t>
            </w:r>
          </w:p>
          <w:p w:rsidR="008934F2" w:rsidRPr="00B82775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>у 2018 році в КВНЗ «ХАНО»</w:t>
            </w:r>
          </w:p>
        </w:tc>
      </w:tr>
      <w:tr w:rsidR="008934F2" w:rsidRPr="00DF6A4B" w:rsidTr="008934F2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2C050A" w:rsidRDefault="008934F2" w:rsidP="00844758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8</w:t>
            </w: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844758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Фелоненко Наталія Олександрівна</w:t>
            </w: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ритміки</w:t>
            </w:r>
          </w:p>
          <w:p w:rsidR="008934F2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20 років</w:t>
            </w:r>
          </w:p>
          <w:p w:rsidR="008934F2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EA264D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F2" w:rsidRPr="005A63BD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 xml:space="preserve">20.04.2018, присвоєння кваліфікаційної категорії </w:t>
            </w:r>
          </w:p>
          <w:p w:rsidR="008934F2" w:rsidRPr="005A63BD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>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F2" w:rsidRPr="005A63BD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>18.05.2018 № ПК3158478/93/37</w:t>
            </w:r>
          </w:p>
          <w:p w:rsidR="008934F2" w:rsidRPr="005A63BD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>«Музичне мистецтво». «Мистецтво»</w:t>
            </w:r>
          </w:p>
          <w:p w:rsidR="008934F2" w:rsidRPr="005A63BD" w:rsidRDefault="008934F2" w:rsidP="00EA264D">
            <w:pPr>
              <w:rPr>
                <w:color w:val="0D0D0D" w:themeColor="text1" w:themeTint="F2"/>
                <w:sz w:val="22"/>
                <w:szCs w:val="2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</w:tr>
    </w:tbl>
    <w:p w:rsidR="00E304F9" w:rsidRDefault="00E304F9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Default="008934F2" w:rsidP="00E350FE">
      <w:pPr>
        <w:rPr>
          <w:color w:val="0D0D0D" w:themeColor="text1" w:themeTint="F2"/>
          <w:sz w:val="22"/>
          <w:szCs w:val="22"/>
        </w:rPr>
      </w:pPr>
    </w:p>
    <w:p w:rsidR="008934F2" w:rsidRPr="00DF6A4B" w:rsidRDefault="008934F2" w:rsidP="00E350FE">
      <w:pPr>
        <w:rPr>
          <w:color w:val="0D0D0D" w:themeColor="text1" w:themeTint="F2"/>
          <w:sz w:val="22"/>
          <w:szCs w:val="22"/>
        </w:rPr>
      </w:pPr>
    </w:p>
    <w:p w:rsidR="00E304F9" w:rsidRPr="00DF6A4B" w:rsidRDefault="00E304F9" w:rsidP="00E350FE">
      <w:pPr>
        <w:rPr>
          <w:color w:val="0D0D0D" w:themeColor="text1" w:themeTint="F2"/>
          <w:sz w:val="22"/>
          <w:szCs w:val="22"/>
        </w:rPr>
      </w:pPr>
    </w:p>
    <w:p w:rsidR="008934F2" w:rsidRPr="00DF6A4B" w:rsidRDefault="008934F2" w:rsidP="008934F2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  <w:r w:rsidRPr="00DF6A4B">
        <w:rPr>
          <w:sz w:val="28"/>
          <w:szCs w:val="28"/>
        </w:rPr>
        <w:t xml:space="preserve"> </w:t>
      </w:r>
    </w:p>
    <w:p w:rsidR="008934F2" w:rsidRPr="00DF6A4B" w:rsidRDefault="008934F2" w:rsidP="008934F2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до наказу КЗ «ХСЗОШІ І-ІІІ ступенів № 6» </w:t>
      </w:r>
    </w:p>
    <w:p w:rsidR="008934F2" w:rsidRPr="00DF6A4B" w:rsidRDefault="008934F2" w:rsidP="008934F2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від </w:t>
      </w:r>
      <w:r>
        <w:rPr>
          <w:sz w:val="28"/>
          <w:szCs w:val="28"/>
        </w:rPr>
        <w:t>18.10.201</w:t>
      </w:r>
      <w:r w:rsidRPr="005A63BD">
        <w:rPr>
          <w:sz w:val="28"/>
          <w:szCs w:val="28"/>
        </w:rPr>
        <w:t>8</w:t>
      </w:r>
      <w:r>
        <w:rPr>
          <w:sz w:val="28"/>
          <w:szCs w:val="28"/>
        </w:rPr>
        <w:t xml:space="preserve"> № 175</w:t>
      </w:r>
    </w:p>
    <w:p w:rsidR="008934F2" w:rsidRPr="00DF6A4B" w:rsidRDefault="008934F2" w:rsidP="008934F2">
      <w:pPr>
        <w:jc w:val="right"/>
        <w:rPr>
          <w:color w:val="FF0000"/>
          <w:sz w:val="28"/>
          <w:szCs w:val="28"/>
        </w:rPr>
      </w:pPr>
    </w:p>
    <w:p w:rsidR="008934F2" w:rsidRPr="00DF6A4B" w:rsidRDefault="008934F2" w:rsidP="008934F2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</w:t>
      </w:r>
      <w:r>
        <w:rPr>
          <w:sz w:val="28"/>
          <w:szCs w:val="28"/>
        </w:rPr>
        <w:t xml:space="preserve"> закладу освіти</w:t>
      </w:r>
      <w:r w:rsidRPr="00DF6A4B">
        <w:rPr>
          <w:sz w:val="28"/>
          <w:szCs w:val="28"/>
        </w:rPr>
        <w:t>,</w:t>
      </w:r>
    </w:p>
    <w:p w:rsidR="008934F2" w:rsidRPr="00DF6A4B" w:rsidRDefault="008934F2" w:rsidP="008934F2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 xml:space="preserve">які підлягають </w:t>
      </w:r>
      <w:r>
        <w:rPr>
          <w:sz w:val="28"/>
          <w:szCs w:val="28"/>
        </w:rPr>
        <w:t>поза</w:t>
      </w:r>
      <w:r>
        <w:rPr>
          <w:sz w:val="28"/>
          <w:szCs w:val="28"/>
        </w:rPr>
        <w:t>черговій атестації в</w:t>
      </w:r>
      <w:r w:rsidRPr="00DF6A4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F6A4B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DF6A4B">
        <w:rPr>
          <w:sz w:val="28"/>
          <w:szCs w:val="28"/>
        </w:rPr>
        <w:t xml:space="preserve"> навчальному році</w:t>
      </w:r>
    </w:p>
    <w:p w:rsidR="008934F2" w:rsidRPr="00DF6A4B" w:rsidRDefault="008934F2" w:rsidP="008934F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8934F2" w:rsidRPr="00DF6A4B" w:rsidTr="00590222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DF6A4B" w:rsidRDefault="008934F2" w:rsidP="00590222">
            <w:pPr>
              <w:jc w:val="center"/>
            </w:pPr>
            <w:r w:rsidRPr="00DF6A4B">
              <w:t xml:space="preserve">Підвищення кваліфікації (дата, № </w:t>
            </w:r>
            <w:proofErr w:type="spellStart"/>
            <w:r w:rsidRPr="00DF6A4B">
              <w:t>посвідч</w:t>
            </w:r>
            <w:proofErr w:type="spellEnd"/>
            <w:r w:rsidRPr="00DF6A4B">
              <w:t>., напрям, заклад)</w:t>
            </w:r>
          </w:p>
        </w:tc>
      </w:tr>
      <w:tr w:rsidR="008934F2" w:rsidRPr="00DF6A4B" w:rsidTr="00590222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</w:t>
            </w: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4F2" w:rsidRPr="00844758" w:rsidRDefault="008934F2" w:rsidP="00590222">
            <w:pPr>
              <w:rPr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Безкровна Дар</w:t>
            </w:r>
            <w:r>
              <w:rPr>
                <w:color w:val="0D0D0D" w:themeColor="text1" w:themeTint="F2"/>
                <w:sz w:val="22"/>
                <w:szCs w:val="22"/>
                <w:lang w:val="en-US"/>
              </w:rPr>
              <w:t>’</w:t>
            </w:r>
            <w:r>
              <w:rPr>
                <w:color w:val="0D0D0D" w:themeColor="text1" w:themeTint="F2"/>
                <w:sz w:val="22"/>
                <w:szCs w:val="22"/>
              </w:rPr>
              <w:t>я Дмитрівна</w:t>
            </w: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4F2" w:rsidRPr="00306377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Учитель </w:t>
            </w:r>
            <w:r>
              <w:rPr>
                <w:color w:val="0D0D0D" w:themeColor="text1" w:themeTint="F2"/>
                <w:sz w:val="22"/>
                <w:szCs w:val="22"/>
                <w:lang w:val="ru-RU"/>
              </w:rPr>
              <w:t>ф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ізичної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культури</w:t>
            </w: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 років</w:t>
            </w:r>
          </w:p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BC2B69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 w:rsidRPr="00BC2B69">
              <w:rPr>
                <w:color w:val="0D0D0D" w:themeColor="text1" w:themeTint="F2"/>
                <w:sz w:val="22"/>
                <w:szCs w:val="22"/>
              </w:rPr>
              <w:t>24</w:t>
            </w:r>
            <w:r>
              <w:rPr>
                <w:color w:val="0D0D0D" w:themeColor="text1" w:themeTint="F2"/>
                <w:sz w:val="22"/>
                <w:szCs w:val="22"/>
              </w:rPr>
              <w:t>.03.2016, присвоєння кваліфікаційної категорії «спеціаліст другої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22.12.2017 № ПК 31584378/211/02 «Фізична культура» КВНЗ «ХАНО».</w:t>
            </w: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Січень-квітень 2015 №Л 2015-004 ХНУ </w:t>
            </w: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ім. В.Н. 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Каразіна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Навчальний центр естетичної медицини Медичний факультет «Лікувальна фізична культура»</w:t>
            </w:r>
          </w:p>
        </w:tc>
      </w:tr>
      <w:tr w:rsidR="008934F2" w:rsidRPr="00DF6A4B" w:rsidTr="00590222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</w:t>
            </w: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Гузевата Олена Олексіївна</w:t>
            </w: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української мови та літератури</w:t>
            </w: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15 років</w:t>
            </w:r>
          </w:p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4F2" w:rsidRPr="002C050A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19.03.2015, присвоєння кваліфікаційної категорії» спеціаліст другої</w:t>
            </w:r>
            <w:r w:rsidRPr="002C050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категорії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27.02.2015 №16/06 «Українська мова і література» КВНЗ «ХАНО»</w:t>
            </w: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8934F2" w:rsidRPr="00DF6A4B" w:rsidRDefault="008934F2" w:rsidP="0059022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:rsidR="005B52FE" w:rsidRPr="00DF6A4B" w:rsidRDefault="005B52FE" w:rsidP="008614DA">
      <w:pPr>
        <w:rPr>
          <w:sz w:val="22"/>
          <w:szCs w:val="22"/>
        </w:rPr>
        <w:sectPr w:rsidR="005B52FE" w:rsidRPr="00DF6A4B" w:rsidSect="00E304F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5B52FE" w:rsidRPr="00DF6A4B" w:rsidRDefault="005B52FE" w:rsidP="00C73600">
      <w:pPr>
        <w:rPr>
          <w:sz w:val="22"/>
          <w:szCs w:val="22"/>
        </w:rPr>
      </w:pPr>
    </w:p>
    <w:sectPr w:rsidR="005B52FE" w:rsidRPr="00DF6A4B" w:rsidSect="005B52FE">
      <w:footerReference w:type="even" r:id="rId13"/>
      <w:footerReference w:type="defaul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96" w:rsidRDefault="002A4096" w:rsidP="009D6554">
      <w:r>
        <w:separator/>
      </w:r>
    </w:p>
  </w:endnote>
  <w:endnote w:type="continuationSeparator" w:id="0">
    <w:p w:rsidR="002A4096" w:rsidRDefault="002A4096" w:rsidP="009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BC34E0">
    <w:pPr>
      <w:pStyle w:val="a9"/>
      <w:jc w:val="center"/>
    </w:pPr>
  </w:p>
  <w:p w:rsidR="00BC34E0" w:rsidRDefault="00BC34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6" w:rsidRDefault="00054F06" w:rsidP="001F779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7B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B76" w:rsidRDefault="006F7B76" w:rsidP="001F779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6" w:rsidRDefault="006F7B76">
    <w:pPr>
      <w:pStyle w:val="a9"/>
      <w:jc w:val="right"/>
    </w:pPr>
  </w:p>
  <w:p w:rsidR="006F7B76" w:rsidRDefault="006F7B76" w:rsidP="001F779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96" w:rsidRDefault="002A4096" w:rsidP="009D6554">
      <w:r>
        <w:separator/>
      </w:r>
    </w:p>
  </w:footnote>
  <w:footnote w:type="continuationSeparator" w:id="0">
    <w:p w:rsidR="002A4096" w:rsidRDefault="002A4096" w:rsidP="009D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054F06" w:rsidP="000531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4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4E0" w:rsidRDefault="00BC3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054F06">
    <w:pPr>
      <w:pStyle w:val="a4"/>
      <w:jc w:val="center"/>
    </w:pPr>
    <w:r>
      <w:fldChar w:fldCharType="begin"/>
    </w:r>
    <w:r w:rsidR="00FD0FBD">
      <w:instrText>PAGE   \* MERGEFORMAT</w:instrText>
    </w:r>
    <w:r>
      <w:fldChar w:fldCharType="separate"/>
    </w:r>
    <w:r w:rsidR="008934F2">
      <w:rPr>
        <w:noProof/>
      </w:rPr>
      <w:t>6</w:t>
    </w:r>
    <w:r>
      <w:rPr>
        <w:noProof/>
      </w:rPr>
      <w:fldChar w:fldCharType="end"/>
    </w:r>
  </w:p>
  <w:p w:rsidR="00BC34E0" w:rsidRDefault="00BC34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BC34E0" w:rsidP="00674E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4A"/>
    <w:multiLevelType w:val="multilevel"/>
    <w:tmpl w:val="0070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5635564"/>
    <w:multiLevelType w:val="hybridMultilevel"/>
    <w:tmpl w:val="BE10F04E"/>
    <w:lvl w:ilvl="0" w:tplc="7D7676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1F7354"/>
    <w:multiLevelType w:val="singleLevel"/>
    <w:tmpl w:val="CEEC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6F57"/>
    <w:rsid w:val="00003488"/>
    <w:rsid w:val="00011CA8"/>
    <w:rsid w:val="000260E7"/>
    <w:rsid w:val="00031460"/>
    <w:rsid w:val="000322A6"/>
    <w:rsid w:val="00044878"/>
    <w:rsid w:val="00045C64"/>
    <w:rsid w:val="0005202F"/>
    <w:rsid w:val="000531AE"/>
    <w:rsid w:val="00054F06"/>
    <w:rsid w:val="00075C26"/>
    <w:rsid w:val="00075CC4"/>
    <w:rsid w:val="00092058"/>
    <w:rsid w:val="000A07A8"/>
    <w:rsid w:val="000A0A52"/>
    <w:rsid w:val="000A31CD"/>
    <w:rsid w:val="000A3B0B"/>
    <w:rsid w:val="000B3853"/>
    <w:rsid w:val="000C152A"/>
    <w:rsid w:val="000C74DE"/>
    <w:rsid w:val="000D603F"/>
    <w:rsid w:val="000D6FF1"/>
    <w:rsid w:val="000F34DD"/>
    <w:rsid w:val="00110BC4"/>
    <w:rsid w:val="00132D76"/>
    <w:rsid w:val="001346A2"/>
    <w:rsid w:val="001378CE"/>
    <w:rsid w:val="00150B6D"/>
    <w:rsid w:val="00150E0F"/>
    <w:rsid w:val="001554D1"/>
    <w:rsid w:val="00155CBF"/>
    <w:rsid w:val="001733FB"/>
    <w:rsid w:val="00180288"/>
    <w:rsid w:val="001A26B5"/>
    <w:rsid w:val="001B6ED7"/>
    <w:rsid w:val="001E5FA8"/>
    <w:rsid w:val="001E6F25"/>
    <w:rsid w:val="001F0874"/>
    <w:rsid w:val="001F229F"/>
    <w:rsid w:val="00217662"/>
    <w:rsid w:val="00223893"/>
    <w:rsid w:val="00244E15"/>
    <w:rsid w:val="00251DB4"/>
    <w:rsid w:val="00253805"/>
    <w:rsid w:val="00255E96"/>
    <w:rsid w:val="00257399"/>
    <w:rsid w:val="00275349"/>
    <w:rsid w:val="00281348"/>
    <w:rsid w:val="00287F13"/>
    <w:rsid w:val="00294F15"/>
    <w:rsid w:val="002A4096"/>
    <w:rsid w:val="002A7D03"/>
    <w:rsid w:val="002C050A"/>
    <w:rsid w:val="002C57F5"/>
    <w:rsid w:val="002D5ABE"/>
    <w:rsid w:val="002E0374"/>
    <w:rsid w:val="002F1453"/>
    <w:rsid w:val="002F4889"/>
    <w:rsid w:val="002F5479"/>
    <w:rsid w:val="00306377"/>
    <w:rsid w:val="003319A4"/>
    <w:rsid w:val="00341D97"/>
    <w:rsid w:val="00394408"/>
    <w:rsid w:val="003A6879"/>
    <w:rsid w:val="003B6A04"/>
    <w:rsid w:val="0041567D"/>
    <w:rsid w:val="00462AFF"/>
    <w:rsid w:val="00467823"/>
    <w:rsid w:val="00472ABD"/>
    <w:rsid w:val="00473A97"/>
    <w:rsid w:val="004B35D6"/>
    <w:rsid w:val="004D1361"/>
    <w:rsid w:val="004E3D9B"/>
    <w:rsid w:val="004E4834"/>
    <w:rsid w:val="004F63FC"/>
    <w:rsid w:val="005133EB"/>
    <w:rsid w:val="0051610E"/>
    <w:rsid w:val="00542693"/>
    <w:rsid w:val="00542753"/>
    <w:rsid w:val="00545E0F"/>
    <w:rsid w:val="005729B6"/>
    <w:rsid w:val="0058101A"/>
    <w:rsid w:val="005815A9"/>
    <w:rsid w:val="00581E44"/>
    <w:rsid w:val="005965A7"/>
    <w:rsid w:val="005A63BD"/>
    <w:rsid w:val="005B52FE"/>
    <w:rsid w:val="005C18E4"/>
    <w:rsid w:val="005C5EF5"/>
    <w:rsid w:val="005C5F5A"/>
    <w:rsid w:val="005C76F5"/>
    <w:rsid w:val="005D386F"/>
    <w:rsid w:val="005D3AA2"/>
    <w:rsid w:val="005F160D"/>
    <w:rsid w:val="005F7B41"/>
    <w:rsid w:val="00615708"/>
    <w:rsid w:val="00657089"/>
    <w:rsid w:val="0066767E"/>
    <w:rsid w:val="006724F6"/>
    <w:rsid w:val="00674EF1"/>
    <w:rsid w:val="00677DDA"/>
    <w:rsid w:val="00684299"/>
    <w:rsid w:val="006979EC"/>
    <w:rsid w:val="006A01A2"/>
    <w:rsid w:val="006A2C82"/>
    <w:rsid w:val="006B5F20"/>
    <w:rsid w:val="006B6F53"/>
    <w:rsid w:val="006C35DF"/>
    <w:rsid w:val="006D3306"/>
    <w:rsid w:val="006D71F7"/>
    <w:rsid w:val="006E0555"/>
    <w:rsid w:val="006E2D7D"/>
    <w:rsid w:val="006F02F6"/>
    <w:rsid w:val="006F1E33"/>
    <w:rsid w:val="006F7B76"/>
    <w:rsid w:val="007144D8"/>
    <w:rsid w:val="00715851"/>
    <w:rsid w:val="00715B83"/>
    <w:rsid w:val="007218B8"/>
    <w:rsid w:val="007269C5"/>
    <w:rsid w:val="0072733D"/>
    <w:rsid w:val="00732818"/>
    <w:rsid w:val="00740C9C"/>
    <w:rsid w:val="00746940"/>
    <w:rsid w:val="0075329A"/>
    <w:rsid w:val="00757A74"/>
    <w:rsid w:val="00773033"/>
    <w:rsid w:val="007800B2"/>
    <w:rsid w:val="00791146"/>
    <w:rsid w:val="0079354E"/>
    <w:rsid w:val="0079380E"/>
    <w:rsid w:val="007B44BE"/>
    <w:rsid w:val="007C45A1"/>
    <w:rsid w:val="007D3ACD"/>
    <w:rsid w:val="007E04AB"/>
    <w:rsid w:val="00804D89"/>
    <w:rsid w:val="00811DC6"/>
    <w:rsid w:val="0082249D"/>
    <w:rsid w:val="0083215D"/>
    <w:rsid w:val="00834F1B"/>
    <w:rsid w:val="00844758"/>
    <w:rsid w:val="0085252F"/>
    <w:rsid w:val="00853D33"/>
    <w:rsid w:val="008614DA"/>
    <w:rsid w:val="0086727F"/>
    <w:rsid w:val="0087555B"/>
    <w:rsid w:val="008779C3"/>
    <w:rsid w:val="008866D2"/>
    <w:rsid w:val="00886F57"/>
    <w:rsid w:val="008912F1"/>
    <w:rsid w:val="008934F2"/>
    <w:rsid w:val="00895028"/>
    <w:rsid w:val="008B3AE7"/>
    <w:rsid w:val="008B3F36"/>
    <w:rsid w:val="008D22BD"/>
    <w:rsid w:val="008D3CEB"/>
    <w:rsid w:val="008D45FD"/>
    <w:rsid w:val="008E0E99"/>
    <w:rsid w:val="008E5A89"/>
    <w:rsid w:val="008E719D"/>
    <w:rsid w:val="008F5720"/>
    <w:rsid w:val="009032AB"/>
    <w:rsid w:val="00905C47"/>
    <w:rsid w:val="00906368"/>
    <w:rsid w:val="00913310"/>
    <w:rsid w:val="00915C33"/>
    <w:rsid w:val="009255CD"/>
    <w:rsid w:val="00940733"/>
    <w:rsid w:val="00940B51"/>
    <w:rsid w:val="00951A4B"/>
    <w:rsid w:val="00961EE9"/>
    <w:rsid w:val="00962B5E"/>
    <w:rsid w:val="009D15D5"/>
    <w:rsid w:val="009D2BC6"/>
    <w:rsid w:val="009D6554"/>
    <w:rsid w:val="009E0283"/>
    <w:rsid w:val="009E05C6"/>
    <w:rsid w:val="009E735E"/>
    <w:rsid w:val="009F1FF5"/>
    <w:rsid w:val="009F2E8A"/>
    <w:rsid w:val="00A11026"/>
    <w:rsid w:val="00A176E1"/>
    <w:rsid w:val="00A2710D"/>
    <w:rsid w:val="00A30ACB"/>
    <w:rsid w:val="00A33D20"/>
    <w:rsid w:val="00A415B0"/>
    <w:rsid w:val="00A43895"/>
    <w:rsid w:val="00A5094C"/>
    <w:rsid w:val="00A50ABF"/>
    <w:rsid w:val="00A75628"/>
    <w:rsid w:val="00A81509"/>
    <w:rsid w:val="00A8451B"/>
    <w:rsid w:val="00AC1692"/>
    <w:rsid w:val="00AC292B"/>
    <w:rsid w:val="00AC2AE0"/>
    <w:rsid w:val="00AC314A"/>
    <w:rsid w:val="00AD23A5"/>
    <w:rsid w:val="00AD743A"/>
    <w:rsid w:val="00AD7F84"/>
    <w:rsid w:val="00AE23EC"/>
    <w:rsid w:val="00AF59F8"/>
    <w:rsid w:val="00B150A3"/>
    <w:rsid w:val="00B211F5"/>
    <w:rsid w:val="00B219B5"/>
    <w:rsid w:val="00B35F70"/>
    <w:rsid w:val="00B52725"/>
    <w:rsid w:val="00B5416A"/>
    <w:rsid w:val="00B606CD"/>
    <w:rsid w:val="00B62975"/>
    <w:rsid w:val="00B82775"/>
    <w:rsid w:val="00B834B3"/>
    <w:rsid w:val="00B97640"/>
    <w:rsid w:val="00BA5120"/>
    <w:rsid w:val="00BB094E"/>
    <w:rsid w:val="00BB2F25"/>
    <w:rsid w:val="00BB49D2"/>
    <w:rsid w:val="00BB4C60"/>
    <w:rsid w:val="00BC2B69"/>
    <w:rsid w:val="00BC34E0"/>
    <w:rsid w:val="00BD6F84"/>
    <w:rsid w:val="00BE1BB0"/>
    <w:rsid w:val="00BE2113"/>
    <w:rsid w:val="00BE2D82"/>
    <w:rsid w:val="00BE4ED8"/>
    <w:rsid w:val="00BF71B8"/>
    <w:rsid w:val="00C00962"/>
    <w:rsid w:val="00C01043"/>
    <w:rsid w:val="00C01C28"/>
    <w:rsid w:val="00C05E69"/>
    <w:rsid w:val="00C13409"/>
    <w:rsid w:val="00C2177B"/>
    <w:rsid w:val="00C23D65"/>
    <w:rsid w:val="00C2714D"/>
    <w:rsid w:val="00C3206A"/>
    <w:rsid w:val="00C33032"/>
    <w:rsid w:val="00C36A9C"/>
    <w:rsid w:val="00C43101"/>
    <w:rsid w:val="00C432A3"/>
    <w:rsid w:val="00C43643"/>
    <w:rsid w:val="00C4372E"/>
    <w:rsid w:val="00C46F35"/>
    <w:rsid w:val="00C50A7D"/>
    <w:rsid w:val="00C73600"/>
    <w:rsid w:val="00C95B4E"/>
    <w:rsid w:val="00C95EEC"/>
    <w:rsid w:val="00C96BD4"/>
    <w:rsid w:val="00CC787A"/>
    <w:rsid w:val="00CD666C"/>
    <w:rsid w:val="00CE075C"/>
    <w:rsid w:val="00CE76C7"/>
    <w:rsid w:val="00D032A5"/>
    <w:rsid w:val="00D0529C"/>
    <w:rsid w:val="00D07BF2"/>
    <w:rsid w:val="00D11114"/>
    <w:rsid w:val="00D125D8"/>
    <w:rsid w:val="00D1390D"/>
    <w:rsid w:val="00D16B45"/>
    <w:rsid w:val="00D521BF"/>
    <w:rsid w:val="00D54ED1"/>
    <w:rsid w:val="00D762EB"/>
    <w:rsid w:val="00D83F6D"/>
    <w:rsid w:val="00D87BB3"/>
    <w:rsid w:val="00D907E3"/>
    <w:rsid w:val="00D93BEC"/>
    <w:rsid w:val="00DA5836"/>
    <w:rsid w:val="00DA6F92"/>
    <w:rsid w:val="00DB2E75"/>
    <w:rsid w:val="00DC4B3C"/>
    <w:rsid w:val="00DC7A2B"/>
    <w:rsid w:val="00DD4C70"/>
    <w:rsid w:val="00DE1D78"/>
    <w:rsid w:val="00DE3FEF"/>
    <w:rsid w:val="00DE4713"/>
    <w:rsid w:val="00DE65CE"/>
    <w:rsid w:val="00DE7656"/>
    <w:rsid w:val="00DF048A"/>
    <w:rsid w:val="00DF4968"/>
    <w:rsid w:val="00DF6A4B"/>
    <w:rsid w:val="00E00351"/>
    <w:rsid w:val="00E019C6"/>
    <w:rsid w:val="00E221C6"/>
    <w:rsid w:val="00E2465C"/>
    <w:rsid w:val="00E304F9"/>
    <w:rsid w:val="00E350FE"/>
    <w:rsid w:val="00E42472"/>
    <w:rsid w:val="00E61AB9"/>
    <w:rsid w:val="00E6737D"/>
    <w:rsid w:val="00E77A38"/>
    <w:rsid w:val="00E84FA1"/>
    <w:rsid w:val="00E913AF"/>
    <w:rsid w:val="00E923EF"/>
    <w:rsid w:val="00EA7CA4"/>
    <w:rsid w:val="00EB1CA5"/>
    <w:rsid w:val="00EB58E0"/>
    <w:rsid w:val="00EB668F"/>
    <w:rsid w:val="00EB7F2D"/>
    <w:rsid w:val="00EC615E"/>
    <w:rsid w:val="00ED3DC3"/>
    <w:rsid w:val="00EE35C4"/>
    <w:rsid w:val="00EE42D5"/>
    <w:rsid w:val="00EE7719"/>
    <w:rsid w:val="00EF4179"/>
    <w:rsid w:val="00EF5D98"/>
    <w:rsid w:val="00F0484D"/>
    <w:rsid w:val="00F07B20"/>
    <w:rsid w:val="00F15315"/>
    <w:rsid w:val="00F2066B"/>
    <w:rsid w:val="00F21B47"/>
    <w:rsid w:val="00F2580C"/>
    <w:rsid w:val="00F353B1"/>
    <w:rsid w:val="00F41691"/>
    <w:rsid w:val="00F6187F"/>
    <w:rsid w:val="00F67104"/>
    <w:rsid w:val="00F74F6A"/>
    <w:rsid w:val="00F82033"/>
    <w:rsid w:val="00F84CEB"/>
    <w:rsid w:val="00F85264"/>
    <w:rsid w:val="00FA0239"/>
    <w:rsid w:val="00FA7287"/>
    <w:rsid w:val="00FC09DF"/>
    <w:rsid w:val="00FD0FBD"/>
    <w:rsid w:val="00FD116E"/>
    <w:rsid w:val="00FE48AC"/>
    <w:rsid w:val="00FF5001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customStyle="1" w:styleId="fr5">
    <w:name w:val="fr5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link w:val="a5"/>
    <w:uiPriority w:val="99"/>
    <w:rsid w:val="00886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86F57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rsid w:val="00886F57"/>
    <w:rPr>
      <w:rFonts w:cs="Times New Roman"/>
    </w:rPr>
  </w:style>
  <w:style w:type="paragraph" w:customStyle="1" w:styleId="BodyText21">
    <w:name w:val="Body Text 21"/>
    <w:basedOn w:val="a"/>
    <w:uiPriority w:val="99"/>
    <w:rsid w:val="00886F57"/>
    <w:rPr>
      <w:sz w:val="28"/>
      <w:szCs w:val="20"/>
    </w:rPr>
  </w:style>
  <w:style w:type="paragraph" w:styleId="a7">
    <w:name w:val="List Paragraph"/>
    <w:basedOn w:val="a"/>
    <w:uiPriority w:val="99"/>
    <w:qFormat/>
    <w:rsid w:val="00886F57"/>
    <w:pPr>
      <w:ind w:left="720"/>
      <w:contextualSpacing/>
    </w:pPr>
  </w:style>
  <w:style w:type="paragraph" w:styleId="a8">
    <w:name w:val="No Spacing"/>
    <w:uiPriority w:val="99"/>
    <w:qFormat/>
    <w:rsid w:val="005C18E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74EF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674EF1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911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257399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57399"/>
    <w:rPr>
      <w:rFonts w:ascii="Times New Roman" w:eastAsia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4B98-D671-4FD3-934A-167D36C4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2018-11-16T12:40:00Z</cp:lastPrinted>
  <dcterms:created xsi:type="dcterms:W3CDTF">2016-09-10T13:11:00Z</dcterms:created>
  <dcterms:modified xsi:type="dcterms:W3CDTF">2018-11-16T13:09:00Z</dcterms:modified>
</cp:coreProperties>
</file>