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50" w:rsidRDefault="002B27AE" w:rsidP="002B27AE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ED6DF7">
        <w:rPr>
          <w:rFonts w:eastAsia="Times New Roman" w:cs="Times New Roman"/>
          <w:b/>
          <w:sz w:val="28"/>
          <w:szCs w:val="28"/>
          <w:lang w:val="uk-UA"/>
        </w:rPr>
        <w:t xml:space="preserve">КОМУНАЛЬНИЙ ЗАКЛАД </w:t>
      </w:r>
    </w:p>
    <w:p w:rsidR="00382A50" w:rsidRDefault="002B27AE" w:rsidP="00382A50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ED6DF7">
        <w:rPr>
          <w:rFonts w:eastAsia="Times New Roman" w:cs="Times New Roman"/>
          <w:b/>
          <w:sz w:val="28"/>
          <w:szCs w:val="28"/>
          <w:lang w:val="uk-UA"/>
        </w:rPr>
        <w:t xml:space="preserve">«ХАРКІВСЬКА СПЕЦІАЛЬНА </w:t>
      </w:r>
      <w:r w:rsidR="00382A50">
        <w:rPr>
          <w:rFonts w:eastAsia="Times New Roman" w:cs="Times New Roman"/>
          <w:b/>
          <w:sz w:val="28"/>
          <w:szCs w:val="28"/>
          <w:lang w:val="uk-UA"/>
        </w:rPr>
        <w:t xml:space="preserve">ШКОЛА </w:t>
      </w:r>
      <w:r w:rsidRPr="00ED6DF7">
        <w:rPr>
          <w:rFonts w:eastAsia="Times New Roman" w:cs="Times New Roman"/>
          <w:b/>
          <w:sz w:val="28"/>
          <w:szCs w:val="28"/>
          <w:lang w:val="uk-UA"/>
        </w:rPr>
        <w:t xml:space="preserve">№ 6» </w:t>
      </w:r>
    </w:p>
    <w:p w:rsidR="002B27AE" w:rsidRPr="00382A50" w:rsidRDefault="002B27AE" w:rsidP="00382A50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ED6DF7">
        <w:rPr>
          <w:rFonts w:eastAsia="Times New Roman" w:cs="Times New Roman"/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2B27AE" w:rsidRPr="00ED6DF7" w:rsidTr="004A68B6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27AE" w:rsidRPr="00ED6DF7" w:rsidRDefault="002B27AE" w:rsidP="002B27AE">
            <w:pPr>
              <w:spacing w:after="200" w:line="276" w:lineRule="auto"/>
              <w:jc w:val="both"/>
              <w:rPr>
                <w:rFonts w:eastAsia="Times New Roman" w:cs="Times New Roman"/>
                <w:b/>
                <w:sz w:val="2"/>
                <w:szCs w:val="2"/>
                <w:lang w:val="uk-UA"/>
              </w:rPr>
            </w:pPr>
          </w:p>
        </w:tc>
      </w:tr>
    </w:tbl>
    <w:p w:rsidR="002B27AE" w:rsidRPr="00ED6DF7" w:rsidRDefault="002B27AE" w:rsidP="002B27AE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ED6DF7">
        <w:rPr>
          <w:rFonts w:eastAsia="Times New Roman" w:cs="Times New Roman"/>
          <w:b/>
          <w:sz w:val="28"/>
          <w:szCs w:val="28"/>
          <w:lang w:val="uk-UA"/>
        </w:rPr>
        <w:t>НАКАЗ</w:t>
      </w:r>
    </w:p>
    <w:p w:rsidR="002B27AE" w:rsidRPr="00ED6DF7" w:rsidRDefault="002B27AE" w:rsidP="002B27AE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0"/>
        <w:gridCol w:w="2912"/>
        <w:gridCol w:w="3510"/>
      </w:tblGrid>
      <w:tr w:rsidR="002B27AE" w:rsidRPr="00ED6DF7" w:rsidTr="004A68B6">
        <w:tc>
          <w:tcPr>
            <w:tcW w:w="3150" w:type="dxa"/>
            <w:hideMark/>
          </w:tcPr>
          <w:p w:rsidR="002B27AE" w:rsidRPr="00ED6DF7" w:rsidRDefault="002B27AE" w:rsidP="002B27AE">
            <w:pPr>
              <w:rPr>
                <w:rFonts w:eastAsia="Times New Roman" w:cs="Tahoma"/>
                <w:b/>
                <w:sz w:val="28"/>
                <w:szCs w:val="28"/>
                <w:lang w:val="uk-UA"/>
              </w:rPr>
            </w:pPr>
          </w:p>
        </w:tc>
        <w:tc>
          <w:tcPr>
            <w:tcW w:w="2912" w:type="dxa"/>
            <w:hideMark/>
          </w:tcPr>
          <w:p w:rsidR="002B27AE" w:rsidRPr="00ED6DF7" w:rsidRDefault="002B27AE" w:rsidP="002B27AE">
            <w:pPr>
              <w:ind w:right="-247"/>
              <w:jc w:val="center"/>
              <w:rPr>
                <w:rFonts w:eastAsia="Times New Roman" w:cs="Tahoma"/>
                <w:b/>
                <w:sz w:val="28"/>
                <w:szCs w:val="28"/>
                <w:lang w:val="uk-UA"/>
              </w:rPr>
            </w:pPr>
          </w:p>
        </w:tc>
        <w:tc>
          <w:tcPr>
            <w:tcW w:w="3510" w:type="dxa"/>
            <w:hideMark/>
          </w:tcPr>
          <w:p w:rsidR="002B27AE" w:rsidRPr="00ED6DF7" w:rsidRDefault="002B27AE" w:rsidP="002B27AE">
            <w:pPr>
              <w:jc w:val="right"/>
              <w:rPr>
                <w:rFonts w:eastAsia="Times New Roman" w:cs="Tahoma"/>
                <w:b/>
                <w:sz w:val="28"/>
                <w:szCs w:val="28"/>
                <w:lang w:val="uk-UA"/>
              </w:rPr>
            </w:pPr>
          </w:p>
        </w:tc>
      </w:tr>
    </w:tbl>
    <w:p w:rsidR="002B27AE" w:rsidRPr="00ED6DF7" w:rsidRDefault="00ED4EF0" w:rsidP="002B27AE">
      <w:pPr>
        <w:spacing w:line="360" w:lineRule="auto"/>
        <w:jc w:val="both"/>
        <w:rPr>
          <w:rFonts w:eastAsia="Times New Roman" w:cs="Times New Roman"/>
          <w:sz w:val="28"/>
          <w:szCs w:val="24"/>
          <w:lang w:val="uk-UA"/>
        </w:rPr>
      </w:pPr>
      <w:r>
        <w:rPr>
          <w:rFonts w:eastAsia="Times New Roman" w:cs="Times New Roman"/>
          <w:iCs/>
          <w:sz w:val="28"/>
          <w:szCs w:val="24"/>
          <w:lang w:val="uk-UA"/>
        </w:rPr>
        <w:t>12</w:t>
      </w:r>
      <w:r w:rsidR="00382A50">
        <w:rPr>
          <w:rFonts w:eastAsia="Times New Roman" w:cs="Times New Roman"/>
          <w:iCs/>
          <w:sz w:val="28"/>
          <w:szCs w:val="24"/>
          <w:lang w:val="uk-UA"/>
        </w:rPr>
        <w:t>.09.2019</w:t>
      </w:r>
      <w:r w:rsidR="002A4E3E" w:rsidRPr="00ED6DF7">
        <w:rPr>
          <w:rFonts w:eastAsia="Times New Roman" w:cs="Times New Roman"/>
          <w:sz w:val="28"/>
          <w:szCs w:val="24"/>
          <w:lang w:val="uk-UA"/>
        </w:rPr>
        <w:tab/>
      </w:r>
      <w:r w:rsidR="002A4E3E" w:rsidRPr="00ED6DF7">
        <w:rPr>
          <w:rFonts w:eastAsia="Times New Roman" w:cs="Times New Roman"/>
          <w:sz w:val="28"/>
          <w:szCs w:val="24"/>
          <w:lang w:val="uk-UA"/>
        </w:rPr>
        <w:tab/>
      </w:r>
      <w:r w:rsidR="002A4E3E" w:rsidRPr="00ED6DF7">
        <w:rPr>
          <w:rFonts w:eastAsia="Times New Roman" w:cs="Times New Roman"/>
          <w:sz w:val="28"/>
          <w:szCs w:val="24"/>
          <w:lang w:val="uk-UA"/>
        </w:rPr>
        <w:tab/>
      </w:r>
      <w:r w:rsidR="002A4E3E" w:rsidRPr="00ED6DF7">
        <w:rPr>
          <w:rFonts w:eastAsia="Times New Roman" w:cs="Times New Roman"/>
          <w:sz w:val="28"/>
          <w:szCs w:val="24"/>
          <w:lang w:val="uk-UA"/>
        </w:rPr>
        <w:tab/>
      </w:r>
      <w:r w:rsidR="002A4E3E" w:rsidRPr="00ED6DF7">
        <w:rPr>
          <w:rFonts w:eastAsia="Times New Roman" w:cs="Times New Roman"/>
          <w:sz w:val="28"/>
          <w:szCs w:val="24"/>
          <w:lang w:val="uk-UA"/>
        </w:rPr>
        <w:tab/>
        <w:t xml:space="preserve">  Харків</w:t>
      </w:r>
      <w:r w:rsidR="002A4E3E" w:rsidRPr="00ED6DF7">
        <w:rPr>
          <w:rFonts w:eastAsia="Times New Roman" w:cs="Times New Roman"/>
          <w:sz w:val="28"/>
          <w:szCs w:val="24"/>
          <w:lang w:val="uk-UA"/>
        </w:rPr>
        <w:tab/>
      </w:r>
      <w:r w:rsidR="002A4E3E" w:rsidRPr="00ED6DF7">
        <w:rPr>
          <w:rFonts w:eastAsia="Times New Roman" w:cs="Times New Roman"/>
          <w:sz w:val="28"/>
          <w:szCs w:val="24"/>
          <w:lang w:val="uk-UA"/>
        </w:rPr>
        <w:tab/>
      </w:r>
      <w:r w:rsidR="002A4E3E" w:rsidRPr="00ED6DF7">
        <w:rPr>
          <w:rFonts w:eastAsia="Times New Roman" w:cs="Times New Roman"/>
          <w:sz w:val="28"/>
          <w:szCs w:val="24"/>
          <w:lang w:val="uk-UA"/>
        </w:rPr>
        <w:tab/>
      </w:r>
      <w:r w:rsidR="002A4E3E" w:rsidRPr="00ED6DF7">
        <w:rPr>
          <w:rFonts w:eastAsia="Times New Roman" w:cs="Times New Roman"/>
          <w:sz w:val="28"/>
          <w:szCs w:val="24"/>
          <w:lang w:val="uk-UA"/>
        </w:rPr>
        <w:tab/>
      </w:r>
      <w:r w:rsidR="002A4E3E" w:rsidRPr="00ED6DF7">
        <w:rPr>
          <w:rFonts w:eastAsia="Times New Roman" w:cs="Times New Roman"/>
          <w:sz w:val="28"/>
          <w:szCs w:val="24"/>
          <w:lang w:val="uk-UA"/>
        </w:rPr>
        <w:tab/>
      </w:r>
      <w:r w:rsidR="002A4E3E" w:rsidRPr="00382A50">
        <w:rPr>
          <w:rFonts w:eastAsia="Times New Roman" w:cs="Times New Roman"/>
          <w:color w:val="FF0000"/>
          <w:sz w:val="28"/>
          <w:szCs w:val="24"/>
          <w:lang w:val="uk-UA"/>
        </w:rPr>
        <w:t xml:space="preserve">   </w:t>
      </w:r>
      <w:r w:rsidR="002A4E3E" w:rsidRPr="00502632">
        <w:rPr>
          <w:rFonts w:eastAsia="Times New Roman" w:cs="Times New Roman"/>
          <w:sz w:val="28"/>
          <w:szCs w:val="24"/>
          <w:lang w:val="uk-UA"/>
        </w:rPr>
        <w:t xml:space="preserve">№ </w:t>
      </w:r>
      <w:r w:rsidR="00D22049">
        <w:rPr>
          <w:rFonts w:eastAsia="Times New Roman" w:cs="Times New Roman"/>
          <w:sz w:val="28"/>
          <w:szCs w:val="24"/>
          <w:lang w:val="uk-UA"/>
        </w:rPr>
        <w:t>142</w:t>
      </w:r>
    </w:p>
    <w:p w:rsidR="002B27AE" w:rsidRPr="00ED6DF7" w:rsidRDefault="002B27AE" w:rsidP="002B27AE">
      <w:pPr>
        <w:jc w:val="center"/>
        <w:rPr>
          <w:rFonts w:eastAsia="Times New Roman" w:cs="Times New Roman"/>
          <w:sz w:val="24"/>
          <w:szCs w:val="28"/>
          <w:lang w:val="uk-UA"/>
        </w:rPr>
      </w:pPr>
    </w:p>
    <w:p w:rsidR="002B27AE" w:rsidRPr="00ED6DF7" w:rsidRDefault="002B27AE" w:rsidP="002B27AE">
      <w:pPr>
        <w:rPr>
          <w:rFonts w:eastAsia="Times New Roman" w:cs="Times New Roman"/>
          <w:sz w:val="28"/>
          <w:szCs w:val="28"/>
          <w:lang w:val="uk-UA"/>
        </w:rPr>
      </w:pPr>
      <w:r w:rsidRPr="00ED6DF7">
        <w:rPr>
          <w:rFonts w:eastAsia="Times New Roman" w:cs="Times New Roman"/>
          <w:sz w:val="28"/>
          <w:szCs w:val="28"/>
          <w:lang w:val="uk-UA"/>
        </w:rPr>
        <w:t xml:space="preserve">Про підсумки роботи з обліку </w:t>
      </w:r>
    </w:p>
    <w:p w:rsidR="002B27AE" w:rsidRPr="00ED6DF7" w:rsidRDefault="002B27AE" w:rsidP="002B27AE">
      <w:pPr>
        <w:rPr>
          <w:rFonts w:eastAsia="Times New Roman" w:cs="Times New Roman"/>
          <w:sz w:val="28"/>
          <w:szCs w:val="28"/>
          <w:lang w:val="uk-UA"/>
        </w:rPr>
      </w:pPr>
      <w:r w:rsidRPr="00ED6DF7">
        <w:rPr>
          <w:rFonts w:eastAsia="Times New Roman" w:cs="Times New Roman"/>
          <w:sz w:val="28"/>
          <w:szCs w:val="28"/>
          <w:lang w:val="uk-UA"/>
        </w:rPr>
        <w:t xml:space="preserve">працевлаштування (продовження навчання) </w:t>
      </w:r>
    </w:p>
    <w:p w:rsidR="002B27AE" w:rsidRPr="00ED6DF7" w:rsidRDefault="002B27AE" w:rsidP="002B27AE">
      <w:pPr>
        <w:rPr>
          <w:rFonts w:eastAsia="Times New Roman" w:cs="Times New Roman"/>
          <w:sz w:val="28"/>
          <w:szCs w:val="28"/>
          <w:lang w:val="uk-UA"/>
        </w:rPr>
      </w:pPr>
      <w:r w:rsidRPr="00ED6DF7">
        <w:rPr>
          <w:rFonts w:eastAsia="Times New Roman" w:cs="Times New Roman"/>
          <w:sz w:val="28"/>
          <w:szCs w:val="28"/>
          <w:lang w:val="uk-UA"/>
        </w:rPr>
        <w:t xml:space="preserve">випускників </w:t>
      </w:r>
      <w:r w:rsidR="00454927" w:rsidRPr="00ED6DF7">
        <w:rPr>
          <w:rFonts w:eastAsia="Times New Roman" w:cs="Times New Roman"/>
          <w:sz w:val="28"/>
          <w:szCs w:val="28"/>
          <w:lang w:val="uk-UA"/>
        </w:rPr>
        <w:t>10-го</w:t>
      </w:r>
      <w:r w:rsidR="00382A50">
        <w:rPr>
          <w:rFonts w:eastAsia="Times New Roman" w:cs="Times New Roman"/>
          <w:sz w:val="28"/>
          <w:szCs w:val="28"/>
          <w:lang w:val="uk-UA"/>
        </w:rPr>
        <w:t>, 12-го класів</w:t>
      </w:r>
      <w:r w:rsidR="00454927" w:rsidRPr="00ED6DF7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382A50">
        <w:rPr>
          <w:rFonts w:eastAsia="Times New Roman" w:cs="Times New Roman"/>
          <w:sz w:val="28"/>
          <w:szCs w:val="28"/>
          <w:lang w:val="uk-UA"/>
        </w:rPr>
        <w:t>2019</w:t>
      </w:r>
      <w:r w:rsidRPr="00ED6DF7">
        <w:rPr>
          <w:rFonts w:eastAsia="Times New Roman" w:cs="Times New Roman"/>
          <w:sz w:val="28"/>
          <w:szCs w:val="28"/>
          <w:lang w:val="uk-UA"/>
        </w:rPr>
        <w:t xml:space="preserve"> року</w:t>
      </w:r>
    </w:p>
    <w:p w:rsidR="00AC08AA" w:rsidRPr="00ED6DF7" w:rsidRDefault="00AC08AA" w:rsidP="00AC08AA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AC08AA" w:rsidRPr="00ED6DF7" w:rsidRDefault="00AC08AA" w:rsidP="00AC08AA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ED6DF7">
        <w:rPr>
          <w:rFonts w:eastAsia="Calibri" w:cs="Times New Roman"/>
          <w:sz w:val="28"/>
          <w:szCs w:val="28"/>
          <w:lang w:val="uk-UA" w:eastAsia="en-US"/>
        </w:rPr>
        <w:t xml:space="preserve">На виконання ст. 53 Конституції України, </w:t>
      </w:r>
      <w:r w:rsidR="000E5BB7" w:rsidRPr="00ED6DF7">
        <w:rPr>
          <w:rFonts w:eastAsia="Calibri" w:cs="Times New Roman"/>
          <w:color w:val="0D0D0D" w:themeColor="text1" w:themeTint="F2"/>
          <w:sz w:val="28"/>
          <w:szCs w:val="28"/>
          <w:lang w:val="uk-UA" w:eastAsia="en-US"/>
        </w:rPr>
        <w:t>ст.ст. 15, 53</w:t>
      </w:r>
      <w:r w:rsidRPr="00ED6DF7">
        <w:rPr>
          <w:rFonts w:eastAsia="Calibri" w:cs="Times New Roman"/>
          <w:color w:val="0D0D0D" w:themeColor="text1" w:themeTint="F2"/>
          <w:sz w:val="28"/>
          <w:szCs w:val="28"/>
          <w:lang w:val="uk-UA" w:eastAsia="en-US"/>
        </w:rPr>
        <w:t xml:space="preserve"> Закону України</w:t>
      </w:r>
      <w:r w:rsidRPr="00ED6DF7">
        <w:rPr>
          <w:rFonts w:eastAsia="Calibri" w:cs="Times New Roman"/>
          <w:sz w:val="28"/>
          <w:szCs w:val="28"/>
          <w:lang w:val="uk-UA" w:eastAsia="en-US"/>
        </w:rPr>
        <w:t xml:space="preserve"> «Про освіту», ст.ст. 6, 18, 21 Закону України «Про загальну середню освіту», ст.ст. 19, 21, 24, 25 Закону України «Про охорону дитинства», ст. 5 Закону України «Про зайнятість населення», ст. 8 Закону України «Про соціальну роботу з сім’ями, дітьми та молоддю», ст.ст. 32, 34 Закону України «Про місцеве самоврядування в Україні», Указу Президента України від 06.10.1999 № 1285/99 «Про заходи щодо забезпечення працевлаштування молоді», наказу Головного управління освіти і науки Харківської обласної державної адміністрації від 27.01.2010 № 29 «Про вдосконалення роботи та посилення контролю за охопленням дітей і підлітків шкільного віку різними формами навчання», наказу по </w:t>
      </w:r>
      <w:r w:rsidR="00454927" w:rsidRPr="00ED6DF7">
        <w:rPr>
          <w:rFonts w:eastAsia="Calibri" w:cs="Times New Roman"/>
          <w:sz w:val="28"/>
          <w:szCs w:val="28"/>
          <w:lang w:val="uk-UA" w:eastAsia="en-US"/>
        </w:rPr>
        <w:t xml:space="preserve">спеціальній </w:t>
      </w:r>
      <w:r w:rsidRPr="00ED6DF7">
        <w:rPr>
          <w:rFonts w:eastAsia="Calibri" w:cs="Times New Roman"/>
          <w:sz w:val="28"/>
          <w:szCs w:val="28"/>
          <w:lang w:val="uk-UA" w:eastAsia="en-US"/>
        </w:rPr>
        <w:t xml:space="preserve">школі від </w:t>
      </w:r>
      <w:r w:rsidR="007407AB" w:rsidRPr="007407AB">
        <w:rPr>
          <w:rFonts w:eastAsia="Calibri" w:cs="Times New Roman"/>
          <w:sz w:val="28"/>
          <w:szCs w:val="28"/>
          <w:lang w:val="uk-UA" w:eastAsia="en-US"/>
        </w:rPr>
        <w:t>08.04.2019 № 36</w:t>
      </w:r>
      <w:r w:rsidR="00E37A6F">
        <w:rPr>
          <w:rFonts w:eastAsia="Calibri" w:cs="Times New Roman"/>
          <w:sz w:val="28"/>
          <w:szCs w:val="28"/>
          <w:lang w:val="uk-UA" w:eastAsia="en-US"/>
        </w:rPr>
        <w:t xml:space="preserve"> «Про організацію роботи з </w:t>
      </w:r>
      <w:r w:rsidRPr="00ED6DF7">
        <w:rPr>
          <w:rFonts w:eastAsia="Calibri" w:cs="Times New Roman"/>
          <w:sz w:val="28"/>
          <w:szCs w:val="28"/>
          <w:lang w:val="uk-UA" w:eastAsia="en-US"/>
        </w:rPr>
        <w:t>працевлаштування та подальшого навчання випу</w:t>
      </w:r>
      <w:r w:rsidR="00454927" w:rsidRPr="00ED6DF7">
        <w:rPr>
          <w:rFonts w:eastAsia="Calibri" w:cs="Times New Roman"/>
          <w:sz w:val="28"/>
          <w:szCs w:val="28"/>
          <w:lang w:val="uk-UA" w:eastAsia="en-US"/>
        </w:rPr>
        <w:t>скників 10-го</w:t>
      </w:r>
      <w:r w:rsidR="00382A50">
        <w:rPr>
          <w:rFonts w:eastAsia="Calibri" w:cs="Times New Roman"/>
          <w:sz w:val="28"/>
          <w:szCs w:val="28"/>
          <w:lang w:val="uk-UA" w:eastAsia="en-US"/>
        </w:rPr>
        <w:t>, 12-го класів 2019</w:t>
      </w:r>
      <w:r w:rsidRPr="00ED6DF7">
        <w:rPr>
          <w:rFonts w:eastAsia="Calibri" w:cs="Times New Roman"/>
          <w:sz w:val="28"/>
          <w:szCs w:val="28"/>
          <w:lang w:val="uk-UA" w:eastAsia="en-US"/>
        </w:rPr>
        <w:t xml:space="preserve"> року», з метою контролю за здобуттям дітьми повної загальної середньої освіти, здійснено заходи для забезпечення своєчасного і в повному обсязі обліку продовження навчання та пр</w:t>
      </w:r>
      <w:r w:rsidR="00454927" w:rsidRPr="00ED6DF7">
        <w:rPr>
          <w:rFonts w:eastAsia="Calibri" w:cs="Times New Roman"/>
          <w:sz w:val="28"/>
          <w:szCs w:val="28"/>
          <w:lang w:val="uk-UA" w:eastAsia="en-US"/>
        </w:rPr>
        <w:t>ацевлаш</w:t>
      </w:r>
      <w:r w:rsidR="000E5BB7" w:rsidRPr="00ED6DF7">
        <w:rPr>
          <w:rFonts w:eastAsia="Calibri" w:cs="Times New Roman"/>
          <w:sz w:val="28"/>
          <w:szCs w:val="28"/>
          <w:lang w:val="uk-UA" w:eastAsia="en-US"/>
        </w:rPr>
        <w:t>тування випускників 10-го</w:t>
      </w:r>
      <w:r w:rsidR="00382A50">
        <w:rPr>
          <w:rFonts w:eastAsia="Calibri" w:cs="Times New Roman"/>
          <w:sz w:val="28"/>
          <w:szCs w:val="28"/>
          <w:lang w:val="uk-UA" w:eastAsia="en-US"/>
        </w:rPr>
        <w:t>, 12-го</w:t>
      </w:r>
      <w:r w:rsidR="000E5BB7" w:rsidRPr="00ED6DF7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="00382A50">
        <w:rPr>
          <w:rFonts w:eastAsia="Calibri" w:cs="Times New Roman"/>
          <w:sz w:val="28"/>
          <w:szCs w:val="28"/>
          <w:lang w:val="uk-UA" w:eastAsia="en-US"/>
        </w:rPr>
        <w:t>класів</w:t>
      </w:r>
      <w:r w:rsidRPr="00ED6DF7">
        <w:rPr>
          <w:rFonts w:eastAsia="Calibri" w:cs="Times New Roman"/>
          <w:sz w:val="28"/>
          <w:szCs w:val="28"/>
          <w:lang w:val="uk-UA" w:eastAsia="en-US"/>
        </w:rPr>
        <w:t xml:space="preserve"> 201</w:t>
      </w:r>
      <w:r w:rsidR="00382A50">
        <w:rPr>
          <w:rFonts w:eastAsia="Calibri" w:cs="Times New Roman"/>
          <w:sz w:val="28"/>
          <w:szCs w:val="28"/>
          <w:lang w:val="uk-UA" w:eastAsia="en-US"/>
        </w:rPr>
        <w:t>9</w:t>
      </w:r>
      <w:r w:rsidRPr="00ED6DF7">
        <w:rPr>
          <w:rFonts w:eastAsia="Calibri" w:cs="Times New Roman"/>
          <w:sz w:val="28"/>
          <w:szCs w:val="28"/>
          <w:lang w:val="uk-UA" w:eastAsia="en-US"/>
        </w:rPr>
        <w:t xml:space="preserve"> року.</w:t>
      </w:r>
    </w:p>
    <w:p w:rsidR="00DD3295" w:rsidRDefault="006C7F03" w:rsidP="00AC08AA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Упродовж 2018/2019</w:t>
      </w:r>
      <w:r w:rsidR="00382A50">
        <w:rPr>
          <w:rFonts w:eastAsia="Calibri" w:cs="Times New Roman"/>
          <w:sz w:val="28"/>
          <w:szCs w:val="28"/>
          <w:lang w:val="uk-UA" w:eastAsia="en-US"/>
        </w:rPr>
        <w:t xml:space="preserve"> навчального року вихователями </w:t>
      </w:r>
      <w:proofErr w:type="spellStart"/>
      <w:r w:rsidR="00382A50">
        <w:rPr>
          <w:rFonts w:eastAsia="Calibri" w:cs="Times New Roman"/>
          <w:sz w:val="28"/>
          <w:szCs w:val="28"/>
          <w:lang w:val="uk-UA" w:eastAsia="en-US"/>
        </w:rPr>
        <w:t>Грємякіною</w:t>
      </w:r>
      <w:proofErr w:type="spellEnd"/>
      <w:r w:rsidR="00382A50">
        <w:rPr>
          <w:rFonts w:eastAsia="Calibri" w:cs="Times New Roman"/>
          <w:sz w:val="28"/>
          <w:szCs w:val="28"/>
          <w:lang w:val="uk-UA" w:eastAsia="en-US"/>
        </w:rPr>
        <w:t xml:space="preserve"> В.О. (10-А клас), </w:t>
      </w:r>
      <w:proofErr w:type="spellStart"/>
      <w:r w:rsidR="00382A50">
        <w:rPr>
          <w:rFonts w:eastAsia="Calibri" w:cs="Times New Roman"/>
          <w:sz w:val="28"/>
          <w:szCs w:val="28"/>
          <w:lang w:val="uk-UA" w:eastAsia="en-US"/>
        </w:rPr>
        <w:t>Паніною</w:t>
      </w:r>
      <w:proofErr w:type="spellEnd"/>
      <w:r w:rsidR="00382A50">
        <w:rPr>
          <w:rFonts w:eastAsia="Calibri" w:cs="Times New Roman"/>
          <w:sz w:val="28"/>
          <w:szCs w:val="28"/>
          <w:lang w:val="uk-UA" w:eastAsia="en-US"/>
        </w:rPr>
        <w:t xml:space="preserve"> Г.С. (12-Б клас)</w:t>
      </w:r>
      <w:r w:rsidR="00454927" w:rsidRPr="00ED6DF7">
        <w:rPr>
          <w:rFonts w:eastAsia="Calibri" w:cs="Times New Roman"/>
          <w:sz w:val="28"/>
          <w:szCs w:val="28"/>
          <w:lang w:val="uk-UA" w:eastAsia="en-US"/>
        </w:rPr>
        <w:t xml:space="preserve"> та класним</w:t>
      </w:r>
      <w:r w:rsidR="00382A50">
        <w:rPr>
          <w:rFonts w:eastAsia="Calibri" w:cs="Times New Roman"/>
          <w:sz w:val="28"/>
          <w:szCs w:val="28"/>
          <w:lang w:val="uk-UA" w:eastAsia="en-US"/>
        </w:rPr>
        <w:t>и керівниками</w:t>
      </w:r>
      <w:r w:rsidR="00454927" w:rsidRPr="00ED6DF7">
        <w:rPr>
          <w:rFonts w:eastAsia="Calibri" w:cs="Times New Roman"/>
          <w:sz w:val="28"/>
          <w:szCs w:val="28"/>
          <w:lang w:val="uk-UA" w:eastAsia="en-US"/>
        </w:rPr>
        <w:t xml:space="preserve"> </w:t>
      </w:r>
      <w:proofErr w:type="spellStart"/>
      <w:r w:rsidR="00382A50">
        <w:rPr>
          <w:rFonts w:eastAsia="Calibri" w:cs="Times New Roman"/>
          <w:sz w:val="28"/>
          <w:szCs w:val="28"/>
          <w:lang w:val="uk-UA" w:eastAsia="en-US"/>
        </w:rPr>
        <w:t>Калюгою</w:t>
      </w:r>
      <w:proofErr w:type="spellEnd"/>
      <w:r w:rsidR="00382A50">
        <w:rPr>
          <w:rFonts w:eastAsia="Calibri" w:cs="Times New Roman"/>
          <w:sz w:val="28"/>
          <w:szCs w:val="28"/>
          <w:lang w:val="uk-UA" w:eastAsia="en-US"/>
        </w:rPr>
        <w:t xml:space="preserve"> М.В. (10-А клас), Демченко О.Г. (12-Б клас), </w:t>
      </w:r>
      <w:r w:rsidR="00AC08AA" w:rsidRPr="00ED6DF7">
        <w:rPr>
          <w:rFonts w:eastAsia="Calibri" w:cs="Times New Roman"/>
          <w:sz w:val="28"/>
          <w:szCs w:val="28"/>
          <w:lang w:val="uk-UA" w:eastAsia="en-US"/>
        </w:rPr>
        <w:t>практичним психологом Проценко О.М. проводилася систематична профорієнтаційна робота з</w:t>
      </w:r>
      <w:r w:rsidR="00454927" w:rsidRPr="00ED6DF7">
        <w:rPr>
          <w:rFonts w:eastAsia="Calibri" w:cs="Times New Roman"/>
          <w:sz w:val="28"/>
          <w:szCs w:val="28"/>
          <w:lang w:val="uk-UA" w:eastAsia="en-US"/>
        </w:rPr>
        <w:t>і здобувачами освіти</w:t>
      </w:r>
      <w:r w:rsidR="00AC08AA" w:rsidRPr="00ED6DF7">
        <w:rPr>
          <w:rFonts w:eastAsia="Calibri" w:cs="Times New Roman"/>
          <w:sz w:val="28"/>
          <w:szCs w:val="28"/>
          <w:lang w:val="uk-UA" w:eastAsia="en-US"/>
        </w:rPr>
        <w:t xml:space="preserve"> </w:t>
      </w:r>
    </w:p>
    <w:p w:rsidR="00AC08AA" w:rsidRPr="00ED6DF7" w:rsidRDefault="00AC08AA" w:rsidP="00DD3295">
      <w:pPr>
        <w:spacing w:line="360" w:lineRule="auto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ED6DF7">
        <w:rPr>
          <w:rFonts w:eastAsia="Calibri" w:cs="Times New Roman"/>
          <w:sz w:val="28"/>
          <w:szCs w:val="28"/>
          <w:lang w:val="uk-UA" w:eastAsia="en-US"/>
        </w:rPr>
        <w:t>10</w:t>
      </w:r>
      <w:r w:rsidR="00382A50">
        <w:rPr>
          <w:rFonts w:eastAsia="Calibri" w:cs="Times New Roman"/>
          <w:sz w:val="28"/>
          <w:szCs w:val="28"/>
          <w:lang w:val="uk-UA" w:eastAsia="en-US"/>
        </w:rPr>
        <w:t>-А, 12-Б класів</w:t>
      </w:r>
      <w:r w:rsidRPr="00ED6DF7">
        <w:rPr>
          <w:rFonts w:eastAsia="Calibri" w:cs="Times New Roman"/>
          <w:sz w:val="28"/>
          <w:szCs w:val="28"/>
          <w:lang w:val="uk-UA" w:eastAsia="en-US"/>
        </w:rPr>
        <w:t xml:space="preserve"> щодо визначення ними подальшого навчання: виявлення нахилів та інтересів вихованців, анкетування та бесіди, тестування, зустрічі з </w:t>
      </w:r>
      <w:r w:rsidRPr="00ED6DF7">
        <w:rPr>
          <w:rFonts w:eastAsia="Calibri" w:cs="Times New Roman"/>
          <w:sz w:val="28"/>
          <w:szCs w:val="28"/>
          <w:lang w:val="uk-UA" w:eastAsia="en-US"/>
        </w:rPr>
        <w:lastRenderedPageBreak/>
        <w:t>працівниками робітничих професій, екскурсії на виробництва та  навчальні заклади міста Харкова. Організовано та проведено тиждень профорієнтації.</w:t>
      </w:r>
    </w:p>
    <w:p w:rsidR="00AC08AA" w:rsidRPr="00ED6DF7" w:rsidRDefault="00454927" w:rsidP="00AC08AA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ED6DF7">
        <w:rPr>
          <w:rFonts w:eastAsia="Calibri" w:cs="Times New Roman"/>
          <w:sz w:val="28"/>
          <w:szCs w:val="28"/>
          <w:lang w:val="uk-UA" w:eastAsia="en-US"/>
        </w:rPr>
        <w:t>У 201</w:t>
      </w:r>
      <w:r w:rsidR="006C7F03">
        <w:rPr>
          <w:rFonts w:eastAsia="Calibri" w:cs="Times New Roman"/>
          <w:sz w:val="28"/>
          <w:szCs w:val="28"/>
          <w:lang w:val="uk-UA" w:eastAsia="en-US"/>
        </w:rPr>
        <w:t>8/2019</w:t>
      </w:r>
      <w:r w:rsidR="00AC08AA" w:rsidRPr="00ED6DF7">
        <w:rPr>
          <w:rFonts w:eastAsia="Calibri" w:cs="Times New Roman"/>
          <w:sz w:val="28"/>
          <w:szCs w:val="28"/>
          <w:lang w:val="uk-UA" w:eastAsia="en-US"/>
        </w:rPr>
        <w:t xml:space="preserve"> навчальному році свідоцтво про базову </w:t>
      </w:r>
      <w:r w:rsidR="00DD3295">
        <w:rPr>
          <w:rFonts w:eastAsia="Calibri" w:cs="Times New Roman"/>
          <w:sz w:val="28"/>
          <w:szCs w:val="28"/>
          <w:lang w:val="uk-UA" w:eastAsia="en-US"/>
        </w:rPr>
        <w:t>середню освіту отримали 14</w:t>
      </w:r>
      <w:r w:rsidR="000E5BB7" w:rsidRPr="00ED6DF7">
        <w:rPr>
          <w:rFonts w:eastAsia="Calibri" w:cs="Times New Roman"/>
          <w:sz w:val="28"/>
          <w:szCs w:val="28"/>
          <w:lang w:val="uk-UA" w:eastAsia="en-US"/>
        </w:rPr>
        <w:t xml:space="preserve"> здобувачів освіти</w:t>
      </w:r>
      <w:r w:rsidR="00DD3295">
        <w:rPr>
          <w:rFonts w:eastAsia="Calibri" w:cs="Times New Roman"/>
          <w:sz w:val="28"/>
          <w:szCs w:val="28"/>
          <w:lang w:val="uk-UA" w:eastAsia="en-US"/>
        </w:rPr>
        <w:t xml:space="preserve">, свідоцтво </w:t>
      </w:r>
      <w:r w:rsidR="00E37A6F">
        <w:rPr>
          <w:rFonts w:eastAsia="Calibri" w:cs="Times New Roman"/>
          <w:sz w:val="28"/>
          <w:szCs w:val="28"/>
          <w:lang w:val="uk-UA" w:eastAsia="en-US"/>
        </w:rPr>
        <w:t xml:space="preserve">про </w:t>
      </w:r>
      <w:r w:rsidR="00DD3295">
        <w:rPr>
          <w:rFonts w:eastAsia="Calibri" w:cs="Times New Roman"/>
          <w:sz w:val="28"/>
          <w:szCs w:val="28"/>
          <w:lang w:val="uk-UA" w:eastAsia="en-US"/>
        </w:rPr>
        <w:t>загальну середню освіту – 6 здобувачів освіти.</w:t>
      </w:r>
      <w:r w:rsidRPr="00ED6DF7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="00AC08AA" w:rsidRPr="00ED6DF7">
        <w:rPr>
          <w:rFonts w:eastAsia="Calibri" w:cs="Times New Roman"/>
          <w:sz w:val="28"/>
          <w:szCs w:val="28"/>
          <w:lang w:val="uk-UA" w:eastAsia="en-US"/>
        </w:rPr>
        <w:t xml:space="preserve">Усі випускники продовжують навчатися, </w:t>
      </w:r>
      <w:r w:rsidR="00DD1FE1">
        <w:rPr>
          <w:rFonts w:eastAsia="Calibri" w:cs="Times New Roman"/>
          <w:sz w:val="28"/>
          <w:szCs w:val="28"/>
          <w:lang w:val="uk-UA" w:eastAsia="en-US"/>
        </w:rPr>
        <w:t xml:space="preserve">або працевлаштовані, </w:t>
      </w:r>
      <w:r w:rsidR="00AC08AA" w:rsidRPr="00ED6DF7">
        <w:rPr>
          <w:rFonts w:eastAsia="Calibri" w:cs="Times New Roman"/>
          <w:sz w:val="28"/>
          <w:szCs w:val="28"/>
          <w:lang w:val="uk-UA" w:eastAsia="en-US"/>
        </w:rPr>
        <w:t>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2268"/>
        <w:gridCol w:w="4111"/>
      </w:tblGrid>
      <w:tr w:rsidR="00AC08AA" w:rsidRPr="00D22049" w:rsidTr="00D22049">
        <w:trPr>
          <w:trHeight w:val="360"/>
        </w:trPr>
        <w:tc>
          <w:tcPr>
            <w:tcW w:w="567" w:type="dxa"/>
            <w:vAlign w:val="center"/>
          </w:tcPr>
          <w:p w:rsidR="00AC08AA" w:rsidRPr="00D22049" w:rsidRDefault="00AC08AA" w:rsidP="00ED6DF7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/>
                <w:b/>
                <w:kern w:val="1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85" w:type="dxa"/>
            <w:vAlign w:val="center"/>
          </w:tcPr>
          <w:p w:rsidR="00AC08AA" w:rsidRPr="00D22049" w:rsidRDefault="00AC08AA" w:rsidP="00ED6DF7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/>
                <w:b/>
                <w:kern w:val="1"/>
                <w:sz w:val="24"/>
                <w:szCs w:val="24"/>
                <w:lang w:val="uk-UA"/>
              </w:rPr>
              <w:t>ПІБ випускника</w:t>
            </w:r>
          </w:p>
        </w:tc>
        <w:tc>
          <w:tcPr>
            <w:tcW w:w="850" w:type="dxa"/>
            <w:vAlign w:val="center"/>
          </w:tcPr>
          <w:p w:rsidR="00AC08AA" w:rsidRPr="00D22049" w:rsidRDefault="00AC08AA" w:rsidP="00ED6DF7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/>
                <w:b/>
                <w:kern w:val="1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268" w:type="dxa"/>
            <w:vAlign w:val="center"/>
          </w:tcPr>
          <w:p w:rsidR="00AC08AA" w:rsidRPr="00D22049" w:rsidRDefault="00AC08AA" w:rsidP="00ED6DF7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/>
                <w:b/>
                <w:kern w:val="1"/>
                <w:sz w:val="24"/>
                <w:szCs w:val="24"/>
                <w:lang w:val="uk-UA"/>
              </w:rPr>
              <w:t>Тип закладу подальшого навчання</w:t>
            </w:r>
          </w:p>
        </w:tc>
        <w:tc>
          <w:tcPr>
            <w:tcW w:w="4111" w:type="dxa"/>
            <w:vAlign w:val="center"/>
          </w:tcPr>
          <w:p w:rsidR="00AC08AA" w:rsidRPr="00D22049" w:rsidRDefault="00DD1FE1" w:rsidP="00ED6DF7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/>
                <w:b/>
                <w:kern w:val="1"/>
                <w:sz w:val="24"/>
                <w:szCs w:val="24"/>
                <w:lang w:val="uk-UA"/>
              </w:rPr>
              <w:t>Заклад</w:t>
            </w:r>
            <w:r w:rsidR="00AC08AA" w:rsidRPr="00D22049">
              <w:rPr>
                <w:rFonts w:eastAsia="Arial Unicode MS"/>
                <w:b/>
                <w:kern w:val="1"/>
                <w:sz w:val="24"/>
                <w:szCs w:val="24"/>
                <w:lang w:val="uk-UA"/>
              </w:rPr>
              <w:t xml:space="preserve"> подальшого навчання</w:t>
            </w:r>
          </w:p>
        </w:tc>
      </w:tr>
      <w:tr w:rsidR="00177BA7" w:rsidRPr="00D22049" w:rsidTr="00D22049">
        <w:trPr>
          <w:trHeight w:val="360"/>
        </w:trPr>
        <w:tc>
          <w:tcPr>
            <w:tcW w:w="567" w:type="dxa"/>
          </w:tcPr>
          <w:p w:rsidR="00177BA7" w:rsidRPr="00D22049" w:rsidRDefault="00177BA7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</w:tcPr>
          <w:p w:rsidR="00D22049" w:rsidRDefault="00177BA7" w:rsidP="0007130C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22049">
              <w:rPr>
                <w:sz w:val="24"/>
                <w:szCs w:val="24"/>
              </w:rPr>
              <w:t xml:space="preserve">Карпенко </w:t>
            </w:r>
          </w:p>
          <w:p w:rsidR="006C7F03" w:rsidRPr="00D22049" w:rsidRDefault="00177BA7" w:rsidP="0007130C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D22049">
              <w:rPr>
                <w:sz w:val="24"/>
                <w:szCs w:val="24"/>
              </w:rPr>
              <w:t>Віталій</w:t>
            </w:r>
            <w:proofErr w:type="spellEnd"/>
            <w:r w:rsidRPr="00D22049">
              <w:rPr>
                <w:sz w:val="24"/>
                <w:szCs w:val="24"/>
              </w:rPr>
              <w:t xml:space="preserve"> </w:t>
            </w:r>
          </w:p>
          <w:p w:rsidR="00177BA7" w:rsidRPr="00D22049" w:rsidRDefault="00177BA7" w:rsidP="0007130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22049">
              <w:rPr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850" w:type="dxa"/>
          </w:tcPr>
          <w:p w:rsidR="00177BA7" w:rsidRPr="00D22049" w:rsidRDefault="00177BA7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12-Б</w:t>
            </w:r>
          </w:p>
        </w:tc>
        <w:tc>
          <w:tcPr>
            <w:tcW w:w="2268" w:type="dxa"/>
          </w:tcPr>
          <w:p w:rsidR="00177BA7" w:rsidRPr="00D22049" w:rsidRDefault="00DD1FE1" w:rsidP="00DD1FE1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val="uk-UA" w:eastAsia="en-US"/>
              </w:rPr>
            </w:pPr>
            <w:r w:rsidRPr="00D22049">
              <w:rPr>
                <w:rFonts w:eastAsia="Calibri" w:cs="Times New Roman"/>
                <w:sz w:val="24"/>
                <w:szCs w:val="24"/>
                <w:lang w:val="uk-UA" w:eastAsia="en-US"/>
              </w:rPr>
              <w:t>ПТНЗ</w:t>
            </w:r>
          </w:p>
        </w:tc>
        <w:tc>
          <w:tcPr>
            <w:tcW w:w="4111" w:type="dxa"/>
          </w:tcPr>
          <w:p w:rsidR="00177BA7" w:rsidRPr="00D22049" w:rsidRDefault="00E37A6F" w:rsidP="00BA056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204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/>
              </w:rPr>
              <w:t xml:space="preserve">Міжрегіональний центр професійної перепідготовки, </w:t>
            </w:r>
            <w:r w:rsidR="00D22049" w:rsidRPr="00D2204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/>
              </w:rPr>
              <w:t xml:space="preserve"> </w:t>
            </w:r>
            <w:r w:rsidRPr="00D2204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/>
              </w:rPr>
              <w:t>м. Кривий Ріг</w:t>
            </w:r>
          </w:p>
        </w:tc>
      </w:tr>
      <w:tr w:rsidR="00177BA7" w:rsidRPr="00D22049" w:rsidTr="00D22049">
        <w:trPr>
          <w:trHeight w:val="360"/>
        </w:trPr>
        <w:tc>
          <w:tcPr>
            <w:tcW w:w="567" w:type="dxa"/>
          </w:tcPr>
          <w:p w:rsidR="00177BA7" w:rsidRPr="00D22049" w:rsidRDefault="00177BA7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5" w:type="dxa"/>
          </w:tcPr>
          <w:p w:rsidR="00D22049" w:rsidRDefault="00177BA7" w:rsidP="0007130C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D22049">
              <w:rPr>
                <w:sz w:val="24"/>
                <w:szCs w:val="24"/>
              </w:rPr>
              <w:t>Кулічєвський</w:t>
            </w:r>
            <w:proofErr w:type="spellEnd"/>
            <w:r w:rsidRPr="00D22049">
              <w:rPr>
                <w:sz w:val="24"/>
                <w:szCs w:val="24"/>
              </w:rPr>
              <w:t xml:space="preserve"> Богдан </w:t>
            </w:r>
          </w:p>
          <w:p w:rsidR="00177BA7" w:rsidRPr="00D22049" w:rsidRDefault="00177BA7" w:rsidP="0007130C">
            <w:pPr>
              <w:spacing w:line="276" w:lineRule="auto"/>
              <w:rPr>
                <w:sz w:val="24"/>
                <w:szCs w:val="24"/>
              </w:rPr>
            </w:pPr>
            <w:r w:rsidRPr="00D22049">
              <w:rPr>
                <w:sz w:val="24"/>
                <w:szCs w:val="24"/>
              </w:rPr>
              <w:t>Павлович</w:t>
            </w:r>
          </w:p>
        </w:tc>
        <w:tc>
          <w:tcPr>
            <w:tcW w:w="850" w:type="dxa"/>
          </w:tcPr>
          <w:p w:rsidR="00177BA7" w:rsidRPr="00D22049" w:rsidRDefault="00177BA7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12-Б</w:t>
            </w:r>
          </w:p>
        </w:tc>
        <w:tc>
          <w:tcPr>
            <w:tcW w:w="2268" w:type="dxa"/>
          </w:tcPr>
          <w:p w:rsidR="00177BA7" w:rsidRPr="00D22049" w:rsidRDefault="00DD3295" w:rsidP="00D22049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Працевлаштований</w:t>
            </w:r>
          </w:p>
        </w:tc>
        <w:tc>
          <w:tcPr>
            <w:tcW w:w="4111" w:type="dxa"/>
          </w:tcPr>
          <w:p w:rsidR="00177BA7" w:rsidRPr="00D22049" w:rsidRDefault="00DD3295" w:rsidP="003F45B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ТОВ «Сучасний модерн», продавець продовольчих товарів</w:t>
            </w:r>
          </w:p>
        </w:tc>
      </w:tr>
      <w:tr w:rsidR="00177BA7" w:rsidRPr="00D22049" w:rsidTr="00D22049">
        <w:trPr>
          <w:trHeight w:val="360"/>
        </w:trPr>
        <w:tc>
          <w:tcPr>
            <w:tcW w:w="567" w:type="dxa"/>
          </w:tcPr>
          <w:p w:rsidR="00177BA7" w:rsidRPr="00D22049" w:rsidRDefault="00177BA7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5" w:type="dxa"/>
          </w:tcPr>
          <w:p w:rsidR="006C7F03" w:rsidRPr="00D22049" w:rsidRDefault="00177BA7" w:rsidP="0007130C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D22049">
              <w:rPr>
                <w:sz w:val="24"/>
                <w:szCs w:val="24"/>
              </w:rPr>
              <w:t>Сичов</w:t>
            </w:r>
            <w:proofErr w:type="spellEnd"/>
            <w:r w:rsidRPr="00D22049">
              <w:rPr>
                <w:sz w:val="24"/>
                <w:szCs w:val="24"/>
              </w:rPr>
              <w:t xml:space="preserve"> </w:t>
            </w:r>
          </w:p>
          <w:p w:rsidR="006C7F03" w:rsidRPr="00D22049" w:rsidRDefault="00177BA7" w:rsidP="0007130C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D22049">
              <w:rPr>
                <w:sz w:val="24"/>
                <w:szCs w:val="24"/>
              </w:rPr>
              <w:t>Ілля</w:t>
            </w:r>
            <w:proofErr w:type="spellEnd"/>
            <w:r w:rsidRPr="00D22049">
              <w:rPr>
                <w:sz w:val="24"/>
                <w:szCs w:val="24"/>
              </w:rPr>
              <w:t xml:space="preserve"> </w:t>
            </w:r>
          </w:p>
          <w:p w:rsidR="00177BA7" w:rsidRPr="00D22049" w:rsidRDefault="00177BA7" w:rsidP="0007130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22049">
              <w:rPr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850" w:type="dxa"/>
          </w:tcPr>
          <w:p w:rsidR="00177BA7" w:rsidRPr="00D22049" w:rsidRDefault="00177BA7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12-Б</w:t>
            </w:r>
          </w:p>
        </w:tc>
        <w:tc>
          <w:tcPr>
            <w:tcW w:w="2268" w:type="dxa"/>
          </w:tcPr>
          <w:p w:rsidR="00177BA7" w:rsidRPr="00D22049" w:rsidRDefault="00DD1FE1" w:rsidP="003F45B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ПТНЗ</w:t>
            </w:r>
          </w:p>
        </w:tc>
        <w:tc>
          <w:tcPr>
            <w:tcW w:w="4111" w:type="dxa"/>
          </w:tcPr>
          <w:p w:rsidR="00177BA7" w:rsidRPr="00D22049" w:rsidRDefault="00E37A6F" w:rsidP="003F45B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 xml:space="preserve">Міжрегіональний центр професійної перепідготовки, </w:t>
            </w:r>
            <w:r w:rsidR="00D22049"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 xml:space="preserve"> </w:t>
            </w: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м. Кривий Ріг</w:t>
            </w:r>
          </w:p>
        </w:tc>
      </w:tr>
      <w:tr w:rsidR="00177BA7" w:rsidRPr="00D22049" w:rsidTr="00D22049">
        <w:trPr>
          <w:trHeight w:val="360"/>
        </w:trPr>
        <w:tc>
          <w:tcPr>
            <w:tcW w:w="567" w:type="dxa"/>
          </w:tcPr>
          <w:p w:rsidR="00177BA7" w:rsidRPr="00D22049" w:rsidRDefault="00177BA7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5" w:type="dxa"/>
          </w:tcPr>
          <w:p w:rsidR="00177BA7" w:rsidRPr="00D22049" w:rsidRDefault="00177BA7" w:rsidP="0007130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22049">
              <w:rPr>
                <w:sz w:val="24"/>
                <w:szCs w:val="24"/>
              </w:rPr>
              <w:t>Сіренко</w:t>
            </w:r>
            <w:proofErr w:type="spellEnd"/>
            <w:r w:rsidRPr="00D22049">
              <w:rPr>
                <w:sz w:val="24"/>
                <w:szCs w:val="24"/>
              </w:rPr>
              <w:t xml:space="preserve"> </w:t>
            </w:r>
            <w:proofErr w:type="spellStart"/>
            <w:r w:rsidRPr="00D22049">
              <w:rPr>
                <w:sz w:val="24"/>
                <w:szCs w:val="24"/>
              </w:rPr>
              <w:t>Олександра</w:t>
            </w:r>
            <w:proofErr w:type="spellEnd"/>
            <w:r w:rsidRPr="00D22049">
              <w:rPr>
                <w:sz w:val="24"/>
                <w:szCs w:val="24"/>
              </w:rPr>
              <w:t xml:space="preserve"> </w:t>
            </w:r>
            <w:proofErr w:type="spellStart"/>
            <w:r w:rsidRPr="00D22049">
              <w:rPr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850" w:type="dxa"/>
          </w:tcPr>
          <w:p w:rsidR="00177BA7" w:rsidRPr="00D22049" w:rsidRDefault="00177BA7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12-Б</w:t>
            </w:r>
          </w:p>
        </w:tc>
        <w:tc>
          <w:tcPr>
            <w:tcW w:w="2268" w:type="dxa"/>
          </w:tcPr>
          <w:p w:rsidR="00177BA7" w:rsidRPr="00D22049" w:rsidRDefault="00DD1FE1" w:rsidP="003F45B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ПТНЗ</w:t>
            </w:r>
          </w:p>
        </w:tc>
        <w:tc>
          <w:tcPr>
            <w:tcW w:w="4111" w:type="dxa"/>
          </w:tcPr>
          <w:p w:rsidR="00177BA7" w:rsidRPr="00D22049" w:rsidRDefault="00E13A7F" w:rsidP="003F45B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Державний навчальний заклад «Харківський регіональний центр професійної освіти поліграфічних медіа технологій та машинобудування»</w:t>
            </w:r>
          </w:p>
        </w:tc>
      </w:tr>
      <w:tr w:rsidR="00177BA7" w:rsidRPr="00D22049" w:rsidTr="00D22049">
        <w:trPr>
          <w:trHeight w:val="360"/>
        </w:trPr>
        <w:tc>
          <w:tcPr>
            <w:tcW w:w="567" w:type="dxa"/>
          </w:tcPr>
          <w:p w:rsidR="00177BA7" w:rsidRPr="00D22049" w:rsidRDefault="00177BA7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5.</w:t>
            </w:r>
          </w:p>
        </w:tc>
        <w:tc>
          <w:tcPr>
            <w:tcW w:w="1985" w:type="dxa"/>
          </w:tcPr>
          <w:p w:rsidR="00177BA7" w:rsidRPr="00D22049" w:rsidRDefault="00177BA7" w:rsidP="0007130C">
            <w:pPr>
              <w:spacing w:line="276" w:lineRule="auto"/>
              <w:rPr>
                <w:sz w:val="24"/>
                <w:szCs w:val="24"/>
              </w:rPr>
            </w:pPr>
            <w:r w:rsidRPr="00D22049">
              <w:rPr>
                <w:sz w:val="24"/>
                <w:szCs w:val="24"/>
              </w:rPr>
              <w:t xml:space="preserve">Твердохлєб </w:t>
            </w:r>
            <w:proofErr w:type="spellStart"/>
            <w:r w:rsidRPr="00D22049">
              <w:rPr>
                <w:sz w:val="24"/>
                <w:szCs w:val="24"/>
              </w:rPr>
              <w:t>Володимир</w:t>
            </w:r>
            <w:proofErr w:type="spellEnd"/>
            <w:r w:rsidRPr="00D22049">
              <w:rPr>
                <w:sz w:val="24"/>
                <w:szCs w:val="24"/>
              </w:rPr>
              <w:t xml:space="preserve"> </w:t>
            </w:r>
            <w:proofErr w:type="spellStart"/>
            <w:r w:rsidRPr="00D22049">
              <w:rPr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850" w:type="dxa"/>
          </w:tcPr>
          <w:p w:rsidR="00177BA7" w:rsidRPr="00D22049" w:rsidRDefault="00177BA7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12-Б</w:t>
            </w:r>
          </w:p>
        </w:tc>
        <w:tc>
          <w:tcPr>
            <w:tcW w:w="2268" w:type="dxa"/>
          </w:tcPr>
          <w:p w:rsidR="00177BA7" w:rsidRPr="00D22049" w:rsidRDefault="00DD1FE1" w:rsidP="003F45B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ВНЗ І-ІІ рів. акредитації</w:t>
            </w:r>
          </w:p>
        </w:tc>
        <w:tc>
          <w:tcPr>
            <w:tcW w:w="4111" w:type="dxa"/>
          </w:tcPr>
          <w:p w:rsidR="00177BA7" w:rsidRPr="00D22049" w:rsidRDefault="00EB78DC" w:rsidP="003F45B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 xml:space="preserve">Спеціальний навчально-виховний центр для нечуючих та слабочуючих дітей та молоді ім. Івана Павла ІІ, </w:t>
            </w:r>
            <w:r w:rsidR="00D22049"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 xml:space="preserve">             </w:t>
            </w: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м. Люблін (Польща)</w:t>
            </w:r>
          </w:p>
        </w:tc>
      </w:tr>
      <w:tr w:rsidR="00177BA7" w:rsidRPr="00D22049" w:rsidTr="00D22049">
        <w:trPr>
          <w:trHeight w:val="947"/>
        </w:trPr>
        <w:tc>
          <w:tcPr>
            <w:tcW w:w="567" w:type="dxa"/>
          </w:tcPr>
          <w:p w:rsidR="00177BA7" w:rsidRPr="00D22049" w:rsidRDefault="00177BA7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6.</w:t>
            </w:r>
          </w:p>
        </w:tc>
        <w:tc>
          <w:tcPr>
            <w:tcW w:w="1985" w:type="dxa"/>
          </w:tcPr>
          <w:p w:rsidR="00D22049" w:rsidRDefault="00177BA7" w:rsidP="0007130C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22049">
              <w:rPr>
                <w:sz w:val="24"/>
                <w:szCs w:val="24"/>
                <w:lang w:val="uk-UA"/>
              </w:rPr>
              <w:t xml:space="preserve">Трухтанова Анастасія </w:t>
            </w:r>
          </w:p>
          <w:p w:rsidR="00177BA7" w:rsidRPr="00D22049" w:rsidRDefault="00177BA7" w:rsidP="0007130C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22049">
              <w:rPr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850" w:type="dxa"/>
          </w:tcPr>
          <w:p w:rsidR="00177BA7" w:rsidRPr="00D22049" w:rsidRDefault="00177BA7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12-Б</w:t>
            </w:r>
          </w:p>
        </w:tc>
        <w:tc>
          <w:tcPr>
            <w:tcW w:w="2268" w:type="dxa"/>
          </w:tcPr>
          <w:p w:rsidR="00177BA7" w:rsidRPr="00D22049" w:rsidRDefault="00DD1FE1" w:rsidP="003F45B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ВНЗ І-ІІІ рів. акредитації</w:t>
            </w:r>
          </w:p>
        </w:tc>
        <w:tc>
          <w:tcPr>
            <w:tcW w:w="4111" w:type="dxa"/>
          </w:tcPr>
          <w:p w:rsidR="00177BA7" w:rsidRPr="00D22049" w:rsidRDefault="00E13A7F" w:rsidP="003F45B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 xml:space="preserve">Харківський національний педагогічний університет імені </w:t>
            </w:r>
            <w:r w:rsid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 xml:space="preserve">             </w:t>
            </w: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Г.С. Сковороди</w:t>
            </w:r>
          </w:p>
        </w:tc>
      </w:tr>
      <w:tr w:rsidR="00DD3295" w:rsidRPr="00D22049" w:rsidTr="00D22049">
        <w:trPr>
          <w:trHeight w:val="360"/>
        </w:trPr>
        <w:tc>
          <w:tcPr>
            <w:tcW w:w="567" w:type="dxa"/>
          </w:tcPr>
          <w:p w:rsidR="00DD3295" w:rsidRPr="00D22049" w:rsidRDefault="00DD3295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7.</w:t>
            </w:r>
          </w:p>
        </w:tc>
        <w:tc>
          <w:tcPr>
            <w:tcW w:w="1985" w:type="dxa"/>
          </w:tcPr>
          <w:p w:rsidR="00DD3295" w:rsidRPr="00D22049" w:rsidRDefault="00DD3295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r w:rsidRPr="00D22049">
              <w:rPr>
                <w:color w:val="0D0D0D" w:themeColor="text1" w:themeTint="F2"/>
                <w:sz w:val="24"/>
                <w:szCs w:val="24"/>
              </w:rPr>
              <w:t>Баранова</w:t>
            </w:r>
          </w:p>
          <w:p w:rsidR="00DD3295" w:rsidRPr="00D22049" w:rsidRDefault="00DD3295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22049">
              <w:rPr>
                <w:color w:val="0D0D0D" w:themeColor="text1" w:themeTint="F2"/>
                <w:sz w:val="24"/>
                <w:szCs w:val="24"/>
              </w:rPr>
              <w:t>Олександра</w:t>
            </w:r>
            <w:proofErr w:type="spellEnd"/>
          </w:p>
          <w:p w:rsidR="00DD3295" w:rsidRPr="00D22049" w:rsidRDefault="00DD3295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22049">
              <w:rPr>
                <w:color w:val="0D0D0D" w:themeColor="text1" w:themeTint="F2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850" w:type="dxa"/>
          </w:tcPr>
          <w:p w:rsidR="00DD3295" w:rsidRPr="00D22049" w:rsidRDefault="00DD1FE1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</w:t>
            </w:r>
            <w:r w:rsidR="00DD3295"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-А</w:t>
            </w:r>
          </w:p>
        </w:tc>
        <w:tc>
          <w:tcPr>
            <w:tcW w:w="2268" w:type="dxa"/>
          </w:tcPr>
          <w:p w:rsidR="00DD3295" w:rsidRPr="00D22049" w:rsidRDefault="006C7F03" w:rsidP="0007130C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</w:t>
            </w:r>
            <w:r w:rsidR="00DD3295"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пеціальна школа</w:t>
            </w:r>
          </w:p>
        </w:tc>
        <w:tc>
          <w:tcPr>
            <w:tcW w:w="4111" w:type="dxa"/>
          </w:tcPr>
          <w:p w:rsidR="00DD3295" w:rsidRPr="00D22049" w:rsidRDefault="00DD3295" w:rsidP="00E13A7F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177BA7" w:rsidRPr="00D22049" w:rsidTr="00D22049">
        <w:trPr>
          <w:trHeight w:val="360"/>
        </w:trPr>
        <w:tc>
          <w:tcPr>
            <w:tcW w:w="567" w:type="dxa"/>
          </w:tcPr>
          <w:p w:rsidR="00177BA7" w:rsidRPr="00D22049" w:rsidRDefault="00DD3295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8.</w:t>
            </w:r>
          </w:p>
        </w:tc>
        <w:tc>
          <w:tcPr>
            <w:tcW w:w="1985" w:type="dxa"/>
          </w:tcPr>
          <w:p w:rsidR="00177BA7" w:rsidRPr="00D22049" w:rsidRDefault="00177BA7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22049">
              <w:rPr>
                <w:color w:val="0D0D0D" w:themeColor="text1" w:themeTint="F2"/>
                <w:sz w:val="24"/>
                <w:szCs w:val="24"/>
              </w:rPr>
              <w:t>Бахтієв</w:t>
            </w:r>
            <w:proofErr w:type="spellEnd"/>
          </w:p>
          <w:p w:rsidR="00177BA7" w:rsidRPr="00D22049" w:rsidRDefault="00177BA7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r w:rsidRPr="00D22049">
              <w:rPr>
                <w:color w:val="0D0D0D" w:themeColor="text1" w:themeTint="F2"/>
                <w:sz w:val="24"/>
                <w:szCs w:val="24"/>
              </w:rPr>
              <w:t>Вадим</w:t>
            </w:r>
          </w:p>
          <w:p w:rsidR="00177BA7" w:rsidRPr="00D22049" w:rsidRDefault="00177BA7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22049">
              <w:rPr>
                <w:color w:val="0D0D0D" w:themeColor="text1" w:themeTint="F2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850" w:type="dxa"/>
          </w:tcPr>
          <w:p w:rsidR="00177BA7" w:rsidRPr="00D22049" w:rsidRDefault="00E13A7F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268" w:type="dxa"/>
          </w:tcPr>
          <w:p w:rsidR="00177BA7" w:rsidRPr="00D22049" w:rsidRDefault="006C7F03" w:rsidP="00D22049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П</w:t>
            </w:r>
            <w:r w:rsidR="00DD1FE1"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рацевлаштований</w:t>
            </w:r>
          </w:p>
        </w:tc>
        <w:tc>
          <w:tcPr>
            <w:tcW w:w="4111" w:type="dxa"/>
          </w:tcPr>
          <w:p w:rsidR="00177BA7" w:rsidRPr="00D22049" w:rsidRDefault="00DD1FE1" w:rsidP="003F45B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ТОВ «Сучасний модерн», продавець продовольчих товарів</w:t>
            </w:r>
          </w:p>
        </w:tc>
      </w:tr>
      <w:tr w:rsidR="00177BA7" w:rsidRPr="00D22049" w:rsidTr="00D22049">
        <w:trPr>
          <w:trHeight w:val="360"/>
        </w:trPr>
        <w:tc>
          <w:tcPr>
            <w:tcW w:w="567" w:type="dxa"/>
          </w:tcPr>
          <w:p w:rsidR="00177BA7" w:rsidRPr="00D22049" w:rsidRDefault="00DD3295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9.</w:t>
            </w:r>
          </w:p>
        </w:tc>
        <w:tc>
          <w:tcPr>
            <w:tcW w:w="1985" w:type="dxa"/>
          </w:tcPr>
          <w:p w:rsidR="00177BA7" w:rsidRPr="00D22049" w:rsidRDefault="00177BA7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r w:rsidRPr="00D22049">
              <w:rPr>
                <w:color w:val="0D0D0D" w:themeColor="text1" w:themeTint="F2"/>
                <w:sz w:val="24"/>
                <w:szCs w:val="24"/>
              </w:rPr>
              <w:t>Жульков</w:t>
            </w:r>
          </w:p>
          <w:p w:rsidR="00177BA7" w:rsidRPr="00D22049" w:rsidRDefault="00177BA7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22049">
              <w:rPr>
                <w:color w:val="0D0D0D" w:themeColor="text1" w:themeTint="F2"/>
                <w:sz w:val="24"/>
                <w:szCs w:val="24"/>
              </w:rPr>
              <w:t>Євгеній</w:t>
            </w:r>
            <w:proofErr w:type="spellEnd"/>
          </w:p>
          <w:p w:rsidR="00177BA7" w:rsidRPr="00D22049" w:rsidRDefault="00177BA7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22049">
              <w:rPr>
                <w:color w:val="0D0D0D" w:themeColor="text1" w:themeTint="F2"/>
                <w:sz w:val="24"/>
                <w:szCs w:val="24"/>
              </w:rPr>
              <w:t>Едуардович</w:t>
            </w:r>
            <w:proofErr w:type="spellEnd"/>
          </w:p>
        </w:tc>
        <w:tc>
          <w:tcPr>
            <w:tcW w:w="850" w:type="dxa"/>
          </w:tcPr>
          <w:p w:rsidR="00177BA7" w:rsidRPr="00D22049" w:rsidRDefault="00E13A7F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268" w:type="dxa"/>
          </w:tcPr>
          <w:p w:rsidR="00177BA7" w:rsidRPr="00D22049" w:rsidRDefault="00DD1FE1" w:rsidP="003F45B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ПТНЗ</w:t>
            </w:r>
          </w:p>
        </w:tc>
        <w:tc>
          <w:tcPr>
            <w:tcW w:w="4111" w:type="dxa"/>
          </w:tcPr>
          <w:p w:rsidR="00177BA7" w:rsidRPr="00D22049" w:rsidRDefault="00DD1FE1" w:rsidP="003F45B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Державний професійно-технічний заклад «Центр професійно-технічної освіти № 3 м.</w:t>
            </w:r>
            <w:r w:rsidR="00E13A7F"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 xml:space="preserve"> </w:t>
            </w: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Харкова»</w:t>
            </w:r>
          </w:p>
        </w:tc>
      </w:tr>
      <w:tr w:rsidR="00DD3295" w:rsidRPr="00D22049" w:rsidTr="00D22049">
        <w:trPr>
          <w:trHeight w:val="360"/>
        </w:trPr>
        <w:tc>
          <w:tcPr>
            <w:tcW w:w="567" w:type="dxa"/>
          </w:tcPr>
          <w:p w:rsidR="00DD3295" w:rsidRPr="00D22049" w:rsidRDefault="00DD3295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10.</w:t>
            </w:r>
          </w:p>
        </w:tc>
        <w:tc>
          <w:tcPr>
            <w:tcW w:w="1985" w:type="dxa"/>
          </w:tcPr>
          <w:p w:rsidR="00DD3295" w:rsidRPr="00D22049" w:rsidRDefault="00DD3295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r w:rsidRPr="00D22049">
              <w:rPr>
                <w:color w:val="0D0D0D" w:themeColor="text1" w:themeTint="F2"/>
                <w:sz w:val="24"/>
                <w:szCs w:val="24"/>
              </w:rPr>
              <w:t xml:space="preserve">Косенко </w:t>
            </w:r>
          </w:p>
          <w:p w:rsidR="00DD3295" w:rsidRPr="00D22049" w:rsidRDefault="00DD3295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22049">
              <w:rPr>
                <w:color w:val="0D0D0D" w:themeColor="text1" w:themeTint="F2"/>
                <w:sz w:val="24"/>
                <w:szCs w:val="24"/>
              </w:rPr>
              <w:t>Ігор</w:t>
            </w:r>
            <w:proofErr w:type="spellEnd"/>
          </w:p>
          <w:p w:rsidR="00DD3295" w:rsidRPr="00D22049" w:rsidRDefault="00DD3295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22049">
              <w:rPr>
                <w:color w:val="0D0D0D" w:themeColor="text1" w:themeTint="F2"/>
                <w:sz w:val="24"/>
                <w:szCs w:val="24"/>
              </w:rPr>
              <w:t>Євгенович</w:t>
            </w:r>
            <w:proofErr w:type="spellEnd"/>
          </w:p>
        </w:tc>
        <w:tc>
          <w:tcPr>
            <w:tcW w:w="850" w:type="dxa"/>
          </w:tcPr>
          <w:p w:rsidR="00DD3295" w:rsidRPr="00D22049" w:rsidRDefault="00E13A7F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268" w:type="dxa"/>
          </w:tcPr>
          <w:p w:rsidR="00DD3295" w:rsidRPr="00D22049" w:rsidRDefault="006C7F03" w:rsidP="0007130C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111" w:type="dxa"/>
          </w:tcPr>
          <w:p w:rsidR="00DD3295" w:rsidRPr="00D22049" w:rsidRDefault="00E13A7F" w:rsidP="0007130C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DD3295" w:rsidRPr="00D22049" w:rsidTr="00D22049">
        <w:trPr>
          <w:trHeight w:val="360"/>
        </w:trPr>
        <w:tc>
          <w:tcPr>
            <w:tcW w:w="567" w:type="dxa"/>
          </w:tcPr>
          <w:p w:rsidR="00DD3295" w:rsidRPr="00D22049" w:rsidRDefault="00DD3295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11.</w:t>
            </w:r>
          </w:p>
        </w:tc>
        <w:tc>
          <w:tcPr>
            <w:tcW w:w="1985" w:type="dxa"/>
          </w:tcPr>
          <w:p w:rsidR="00DD3295" w:rsidRPr="00D22049" w:rsidRDefault="00DD3295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22049">
              <w:rPr>
                <w:color w:val="0D0D0D" w:themeColor="text1" w:themeTint="F2"/>
                <w:sz w:val="24"/>
                <w:szCs w:val="24"/>
              </w:rPr>
              <w:t>Лобойко</w:t>
            </w:r>
            <w:proofErr w:type="spellEnd"/>
          </w:p>
          <w:p w:rsidR="00DD3295" w:rsidRPr="00D22049" w:rsidRDefault="00DD3295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22049">
              <w:rPr>
                <w:color w:val="0D0D0D" w:themeColor="text1" w:themeTint="F2"/>
                <w:sz w:val="24"/>
                <w:szCs w:val="24"/>
              </w:rPr>
              <w:t>Кіра</w:t>
            </w:r>
            <w:proofErr w:type="spellEnd"/>
          </w:p>
          <w:p w:rsidR="00DD3295" w:rsidRPr="00D22049" w:rsidRDefault="00DD3295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22049">
              <w:rPr>
                <w:color w:val="0D0D0D" w:themeColor="text1" w:themeTint="F2"/>
                <w:sz w:val="24"/>
                <w:szCs w:val="24"/>
              </w:rPr>
              <w:lastRenderedPageBreak/>
              <w:t>Вадимівна</w:t>
            </w:r>
            <w:proofErr w:type="spellEnd"/>
          </w:p>
        </w:tc>
        <w:tc>
          <w:tcPr>
            <w:tcW w:w="850" w:type="dxa"/>
          </w:tcPr>
          <w:p w:rsidR="00DD3295" w:rsidRPr="00D22049" w:rsidRDefault="00E13A7F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lastRenderedPageBreak/>
              <w:t>10-А</w:t>
            </w:r>
          </w:p>
        </w:tc>
        <w:tc>
          <w:tcPr>
            <w:tcW w:w="2268" w:type="dxa"/>
          </w:tcPr>
          <w:p w:rsidR="00DD3295" w:rsidRPr="00D22049" w:rsidRDefault="006C7F03" w:rsidP="0007130C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111" w:type="dxa"/>
          </w:tcPr>
          <w:p w:rsidR="00DD3295" w:rsidRPr="00D22049" w:rsidRDefault="00E13A7F" w:rsidP="0007130C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DD3295" w:rsidRPr="00D22049" w:rsidTr="00D22049">
        <w:trPr>
          <w:trHeight w:val="360"/>
        </w:trPr>
        <w:tc>
          <w:tcPr>
            <w:tcW w:w="567" w:type="dxa"/>
          </w:tcPr>
          <w:p w:rsidR="00DD3295" w:rsidRPr="00D22049" w:rsidRDefault="00DD3295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1985" w:type="dxa"/>
          </w:tcPr>
          <w:p w:rsidR="00DD3295" w:rsidRPr="00D22049" w:rsidRDefault="00DD3295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r w:rsidRPr="00D22049">
              <w:rPr>
                <w:color w:val="0D0D0D" w:themeColor="text1" w:themeTint="F2"/>
                <w:sz w:val="24"/>
                <w:szCs w:val="24"/>
              </w:rPr>
              <w:t>Мозгова</w:t>
            </w:r>
          </w:p>
          <w:p w:rsidR="00DD3295" w:rsidRPr="00D22049" w:rsidRDefault="00DD3295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D22049">
              <w:rPr>
                <w:color w:val="0D0D0D" w:themeColor="text1" w:themeTint="F2"/>
                <w:sz w:val="24"/>
                <w:szCs w:val="24"/>
              </w:rPr>
              <w:t>Св</w:t>
            </w:r>
            <w:proofErr w:type="gramEnd"/>
            <w:r w:rsidRPr="00D22049">
              <w:rPr>
                <w:color w:val="0D0D0D" w:themeColor="text1" w:themeTint="F2"/>
                <w:sz w:val="24"/>
                <w:szCs w:val="24"/>
              </w:rPr>
              <w:t>ітлана</w:t>
            </w:r>
            <w:proofErr w:type="spellEnd"/>
          </w:p>
          <w:p w:rsidR="00DD3295" w:rsidRPr="00D22049" w:rsidRDefault="00DD3295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22049">
              <w:rPr>
                <w:color w:val="0D0D0D" w:themeColor="text1" w:themeTint="F2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850" w:type="dxa"/>
          </w:tcPr>
          <w:p w:rsidR="00DD3295" w:rsidRPr="00D22049" w:rsidRDefault="00E13A7F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268" w:type="dxa"/>
          </w:tcPr>
          <w:p w:rsidR="00DD3295" w:rsidRPr="00D22049" w:rsidRDefault="006C7F03" w:rsidP="00DD3295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111" w:type="dxa"/>
          </w:tcPr>
          <w:p w:rsidR="00DD3295" w:rsidRPr="00D22049" w:rsidRDefault="00E13A7F" w:rsidP="0007130C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DD3295" w:rsidRPr="00D22049" w:rsidTr="00D22049">
        <w:trPr>
          <w:trHeight w:val="360"/>
        </w:trPr>
        <w:tc>
          <w:tcPr>
            <w:tcW w:w="567" w:type="dxa"/>
          </w:tcPr>
          <w:p w:rsidR="00DD3295" w:rsidRPr="00D22049" w:rsidRDefault="00DD3295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13.</w:t>
            </w:r>
          </w:p>
        </w:tc>
        <w:tc>
          <w:tcPr>
            <w:tcW w:w="1985" w:type="dxa"/>
          </w:tcPr>
          <w:p w:rsidR="00DD3295" w:rsidRPr="00D22049" w:rsidRDefault="00DD3295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22049">
              <w:rPr>
                <w:color w:val="0D0D0D" w:themeColor="text1" w:themeTint="F2"/>
                <w:sz w:val="24"/>
                <w:szCs w:val="24"/>
              </w:rPr>
              <w:t>Проказі</w:t>
            </w:r>
            <w:proofErr w:type="gramStart"/>
            <w:r w:rsidRPr="00D22049">
              <w:rPr>
                <w:color w:val="0D0D0D" w:themeColor="text1" w:themeTint="F2"/>
                <w:sz w:val="24"/>
                <w:szCs w:val="24"/>
              </w:rPr>
              <w:t>н</w:t>
            </w:r>
            <w:proofErr w:type="spellEnd"/>
            <w:proofErr w:type="gramEnd"/>
          </w:p>
          <w:p w:rsidR="00DD3295" w:rsidRPr="00D22049" w:rsidRDefault="00DD3295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r w:rsidRPr="00D22049">
              <w:rPr>
                <w:color w:val="0D0D0D" w:themeColor="text1" w:themeTint="F2"/>
                <w:sz w:val="24"/>
                <w:szCs w:val="24"/>
              </w:rPr>
              <w:t>Владислав</w:t>
            </w:r>
          </w:p>
          <w:p w:rsidR="00DD3295" w:rsidRPr="00D22049" w:rsidRDefault="00DD3295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22049">
              <w:rPr>
                <w:color w:val="0D0D0D" w:themeColor="text1" w:themeTint="F2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850" w:type="dxa"/>
          </w:tcPr>
          <w:p w:rsidR="00DD3295" w:rsidRPr="00D22049" w:rsidRDefault="00E13A7F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268" w:type="dxa"/>
          </w:tcPr>
          <w:p w:rsidR="00DD3295" w:rsidRPr="00D22049" w:rsidRDefault="006C7F03" w:rsidP="0007130C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111" w:type="dxa"/>
          </w:tcPr>
          <w:p w:rsidR="00DD3295" w:rsidRPr="00D22049" w:rsidRDefault="00E13A7F" w:rsidP="0007130C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DD3295" w:rsidRPr="00D22049" w:rsidTr="00D22049">
        <w:trPr>
          <w:trHeight w:val="360"/>
        </w:trPr>
        <w:tc>
          <w:tcPr>
            <w:tcW w:w="567" w:type="dxa"/>
          </w:tcPr>
          <w:p w:rsidR="00DD3295" w:rsidRPr="00D22049" w:rsidRDefault="00DD3295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14.</w:t>
            </w:r>
          </w:p>
        </w:tc>
        <w:tc>
          <w:tcPr>
            <w:tcW w:w="1985" w:type="dxa"/>
          </w:tcPr>
          <w:p w:rsidR="00DD3295" w:rsidRPr="00D22049" w:rsidRDefault="00DD3295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22049">
              <w:rPr>
                <w:color w:val="0D0D0D" w:themeColor="text1" w:themeTint="F2"/>
                <w:sz w:val="24"/>
                <w:szCs w:val="24"/>
              </w:rPr>
              <w:t>Романєєва</w:t>
            </w:r>
            <w:proofErr w:type="spellEnd"/>
          </w:p>
          <w:p w:rsidR="00DD3295" w:rsidRPr="00D22049" w:rsidRDefault="00DD3295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22049">
              <w:rPr>
                <w:color w:val="0D0D0D" w:themeColor="text1" w:themeTint="F2"/>
                <w:sz w:val="24"/>
                <w:szCs w:val="24"/>
              </w:rPr>
              <w:t>Анастасія</w:t>
            </w:r>
            <w:proofErr w:type="spellEnd"/>
          </w:p>
          <w:p w:rsidR="00DD3295" w:rsidRPr="00D22049" w:rsidRDefault="00DD3295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22049">
              <w:rPr>
                <w:color w:val="0D0D0D" w:themeColor="text1" w:themeTint="F2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850" w:type="dxa"/>
          </w:tcPr>
          <w:p w:rsidR="00DD3295" w:rsidRPr="00D22049" w:rsidRDefault="00E13A7F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268" w:type="dxa"/>
          </w:tcPr>
          <w:p w:rsidR="00DD3295" w:rsidRPr="00D22049" w:rsidRDefault="006C7F03" w:rsidP="0007130C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111" w:type="dxa"/>
          </w:tcPr>
          <w:p w:rsidR="00DD3295" w:rsidRPr="00D22049" w:rsidRDefault="00E13A7F" w:rsidP="0007130C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DD3295" w:rsidRPr="00D22049" w:rsidTr="00D22049">
        <w:trPr>
          <w:trHeight w:val="360"/>
        </w:trPr>
        <w:tc>
          <w:tcPr>
            <w:tcW w:w="567" w:type="dxa"/>
          </w:tcPr>
          <w:p w:rsidR="00DD3295" w:rsidRPr="00D22049" w:rsidRDefault="00DD3295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15.</w:t>
            </w:r>
          </w:p>
        </w:tc>
        <w:tc>
          <w:tcPr>
            <w:tcW w:w="1985" w:type="dxa"/>
          </w:tcPr>
          <w:p w:rsidR="00DD3295" w:rsidRPr="00D22049" w:rsidRDefault="00DD3295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22049">
              <w:rPr>
                <w:color w:val="0D0D0D" w:themeColor="text1" w:themeTint="F2"/>
                <w:sz w:val="24"/>
                <w:szCs w:val="24"/>
              </w:rPr>
              <w:t>Русанова</w:t>
            </w:r>
            <w:proofErr w:type="spellEnd"/>
          </w:p>
          <w:p w:rsidR="00DD3295" w:rsidRPr="00D22049" w:rsidRDefault="00DD3295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22049">
              <w:rPr>
                <w:color w:val="0D0D0D" w:themeColor="text1" w:themeTint="F2"/>
                <w:sz w:val="24"/>
                <w:szCs w:val="24"/>
              </w:rPr>
              <w:t>Анастасія</w:t>
            </w:r>
            <w:proofErr w:type="spellEnd"/>
          </w:p>
          <w:p w:rsidR="00DD3295" w:rsidRPr="00D22049" w:rsidRDefault="00DD3295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22049">
              <w:rPr>
                <w:color w:val="0D0D0D" w:themeColor="text1" w:themeTint="F2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850" w:type="dxa"/>
          </w:tcPr>
          <w:p w:rsidR="00DD3295" w:rsidRPr="00D22049" w:rsidRDefault="00E13A7F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268" w:type="dxa"/>
          </w:tcPr>
          <w:p w:rsidR="00DD3295" w:rsidRPr="00D22049" w:rsidRDefault="006C7F03" w:rsidP="0007130C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111" w:type="dxa"/>
          </w:tcPr>
          <w:p w:rsidR="00DD3295" w:rsidRPr="00D22049" w:rsidRDefault="00E13A7F" w:rsidP="0007130C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DD3295" w:rsidRPr="00D22049" w:rsidTr="00D22049">
        <w:trPr>
          <w:trHeight w:val="360"/>
        </w:trPr>
        <w:tc>
          <w:tcPr>
            <w:tcW w:w="567" w:type="dxa"/>
          </w:tcPr>
          <w:p w:rsidR="00DD3295" w:rsidRPr="00D22049" w:rsidRDefault="00DD3295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16.</w:t>
            </w:r>
          </w:p>
        </w:tc>
        <w:tc>
          <w:tcPr>
            <w:tcW w:w="1985" w:type="dxa"/>
          </w:tcPr>
          <w:p w:rsidR="00DD3295" w:rsidRPr="00D22049" w:rsidRDefault="00DD3295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22049">
              <w:rPr>
                <w:color w:val="0D0D0D" w:themeColor="text1" w:themeTint="F2"/>
                <w:sz w:val="24"/>
                <w:szCs w:val="24"/>
              </w:rPr>
              <w:t>Сироті</w:t>
            </w:r>
            <w:proofErr w:type="gramStart"/>
            <w:r w:rsidRPr="00D22049">
              <w:rPr>
                <w:color w:val="0D0D0D" w:themeColor="text1" w:themeTint="F2"/>
                <w:sz w:val="24"/>
                <w:szCs w:val="24"/>
              </w:rPr>
              <w:t>на</w:t>
            </w:r>
            <w:proofErr w:type="spellEnd"/>
            <w:proofErr w:type="gramEnd"/>
          </w:p>
          <w:p w:rsidR="00DD3295" w:rsidRPr="00D22049" w:rsidRDefault="00DD3295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r w:rsidRPr="00D22049">
              <w:rPr>
                <w:color w:val="0D0D0D" w:themeColor="text1" w:themeTint="F2"/>
                <w:sz w:val="24"/>
                <w:szCs w:val="24"/>
              </w:rPr>
              <w:t>Анна</w:t>
            </w:r>
          </w:p>
          <w:p w:rsidR="00DD3295" w:rsidRPr="00D22049" w:rsidRDefault="00DD3295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22049">
              <w:rPr>
                <w:color w:val="0D0D0D" w:themeColor="text1" w:themeTint="F2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850" w:type="dxa"/>
          </w:tcPr>
          <w:p w:rsidR="00DD3295" w:rsidRPr="00D22049" w:rsidRDefault="00E13A7F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268" w:type="dxa"/>
          </w:tcPr>
          <w:p w:rsidR="00DD3295" w:rsidRPr="00D22049" w:rsidRDefault="006C7F03" w:rsidP="0007130C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111" w:type="dxa"/>
          </w:tcPr>
          <w:p w:rsidR="00DD3295" w:rsidRPr="00D22049" w:rsidRDefault="00E13A7F" w:rsidP="0007130C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177BA7" w:rsidRPr="00D22049" w:rsidTr="00D22049">
        <w:trPr>
          <w:trHeight w:val="360"/>
        </w:trPr>
        <w:tc>
          <w:tcPr>
            <w:tcW w:w="567" w:type="dxa"/>
          </w:tcPr>
          <w:p w:rsidR="00177BA7" w:rsidRPr="00D22049" w:rsidRDefault="00DD3295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17.</w:t>
            </w:r>
          </w:p>
        </w:tc>
        <w:tc>
          <w:tcPr>
            <w:tcW w:w="1985" w:type="dxa"/>
          </w:tcPr>
          <w:p w:rsidR="00177BA7" w:rsidRPr="00D22049" w:rsidRDefault="00177BA7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22049">
              <w:rPr>
                <w:color w:val="0D0D0D" w:themeColor="text1" w:themeTint="F2"/>
                <w:sz w:val="24"/>
                <w:szCs w:val="24"/>
              </w:rPr>
              <w:t>Турухіна</w:t>
            </w:r>
            <w:proofErr w:type="spellEnd"/>
          </w:p>
          <w:p w:rsidR="00177BA7" w:rsidRPr="00D22049" w:rsidRDefault="00177BA7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22049">
              <w:rPr>
                <w:color w:val="0D0D0D" w:themeColor="text1" w:themeTint="F2"/>
                <w:sz w:val="24"/>
                <w:szCs w:val="24"/>
              </w:rPr>
              <w:t>Вікторія</w:t>
            </w:r>
            <w:proofErr w:type="spellEnd"/>
          </w:p>
          <w:p w:rsidR="00177BA7" w:rsidRPr="00D22049" w:rsidRDefault="00177BA7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22049">
              <w:rPr>
                <w:color w:val="0D0D0D" w:themeColor="text1" w:themeTint="F2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850" w:type="dxa"/>
          </w:tcPr>
          <w:p w:rsidR="00177BA7" w:rsidRPr="00D22049" w:rsidRDefault="00E13A7F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268" w:type="dxa"/>
          </w:tcPr>
          <w:p w:rsidR="00177BA7" w:rsidRPr="00D22049" w:rsidRDefault="00E13A7F" w:rsidP="003F45B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ВНЗ І-ІІ рів. акредитації</w:t>
            </w:r>
          </w:p>
        </w:tc>
        <w:tc>
          <w:tcPr>
            <w:tcW w:w="4111" w:type="dxa"/>
          </w:tcPr>
          <w:p w:rsidR="00177BA7" w:rsidRPr="00D22049" w:rsidRDefault="00E13A7F" w:rsidP="003F45B3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Харківський державний соціально-економічний коледж</w:t>
            </w:r>
          </w:p>
        </w:tc>
      </w:tr>
      <w:tr w:rsidR="00DD3295" w:rsidRPr="00D22049" w:rsidTr="00D22049">
        <w:trPr>
          <w:trHeight w:val="360"/>
        </w:trPr>
        <w:tc>
          <w:tcPr>
            <w:tcW w:w="567" w:type="dxa"/>
          </w:tcPr>
          <w:p w:rsidR="00DD3295" w:rsidRPr="00D22049" w:rsidRDefault="00DD3295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18.</w:t>
            </w:r>
          </w:p>
        </w:tc>
        <w:tc>
          <w:tcPr>
            <w:tcW w:w="1985" w:type="dxa"/>
          </w:tcPr>
          <w:p w:rsidR="00DD3295" w:rsidRPr="00D22049" w:rsidRDefault="00DD3295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22049">
              <w:rPr>
                <w:color w:val="0D0D0D" w:themeColor="text1" w:themeTint="F2"/>
                <w:sz w:val="24"/>
                <w:szCs w:val="24"/>
              </w:rPr>
              <w:t>Футиш</w:t>
            </w:r>
            <w:proofErr w:type="spellEnd"/>
          </w:p>
          <w:p w:rsidR="00DD3295" w:rsidRPr="00D22049" w:rsidRDefault="00DD3295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22049">
              <w:rPr>
                <w:color w:val="0D0D0D" w:themeColor="text1" w:themeTint="F2"/>
                <w:sz w:val="24"/>
                <w:szCs w:val="24"/>
              </w:rPr>
              <w:t>Ельвіра</w:t>
            </w:r>
            <w:proofErr w:type="spellEnd"/>
          </w:p>
          <w:p w:rsidR="00DD3295" w:rsidRPr="00D22049" w:rsidRDefault="00DD3295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22049">
              <w:rPr>
                <w:color w:val="0D0D0D" w:themeColor="text1" w:themeTint="F2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850" w:type="dxa"/>
          </w:tcPr>
          <w:p w:rsidR="00DD3295" w:rsidRPr="00D22049" w:rsidRDefault="00E13A7F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268" w:type="dxa"/>
          </w:tcPr>
          <w:p w:rsidR="00DD3295" w:rsidRPr="00D22049" w:rsidRDefault="006C7F03" w:rsidP="0007130C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111" w:type="dxa"/>
          </w:tcPr>
          <w:p w:rsidR="00DD3295" w:rsidRPr="00D22049" w:rsidRDefault="00E13A7F" w:rsidP="0007130C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DD3295" w:rsidRPr="00D22049" w:rsidTr="00D22049">
        <w:trPr>
          <w:trHeight w:val="360"/>
        </w:trPr>
        <w:tc>
          <w:tcPr>
            <w:tcW w:w="567" w:type="dxa"/>
          </w:tcPr>
          <w:p w:rsidR="00DD3295" w:rsidRPr="00D22049" w:rsidRDefault="00DD3295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19.</w:t>
            </w:r>
          </w:p>
        </w:tc>
        <w:tc>
          <w:tcPr>
            <w:tcW w:w="1985" w:type="dxa"/>
          </w:tcPr>
          <w:p w:rsidR="00DD3295" w:rsidRPr="00D22049" w:rsidRDefault="00DD3295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r w:rsidRPr="00D22049">
              <w:rPr>
                <w:color w:val="0D0D0D" w:themeColor="text1" w:themeTint="F2"/>
                <w:sz w:val="24"/>
                <w:szCs w:val="24"/>
              </w:rPr>
              <w:t>Чуйко</w:t>
            </w:r>
          </w:p>
          <w:p w:rsidR="00DD3295" w:rsidRPr="00D22049" w:rsidRDefault="00DD3295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r w:rsidRPr="00D22049">
              <w:rPr>
                <w:color w:val="0D0D0D" w:themeColor="text1" w:themeTint="F2"/>
                <w:sz w:val="24"/>
                <w:szCs w:val="24"/>
              </w:rPr>
              <w:t>Марина</w:t>
            </w:r>
          </w:p>
          <w:p w:rsidR="00DD3295" w:rsidRPr="00D22049" w:rsidRDefault="00DD3295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22049">
              <w:rPr>
                <w:color w:val="0D0D0D" w:themeColor="text1" w:themeTint="F2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850" w:type="dxa"/>
          </w:tcPr>
          <w:p w:rsidR="00DD3295" w:rsidRPr="00D22049" w:rsidRDefault="00E13A7F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268" w:type="dxa"/>
          </w:tcPr>
          <w:p w:rsidR="00DD3295" w:rsidRPr="00D22049" w:rsidRDefault="006C7F03" w:rsidP="0007130C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111" w:type="dxa"/>
          </w:tcPr>
          <w:p w:rsidR="00DD3295" w:rsidRPr="00D22049" w:rsidRDefault="00E13A7F" w:rsidP="0007130C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DD3295" w:rsidRPr="00D22049" w:rsidTr="00D22049">
        <w:trPr>
          <w:trHeight w:val="360"/>
        </w:trPr>
        <w:tc>
          <w:tcPr>
            <w:tcW w:w="567" w:type="dxa"/>
          </w:tcPr>
          <w:p w:rsidR="00DD3295" w:rsidRPr="00D22049" w:rsidRDefault="00DD3295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20.</w:t>
            </w:r>
          </w:p>
        </w:tc>
        <w:tc>
          <w:tcPr>
            <w:tcW w:w="1985" w:type="dxa"/>
          </w:tcPr>
          <w:p w:rsidR="00DD3295" w:rsidRPr="00D22049" w:rsidRDefault="00DD3295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22049">
              <w:rPr>
                <w:color w:val="0D0D0D" w:themeColor="text1" w:themeTint="F2"/>
                <w:sz w:val="24"/>
                <w:szCs w:val="24"/>
              </w:rPr>
              <w:t>Юрик</w:t>
            </w:r>
            <w:proofErr w:type="spellEnd"/>
          </w:p>
          <w:p w:rsidR="00DD3295" w:rsidRPr="00D22049" w:rsidRDefault="00DD3295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r w:rsidRPr="00D22049">
              <w:rPr>
                <w:color w:val="0D0D0D" w:themeColor="text1" w:themeTint="F2"/>
                <w:sz w:val="24"/>
                <w:szCs w:val="24"/>
              </w:rPr>
              <w:t>Вадим</w:t>
            </w:r>
          </w:p>
          <w:p w:rsidR="00DD3295" w:rsidRPr="00D22049" w:rsidRDefault="00DD3295" w:rsidP="0007130C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D22049">
              <w:rPr>
                <w:color w:val="0D0D0D" w:themeColor="text1" w:themeTint="F2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850" w:type="dxa"/>
          </w:tcPr>
          <w:p w:rsidR="00DD3295" w:rsidRPr="00D22049" w:rsidRDefault="00E13A7F" w:rsidP="00295717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268" w:type="dxa"/>
          </w:tcPr>
          <w:p w:rsidR="00DD3295" w:rsidRPr="00D22049" w:rsidRDefault="006C7F03" w:rsidP="0007130C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111" w:type="dxa"/>
          </w:tcPr>
          <w:p w:rsidR="00DD3295" w:rsidRPr="00D22049" w:rsidRDefault="00E13A7F" w:rsidP="0007130C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D22049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</w:tbl>
    <w:p w:rsidR="00AC08AA" w:rsidRPr="00ED6DF7" w:rsidRDefault="00AC08AA" w:rsidP="00AC08AA">
      <w:pPr>
        <w:widowControl w:val="0"/>
        <w:suppressAutoHyphens/>
        <w:rPr>
          <w:rFonts w:eastAsia="Arial Unicode MS" w:cs="Times New Roman"/>
          <w:kern w:val="1"/>
          <w:sz w:val="24"/>
          <w:szCs w:val="24"/>
          <w:lang w:val="uk-UA"/>
        </w:rPr>
      </w:pPr>
    </w:p>
    <w:p w:rsidR="00AC08AA" w:rsidRPr="00ED6DF7" w:rsidRDefault="000E5BB7" w:rsidP="00AC08AA">
      <w:pPr>
        <w:spacing w:line="360" w:lineRule="auto"/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ED6DF7">
        <w:rPr>
          <w:rFonts w:eastAsia="Times New Roman" w:cs="Times New Roman"/>
          <w:sz w:val="28"/>
          <w:szCs w:val="28"/>
          <w:lang w:val="uk-UA"/>
        </w:rPr>
        <w:t xml:space="preserve">Упродовж </w:t>
      </w:r>
      <w:r w:rsidR="001C57E2">
        <w:rPr>
          <w:rFonts w:eastAsia="Times New Roman" w:cs="Times New Roman"/>
          <w:sz w:val="28"/>
          <w:szCs w:val="28"/>
          <w:lang w:val="uk-UA"/>
        </w:rPr>
        <w:t>травня-вересня 2019</w:t>
      </w:r>
      <w:r w:rsidR="00E13A7F">
        <w:rPr>
          <w:rFonts w:eastAsia="Times New Roman" w:cs="Times New Roman"/>
          <w:sz w:val="28"/>
          <w:szCs w:val="28"/>
          <w:lang w:val="uk-UA"/>
        </w:rPr>
        <w:t xml:space="preserve"> року надавалися</w:t>
      </w:r>
      <w:r w:rsidR="00AC08AA" w:rsidRPr="00ED6DF7">
        <w:rPr>
          <w:rFonts w:eastAsia="Times New Roman" w:cs="Times New Roman"/>
          <w:sz w:val="28"/>
          <w:szCs w:val="28"/>
          <w:lang w:val="uk-UA"/>
        </w:rPr>
        <w:t xml:space="preserve"> звіти за статистичними формами з обліку працевлаштування (продовження навчання) випускників до Департаменту науки і освіти, організована робота з педагогічним колективом спеціальної школи щодо обліку п</w:t>
      </w:r>
      <w:r w:rsidRPr="00ED6DF7">
        <w:rPr>
          <w:rFonts w:eastAsia="Times New Roman" w:cs="Times New Roman"/>
          <w:sz w:val="28"/>
          <w:szCs w:val="28"/>
          <w:lang w:val="uk-UA"/>
        </w:rPr>
        <w:t>рацевлашт</w:t>
      </w:r>
      <w:r w:rsidR="001C57E2">
        <w:rPr>
          <w:rFonts w:eastAsia="Times New Roman" w:cs="Times New Roman"/>
          <w:sz w:val="28"/>
          <w:szCs w:val="28"/>
          <w:lang w:val="uk-UA"/>
        </w:rPr>
        <w:t>ування випускників 2019</w:t>
      </w:r>
      <w:r w:rsidR="00AC08AA" w:rsidRPr="00ED6DF7">
        <w:rPr>
          <w:rFonts w:eastAsia="Times New Roman" w:cs="Times New Roman"/>
          <w:sz w:val="28"/>
          <w:szCs w:val="28"/>
          <w:lang w:val="uk-UA"/>
        </w:rPr>
        <w:t xml:space="preserve"> року. У визначені строки були зібрані довідки з місць подал</w:t>
      </w:r>
      <w:r w:rsidR="001C57E2">
        <w:rPr>
          <w:rFonts w:eastAsia="Times New Roman" w:cs="Times New Roman"/>
          <w:sz w:val="28"/>
          <w:szCs w:val="28"/>
          <w:lang w:val="uk-UA"/>
        </w:rPr>
        <w:t>ьшого навчання випускників 10-А, 12-Б класів</w:t>
      </w:r>
      <w:r w:rsidRPr="00ED6DF7">
        <w:rPr>
          <w:rFonts w:eastAsia="Times New Roman" w:cs="Times New Roman"/>
          <w:sz w:val="28"/>
          <w:szCs w:val="28"/>
          <w:lang w:val="uk-UA"/>
        </w:rPr>
        <w:t>.</w:t>
      </w:r>
    </w:p>
    <w:p w:rsidR="00AC08AA" w:rsidRPr="00ED6DF7" w:rsidRDefault="00AC08AA" w:rsidP="00AC08AA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8"/>
          <w:szCs w:val="28"/>
          <w:lang w:val="uk-UA"/>
        </w:rPr>
      </w:pPr>
      <w:r w:rsidRPr="00ED6DF7">
        <w:rPr>
          <w:rFonts w:eastAsia="Times New Roman" w:cs="Times New Roman"/>
          <w:sz w:val="28"/>
          <w:szCs w:val="28"/>
          <w:lang w:val="uk-UA"/>
        </w:rPr>
        <w:tab/>
        <w:t xml:space="preserve">Виходячи з вищезазначеного </w:t>
      </w:r>
    </w:p>
    <w:p w:rsidR="00AC08AA" w:rsidRPr="00ED6DF7" w:rsidRDefault="00AC08AA" w:rsidP="00AC08AA">
      <w:pPr>
        <w:spacing w:line="360" w:lineRule="auto"/>
        <w:jc w:val="both"/>
        <w:rPr>
          <w:rFonts w:eastAsia="Times New Roman" w:cs="Times New Roman"/>
          <w:b/>
          <w:sz w:val="28"/>
          <w:szCs w:val="28"/>
          <w:lang w:val="uk-UA"/>
        </w:rPr>
      </w:pPr>
    </w:p>
    <w:p w:rsidR="00AC08AA" w:rsidRPr="00ED6DF7" w:rsidRDefault="00AC08AA" w:rsidP="00AC08AA">
      <w:pPr>
        <w:spacing w:line="360" w:lineRule="auto"/>
        <w:jc w:val="both"/>
        <w:rPr>
          <w:rFonts w:eastAsia="Times New Roman" w:cs="Times New Roman"/>
          <w:sz w:val="28"/>
          <w:szCs w:val="28"/>
          <w:lang w:val="uk-UA"/>
        </w:rPr>
      </w:pPr>
      <w:r w:rsidRPr="00ED6DF7">
        <w:rPr>
          <w:rFonts w:eastAsia="Times New Roman" w:cs="Times New Roman"/>
          <w:sz w:val="28"/>
          <w:szCs w:val="28"/>
          <w:lang w:val="uk-UA"/>
        </w:rPr>
        <w:t>НАКАЗУЮ:</w:t>
      </w:r>
    </w:p>
    <w:p w:rsidR="00AC08AA" w:rsidRPr="00ED6DF7" w:rsidRDefault="00AC08AA" w:rsidP="00AC08AA">
      <w:pPr>
        <w:tabs>
          <w:tab w:val="num" w:pos="-2694"/>
        </w:tabs>
        <w:spacing w:line="360" w:lineRule="auto"/>
        <w:jc w:val="both"/>
        <w:rPr>
          <w:rFonts w:eastAsia="Times New Roman" w:cs="Times New Roman"/>
          <w:sz w:val="28"/>
          <w:szCs w:val="28"/>
          <w:lang w:val="uk-UA"/>
        </w:rPr>
      </w:pPr>
      <w:r w:rsidRPr="00ED6DF7">
        <w:rPr>
          <w:rFonts w:eastAsia="Times New Roman" w:cs="Times New Roman"/>
          <w:sz w:val="28"/>
          <w:szCs w:val="28"/>
          <w:lang w:val="uk-UA"/>
        </w:rPr>
        <w:t>1. Визнати рівень організації роботи з обліку працевлаштування (продовж</w:t>
      </w:r>
      <w:r w:rsidR="000E5BB7" w:rsidRPr="00ED6DF7">
        <w:rPr>
          <w:rFonts w:eastAsia="Times New Roman" w:cs="Times New Roman"/>
          <w:sz w:val="28"/>
          <w:szCs w:val="28"/>
          <w:lang w:val="uk-UA"/>
        </w:rPr>
        <w:t>ення навчання) випускни</w:t>
      </w:r>
      <w:r w:rsidR="001C57E2">
        <w:rPr>
          <w:rFonts w:eastAsia="Times New Roman" w:cs="Times New Roman"/>
          <w:sz w:val="28"/>
          <w:szCs w:val="28"/>
          <w:lang w:val="uk-UA"/>
        </w:rPr>
        <w:t>ків 10-А, 12-Б класів</w:t>
      </w:r>
      <w:r w:rsidRPr="00ED6DF7">
        <w:rPr>
          <w:rFonts w:eastAsia="Times New Roman" w:cs="Times New Roman"/>
          <w:sz w:val="28"/>
          <w:szCs w:val="28"/>
          <w:lang w:val="uk-UA"/>
        </w:rPr>
        <w:t xml:space="preserve"> задовільним.</w:t>
      </w:r>
    </w:p>
    <w:p w:rsidR="00AC08AA" w:rsidRPr="00ED6DF7" w:rsidRDefault="00AC08AA" w:rsidP="00AC08AA">
      <w:pPr>
        <w:spacing w:line="360" w:lineRule="auto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ED6DF7">
        <w:rPr>
          <w:rFonts w:eastAsia="Times New Roman" w:cs="Times New Roman"/>
          <w:sz w:val="28"/>
          <w:szCs w:val="28"/>
          <w:lang w:val="uk-UA" w:eastAsia="uk-UA"/>
        </w:rPr>
        <w:lastRenderedPageBreak/>
        <w:t>2. Заступнику директора з навчально-виховної роботи Кушніренко О.В., відповідальній за подальше навчання (працевлаштування) випускників, згідно з термінами, визначеними планом Департаменту науки і освіти Харківської обласної державної адміністрації, надавати відповідні звіти.</w:t>
      </w:r>
    </w:p>
    <w:p w:rsidR="00AC08AA" w:rsidRPr="00ED6DF7" w:rsidRDefault="001C57E2" w:rsidP="00AC08AA">
      <w:pPr>
        <w:spacing w:line="360" w:lineRule="auto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3</w:t>
      </w:r>
      <w:r w:rsidR="00AC08AA" w:rsidRPr="00ED6DF7">
        <w:rPr>
          <w:rFonts w:eastAsia="Times New Roman" w:cs="Times New Roman"/>
          <w:sz w:val="28"/>
          <w:szCs w:val="28"/>
          <w:lang w:val="uk-UA"/>
        </w:rPr>
        <w:t>. Контроль за виконанням даного наказу залишаю за собою.</w:t>
      </w:r>
    </w:p>
    <w:p w:rsidR="00AC08AA" w:rsidRPr="00ED6DF7" w:rsidRDefault="00AC08AA" w:rsidP="00AC08AA">
      <w:pPr>
        <w:ind w:left="705"/>
        <w:jc w:val="both"/>
        <w:rPr>
          <w:rFonts w:eastAsia="Times New Roman" w:cs="Times New Roman"/>
          <w:sz w:val="24"/>
          <w:szCs w:val="28"/>
          <w:lang w:val="uk-UA"/>
        </w:rPr>
      </w:pPr>
      <w:r w:rsidRPr="00ED6DF7">
        <w:rPr>
          <w:rFonts w:eastAsia="Times New Roman" w:cs="Times New Roman"/>
          <w:sz w:val="24"/>
          <w:szCs w:val="28"/>
          <w:lang w:val="uk-UA"/>
        </w:rPr>
        <w:tab/>
      </w:r>
    </w:p>
    <w:p w:rsidR="00AC08AA" w:rsidRPr="00ED6DF7" w:rsidRDefault="00AC08AA" w:rsidP="00AC08AA">
      <w:pPr>
        <w:ind w:left="705"/>
        <w:jc w:val="both"/>
        <w:rPr>
          <w:rFonts w:eastAsia="Times New Roman" w:cs="Times New Roman"/>
          <w:sz w:val="24"/>
          <w:szCs w:val="28"/>
          <w:lang w:val="uk-UA"/>
        </w:rPr>
      </w:pPr>
      <w:r w:rsidRPr="00ED6DF7">
        <w:rPr>
          <w:rFonts w:eastAsia="Times New Roman" w:cs="Times New Roman"/>
          <w:sz w:val="24"/>
          <w:szCs w:val="28"/>
          <w:lang w:val="uk-UA"/>
        </w:rPr>
        <w:tab/>
      </w:r>
    </w:p>
    <w:p w:rsidR="00AC08AA" w:rsidRPr="00ED6DF7" w:rsidRDefault="00AC08AA" w:rsidP="00AC08AA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ED6DF7">
        <w:rPr>
          <w:rFonts w:eastAsia="Times New Roman" w:cs="Times New Roman"/>
          <w:sz w:val="28"/>
          <w:szCs w:val="28"/>
          <w:lang w:val="uk-UA"/>
        </w:rPr>
        <w:t>Директор спеціальної школи</w:t>
      </w:r>
      <w:r w:rsidRPr="00ED6DF7">
        <w:rPr>
          <w:rFonts w:eastAsia="Times New Roman" w:cs="Times New Roman"/>
          <w:sz w:val="28"/>
          <w:szCs w:val="28"/>
          <w:lang w:val="uk-UA"/>
        </w:rPr>
        <w:tab/>
      </w:r>
      <w:r w:rsidRPr="00ED6DF7">
        <w:rPr>
          <w:rFonts w:eastAsia="Times New Roman" w:cs="Times New Roman"/>
          <w:sz w:val="28"/>
          <w:szCs w:val="28"/>
          <w:lang w:val="uk-UA"/>
        </w:rPr>
        <w:tab/>
      </w:r>
      <w:r w:rsidR="00D22049">
        <w:rPr>
          <w:rFonts w:eastAsia="Times New Roman" w:cs="Times New Roman"/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Pr="00ED6DF7">
        <w:rPr>
          <w:rFonts w:eastAsia="Times New Roman" w:cs="Times New Roman"/>
          <w:sz w:val="28"/>
          <w:szCs w:val="28"/>
          <w:lang w:val="uk-UA"/>
        </w:rPr>
        <w:t>Т.Б. Альошичева</w:t>
      </w:r>
    </w:p>
    <w:p w:rsidR="00AC08AA" w:rsidRPr="00ED6DF7" w:rsidRDefault="001C57E2" w:rsidP="00AC08AA">
      <w:pPr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</w:p>
    <w:p w:rsidR="007407AB" w:rsidRDefault="007407AB" w:rsidP="00AC08AA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AC08AA" w:rsidRPr="00ED6DF7" w:rsidRDefault="00AC08AA" w:rsidP="00AC08AA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ED6DF7">
        <w:rPr>
          <w:rFonts w:eastAsia="Times New Roman" w:cs="Times New Roman"/>
          <w:sz w:val="28"/>
          <w:szCs w:val="28"/>
          <w:lang w:val="uk-UA"/>
        </w:rPr>
        <w:t>З наказом ознайомлена</w:t>
      </w:r>
    </w:p>
    <w:p w:rsidR="00AC08AA" w:rsidRPr="00ED6DF7" w:rsidRDefault="00AC08AA" w:rsidP="00AC08AA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ED6DF7">
        <w:rPr>
          <w:rFonts w:eastAsia="Times New Roman" w:cs="Times New Roman"/>
          <w:sz w:val="28"/>
          <w:szCs w:val="28"/>
          <w:lang w:val="uk-UA"/>
        </w:rPr>
        <w:t>Кушніренко О.В.</w:t>
      </w:r>
      <w:r w:rsidRPr="00ED6DF7">
        <w:rPr>
          <w:rFonts w:eastAsia="Times New Roman" w:cs="Times New Roman"/>
          <w:sz w:val="28"/>
          <w:szCs w:val="28"/>
          <w:lang w:val="uk-UA"/>
        </w:rPr>
        <w:tab/>
      </w:r>
      <w:r w:rsidRPr="00ED6DF7">
        <w:rPr>
          <w:rFonts w:eastAsia="Times New Roman" w:cs="Times New Roman"/>
          <w:sz w:val="28"/>
          <w:szCs w:val="28"/>
          <w:lang w:val="uk-UA"/>
        </w:rPr>
        <w:tab/>
        <w:t>____________</w:t>
      </w:r>
    </w:p>
    <w:p w:rsidR="00AC08AA" w:rsidRPr="00ED6DF7" w:rsidRDefault="00AC08AA" w:rsidP="00AC08AA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AC08AA" w:rsidRPr="00ED6DF7" w:rsidRDefault="00AC08AA" w:rsidP="00AC08AA">
      <w:pPr>
        <w:tabs>
          <w:tab w:val="left" w:pos="2160"/>
        </w:tabs>
        <w:jc w:val="both"/>
        <w:rPr>
          <w:rFonts w:eastAsia="Times New Roman" w:cs="Times New Roman"/>
          <w:sz w:val="28"/>
          <w:szCs w:val="28"/>
          <w:lang w:val="uk-UA"/>
        </w:rPr>
      </w:pPr>
      <w:r w:rsidRPr="00ED6DF7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ED6DF7">
        <w:rPr>
          <w:rFonts w:eastAsia="Times New Roman" w:cs="Times New Roman"/>
          <w:sz w:val="28"/>
          <w:szCs w:val="28"/>
          <w:lang w:val="uk-UA"/>
        </w:rPr>
        <w:tab/>
      </w:r>
    </w:p>
    <w:sectPr w:rsidR="00AC08AA" w:rsidRPr="00ED6DF7" w:rsidSect="00E53BEE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F9" w:rsidRDefault="00610CF9" w:rsidP="00E53BEE">
      <w:r>
        <w:separator/>
      </w:r>
    </w:p>
  </w:endnote>
  <w:endnote w:type="continuationSeparator" w:id="0">
    <w:p w:rsidR="00610CF9" w:rsidRDefault="00610CF9" w:rsidP="00E5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F9" w:rsidRDefault="00610CF9" w:rsidP="00E53BEE">
      <w:r>
        <w:separator/>
      </w:r>
    </w:p>
  </w:footnote>
  <w:footnote w:type="continuationSeparator" w:id="0">
    <w:p w:rsidR="00610CF9" w:rsidRDefault="00610CF9" w:rsidP="00E53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999484"/>
      <w:docPartObj>
        <w:docPartGallery w:val="Page Numbers (Top of Page)"/>
        <w:docPartUnique/>
      </w:docPartObj>
    </w:sdtPr>
    <w:sdtEndPr/>
    <w:sdtContent>
      <w:p w:rsidR="00E53BEE" w:rsidRDefault="00A352EC">
        <w:pPr>
          <w:pStyle w:val="a4"/>
          <w:jc w:val="center"/>
        </w:pPr>
        <w:r>
          <w:fldChar w:fldCharType="begin"/>
        </w:r>
        <w:r w:rsidR="00E53BEE">
          <w:instrText>PAGE   \* MERGEFORMAT</w:instrText>
        </w:r>
        <w:r>
          <w:fldChar w:fldCharType="separate"/>
        </w:r>
        <w:r w:rsidR="00D22049" w:rsidRPr="00D22049">
          <w:rPr>
            <w:noProof/>
            <w:lang w:val="uk-UA"/>
          </w:rPr>
          <w:t>4</w:t>
        </w:r>
        <w:r>
          <w:fldChar w:fldCharType="end"/>
        </w:r>
      </w:p>
    </w:sdtContent>
  </w:sdt>
  <w:p w:rsidR="00E53BEE" w:rsidRDefault="00E53B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61783"/>
    <w:multiLevelType w:val="hybridMultilevel"/>
    <w:tmpl w:val="F7062162"/>
    <w:lvl w:ilvl="0" w:tplc="091CCE88">
      <w:start w:val="1"/>
      <w:numFmt w:val="decimal"/>
      <w:lvlText w:val="%1."/>
      <w:lvlJc w:val="left"/>
      <w:pPr>
        <w:ind w:left="1068" w:hanging="360"/>
      </w:pPr>
      <w:rPr>
        <w:color w:val="0D0D0D" w:themeColor="text1" w:themeTint="F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7AE"/>
    <w:rsid w:val="0009310D"/>
    <w:rsid w:val="000E5BB7"/>
    <w:rsid w:val="00142393"/>
    <w:rsid w:val="00177BA7"/>
    <w:rsid w:val="001C57E2"/>
    <w:rsid w:val="002A3AC5"/>
    <w:rsid w:val="002A4E3E"/>
    <w:rsid w:val="002B27AE"/>
    <w:rsid w:val="00382A50"/>
    <w:rsid w:val="003A4684"/>
    <w:rsid w:val="00454927"/>
    <w:rsid w:val="00502632"/>
    <w:rsid w:val="00610CF9"/>
    <w:rsid w:val="006C7F03"/>
    <w:rsid w:val="00733799"/>
    <w:rsid w:val="007407AB"/>
    <w:rsid w:val="007922F8"/>
    <w:rsid w:val="00A070AB"/>
    <w:rsid w:val="00A352EC"/>
    <w:rsid w:val="00AC08AA"/>
    <w:rsid w:val="00AE56FA"/>
    <w:rsid w:val="00BA056E"/>
    <w:rsid w:val="00C16D75"/>
    <w:rsid w:val="00C83F49"/>
    <w:rsid w:val="00CA344B"/>
    <w:rsid w:val="00CA66BB"/>
    <w:rsid w:val="00CC71FE"/>
    <w:rsid w:val="00D22049"/>
    <w:rsid w:val="00DD1FE1"/>
    <w:rsid w:val="00DD3295"/>
    <w:rsid w:val="00E05C74"/>
    <w:rsid w:val="00E13A7F"/>
    <w:rsid w:val="00E37A6F"/>
    <w:rsid w:val="00E53BEE"/>
    <w:rsid w:val="00E60171"/>
    <w:rsid w:val="00E90F38"/>
    <w:rsid w:val="00EB214F"/>
    <w:rsid w:val="00EB78DC"/>
    <w:rsid w:val="00ED4EF0"/>
    <w:rsid w:val="00ED6DF7"/>
    <w:rsid w:val="00F0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FE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C7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71FE"/>
    <w:pPr>
      <w:keepNext/>
      <w:jc w:val="center"/>
      <w:outlineLvl w:val="1"/>
    </w:pPr>
    <w:rPr>
      <w:rFonts w:ascii="Courier New" w:eastAsia="Times New Roman" w:hAnsi="Courier New" w:cs="Times New Roman"/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C71FE"/>
    <w:rPr>
      <w:rFonts w:ascii="Courier New" w:eastAsia="Times New Roman" w:hAnsi="Courier New" w:cs="Times New Roman"/>
      <w:b/>
      <w:sz w:val="32"/>
      <w:szCs w:val="20"/>
      <w:u w:val="single"/>
      <w:lang w:val="ru-RU" w:eastAsia="ru-RU"/>
    </w:rPr>
  </w:style>
  <w:style w:type="paragraph" w:styleId="a3">
    <w:name w:val="No Spacing"/>
    <w:uiPriority w:val="1"/>
    <w:qFormat/>
    <w:rsid w:val="00CC71FE"/>
    <w:pPr>
      <w:spacing w:after="0" w:line="240" w:lineRule="auto"/>
      <w:ind w:left="1349" w:hanging="357"/>
      <w:jc w:val="center"/>
    </w:pPr>
    <w:rPr>
      <w:rFonts w:ascii="Calibri" w:eastAsia="Calibri" w:hAnsi="Calibri" w:cs="Times New Roman"/>
      <w:lang w:val="ru-RU"/>
    </w:rPr>
  </w:style>
  <w:style w:type="paragraph" w:styleId="a4">
    <w:name w:val="header"/>
    <w:basedOn w:val="a"/>
    <w:link w:val="a5"/>
    <w:uiPriority w:val="99"/>
    <w:unhideWhenUsed/>
    <w:rsid w:val="00E53BE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BEE"/>
    <w:rPr>
      <w:rFonts w:ascii="Times New Roman" w:hAnsi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53BE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BEE"/>
    <w:rPr>
      <w:rFonts w:ascii="Times New Roman" w:hAnsi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BA056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2019-09-24T08:22:00Z</cp:lastPrinted>
  <dcterms:created xsi:type="dcterms:W3CDTF">2018-09-25T18:29:00Z</dcterms:created>
  <dcterms:modified xsi:type="dcterms:W3CDTF">2019-09-30T14:50:00Z</dcterms:modified>
</cp:coreProperties>
</file>