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C" w:rsidRPr="00012A8C" w:rsidRDefault="00D77E4B" w:rsidP="00012A8C">
      <w:pPr>
        <w:spacing w:line="360" w:lineRule="auto"/>
        <w:jc w:val="center"/>
        <w:rPr>
          <w:rFonts w:ascii="Times New Roman" w:eastAsiaTheme="minorHAnsi" w:hAnsi="Times New Roman" w:cs="Times New Roman"/>
          <w:b/>
          <w:sz w:val="28"/>
          <w:szCs w:val="28"/>
          <w:lang w:val="uk-UA" w:eastAsia="en-US"/>
        </w:rPr>
      </w:pPr>
      <w:r w:rsidRPr="004904B4">
        <w:rPr>
          <w:rFonts w:ascii="Times New Roman" w:hAnsi="Times New Roman" w:cs="Times New Roman"/>
          <w:b/>
          <w:color w:val="002060"/>
          <w:sz w:val="28"/>
          <w:szCs w:val="28"/>
          <w:lang w:val="uk-UA"/>
        </w:rPr>
        <w:t>І</w:t>
      </w:r>
      <w:r w:rsidR="007508E7" w:rsidRPr="004904B4">
        <w:rPr>
          <w:rFonts w:ascii="Times New Roman" w:hAnsi="Times New Roman" w:cs="Times New Roman"/>
          <w:b/>
          <w:color w:val="002060"/>
          <w:sz w:val="28"/>
          <w:szCs w:val="28"/>
          <w:lang w:val="uk-UA"/>
        </w:rPr>
        <w:t>Х</w:t>
      </w:r>
      <w:r w:rsidR="00012A8C">
        <w:rPr>
          <w:rFonts w:ascii="Times New Roman" w:hAnsi="Times New Roman" w:cs="Times New Roman"/>
          <w:b/>
          <w:color w:val="002060"/>
          <w:sz w:val="28"/>
          <w:szCs w:val="28"/>
          <w:lang w:val="uk-UA"/>
        </w:rPr>
        <w:t>.</w:t>
      </w:r>
      <w:r w:rsidR="00012A8C" w:rsidRPr="00012A8C">
        <w:rPr>
          <w:rFonts w:ascii="Times New Roman" w:eastAsiaTheme="minorHAnsi" w:hAnsi="Times New Roman" w:cs="Times New Roman"/>
          <w:b/>
          <w:sz w:val="28"/>
          <w:szCs w:val="28"/>
          <w:lang w:val="uk-UA" w:eastAsia="en-US"/>
        </w:rPr>
        <w:t xml:space="preserve"> Основні завдання і напрямки роботи шкільної бібліотеки у 2020/2021 навчальному році</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У 2020/2021 навчальному році діяльність шкільної бібліотеки буде здійснюватись згідно з вимогами державних, регіональних програм розвитку освіти, зокрема  Конституції </w:t>
      </w:r>
      <w:r w:rsidR="00065E4D">
        <w:rPr>
          <w:rFonts w:ascii="Times New Roman" w:eastAsiaTheme="minorHAnsi" w:hAnsi="Times New Roman" w:cs="Times New Roman"/>
          <w:sz w:val="28"/>
          <w:szCs w:val="28"/>
          <w:lang w:val="uk-UA" w:eastAsia="en-US"/>
        </w:rPr>
        <w:t>України,  законів</w:t>
      </w:r>
      <w:r w:rsidRPr="00012A8C">
        <w:rPr>
          <w:rFonts w:ascii="Times New Roman" w:eastAsiaTheme="minorHAnsi" w:hAnsi="Times New Roman" w:cs="Times New Roman"/>
          <w:sz w:val="28"/>
          <w:szCs w:val="28"/>
          <w:lang w:val="uk-UA" w:eastAsia="en-US"/>
        </w:rPr>
        <w:t xml:space="preserve"> України «Про освіту», </w:t>
      </w:r>
      <w:r w:rsidR="00065E4D">
        <w:rPr>
          <w:rFonts w:ascii="Times New Roman" w:eastAsiaTheme="minorHAnsi" w:hAnsi="Times New Roman" w:cs="Times New Roman"/>
          <w:sz w:val="28"/>
          <w:szCs w:val="28"/>
          <w:lang w:val="uk-UA" w:eastAsia="en-US"/>
        </w:rPr>
        <w:t>«Про повну загальну середню освіти»,</w:t>
      </w:r>
      <w:r w:rsidRPr="00012A8C">
        <w:rPr>
          <w:rFonts w:ascii="Times New Roman" w:eastAsiaTheme="minorHAnsi" w:hAnsi="Times New Roman" w:cs="Times New Roman"/>
          <w:sz w:val="28"/>
          <w:szCs w:val="28"/>
          <w:lang w:val="uk-UA" w:eastAsia="en-US"/>
        </w:rPr>
        <w:t xml:space="preserve"> «Про бібліотеки і бібліотечну справу»,</w:t>
      </w:r>
      <w:r>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Положення про бібліотеку загальноосвітнього закладу (наказ Міністерства освіти України від 14 травня 1999 року № 139), стратегії розвитку бібліотечної справи на період до 2025 року «Якісні зміни бібліотек для забезпечення сталого розвитку України», Концепцією інформатизації мережі бібліотек  загальноосвітніх навча</w:t>
      </w:r>
      <w:r w:rsidR="00065E4D">
        <w:rPr>
          <w:rFonts w:ascii="Times New Roman" w:eastAsiaTheme="minorHAnsi" w:hAnsi="Times New Roman" w:cs="Times New Roman"/>
          <w:sz w:val="28"/>
          <w:szCs w:val="28"/>
          <w:lang w:val="uk-UA" w:eastAsia="en-US"/>
        </w:rPr>
        <w:t>льних закладів України та інших законодавчих нормативно-правових актів</w:t>
      </w:r>
      <w:r w:rsidRPr="00012A8C">
        <w:rPr>
          <w:rFonts w:ascii="Times New Roman" w:eastAsiaTheme="minorHAnsi" w:hAnsi="Times New Roman" w:cs="Times New Roman"/>
          <w:sz w:val="28"/>
          <w:szCs w:val="28"/>
          <w:lang w:val="uk-UA" w:eastAsia="en-US"/>
        </w:rPr>
        <w:t xml:space="preserve">. </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Сьогодні шкільна бібліотека володіє значними можливостями щодо вдосконалення освітнього  процесу. Нові навчальні програми, нові концепції освіти, зростаючий інтелектуальний рівень читачів висувають нові вимоги до якості інформаційного забезпечення освітнього процесу. Перед шкільною бібліотекою встає завдання оптимізації процесів, спрямованих на розвиток культури учнів (вихованців).</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Сучасна шкільна бібліотека повинна бути інформаційним центром, який обслуговує потреби користувачів у локальному і віддаленому режимі з використанням нових інформаційних технологій.</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 xml:space="preserve">Провідним </w:t>
      </w:r>
      <w:bookmarkStart w:id="0" w:name="_GoBack"/>
      <w:bookmarkEnd w:id="0"/>
      <w:r w:rsidRPr="00012A8C">
        <w:rPr>
          <w:rFonts w:ascii="Times New Roman" w:eastAsiaTheme="minorHAnsi" w:hAnsi="Times New Roman" w:cs="Times New Roman"/>
          <w:sz w:val="28"/>
          <w:szCs w:val="28"/>
          <w:lang w:val="uk-UA" w:eastAsia="en-US"/>
        </w:rPr>
        <w:t>напрямком модернізації бібліотечної справи є її інформатизація: впровадження і розвиток  в бібліотеках нових інформаційних технологій, формування і використання електронних ресурсів, впровадження мультимедійних технологій, розвиток мережевої взаємодії бібліотек, підключення до всесвітньої системи Інтернет. Необхідною умовою для успішного створення інформаційного середовища бібліотеки є функціонування наступних процесів:</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цілеспрямований збір, первинна обробка і надання доступу до інформації;</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доступу користувачів до зібраної інформації;</w:t>
      </w:r>
    </w:p>
    <w:p w:rsidR="00012A8C" w:rsidRPr="00012A8C" w:rsidRDefault="00012A8C" w:rsidP="00012A8C">
      <w:pPr>
        <w:numPr>
          <w:ilvl w:val="0"/>
          <w:numId w:val="4"/>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своєчасне одержання інформації і її використання.</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Новітні інформаційні технології надають можливість значно полегшити і розширити шлях користувача до інформації, зокрема, за допомогою доступу до бібліографічних ресурсів через мережу Інтернет та розміщення їх на веб-сторінці бібліотеки.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глобальної комп’ютерної мережі показав перспективність і необхідність створення відділу медіатеки, в якій не тільки змінюють звичні бібліотечні форми популяризації читання, а й удосконалюють їх.</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Освітній процес у сучасній школі зорієнтований на озброєння учнів (вихованців)  методами пізнання й аналізу теоретичних положень основ наук, оволодіння ними за допомогою нових способів мислення, навичками систематичної роботи з джерелами інформації. У багатогранній виховній роботі читання та виховання молоді за допомогою книги є чи не найскладнішою і найголовнішою справою.</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шкільної бібліотеки до розв’язання цих задач посилює її освітні функції та педагогічну спрямованість і вимагає насамперед формування в шкільній бібліотеці фонду літератури за основними галузями знань, який би якнайповніше задовольняв освітні потреби учнів (вихованців), забезпечував можливість їхньої індивідуальної освітньої  діяльності. Враховуючи важливість цих завдань, в наступному навчальному році планується збільшувати бібліотечний фонд за рахунок як бюджетних, так і позабюджетних коштів, проводити щорічну благодійну акцію «Подаруй  бібліотеці книгу», в результаті якої бібліотека поповниться улюбленими книгами читачів.</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Важлива роль у відродженні національної освіти, інформатизації освітнього простору належить шкільній бібліотеці, яка здійснює бібліотечно-інформаційне та культурно-просвітницьке забезпечення </w:t>
      </w:r>
      <w:r w:rsidRPr="00012A8C">
        <w:rPr>
          <w:rFonts w:ascii="Times New Roman" w:eastAsiaTheme="minorHAnsi" w:hAnsi="Times New Roman" w:cs="Times New Roman"/>
          <w:sz w:val="28"/>
          <w:szCs w:val="28"/>
          <w:lang w:val="uk-UA" w:eastAsia="en-US"/>
        </w:rPr>
        <w:lastRenderedPageBreak/>
        <w:t>освітнього процесу, формує світогляд особистості, виховує в учнів (вихованців) культуру читання, береж</w:t>
      </w:r>
      <w:r w:rsidR="00065E4D">
        <w:rPr>
          <w:rFonts w:ascii="Times New Roman" w:eastAsiaTheme="minorHAnsi" w:hAnsi="Times New Roman" w:cs="Times New Roman"/>
          <w:sz w:val="28"/>
          <w:szCs w:val="28"/>
          <w:lang w:val="uk-UA" w:eastAsia="en-US"/>
        </w:rPr>
        <w:t>ливе ставлення до книги, задовольняє</w:t>
      </w:r>
      <w:r w:rsidRPr="00012A8C">
        <w:rPr>
          <w:rFonts w:ascii="Times New Roman" w:eastAsiaTheme="minorHAnsi" w:hAnsi="Times New Roman" w:cs="Times New Roman"/>
          <w:sz w:val="28"/>
          <w:szCs w:val="28"/>
          <w:lang w:val="uk-UA" w:eastAsia="en-US"/>
        </w:rPr>
        <w:t xml:space="preserve"> читацькі  потреби учнів (вихованців), педагогів, батьків.</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Головним завданням у роботі</w:t>
      </w:r>
      <w:r w:rsidR="00065E4D">
        <w:rPr>
          <w:rFonts w:ascii="Times New Roman" w:eastAsiaTheme="minorHAnsi" w:hAnsi="Times New Roman" w:cs="Times New Roman"/>
          <w:sz w:val="28"/>
          <w:szCs w:val="28"/>
          <w:lang w:val="uk-UA" w:eastAsia="en-US"/>
        </w:rPr>
        <w:t xml:space="preserve"> бібліотеки спеціальної  школи у</w:t>
      </w:r>
      <w:r w:rsidRPr="00012A8C">
        <w:rPr>
          <w:rFonts w:ascii="Times New Roman" w:eastAsiaTheme="minorHAnsi" w:hAnsi="Times New Roman" w:cs="Times New Roman"/>
          <w:sz w:val="28"/>
          <w:szCs w:val="28"/>
          <w:lang w:val="uk-UA" w:eastAsia="en-US"/>
        </w:rPr>
        <w:t xml:space="preserve"> 2020/2021 навчальному році буде бібліотечно-інформаційне забезпечення освітнього процесу шляхом повного, якісного і оперативного обслуговування всіх категорій користувачів, впровадження сучасних інформаційних технологій, комп’ютерізації, надання доступу до вітчизняних і світових інформаційних ресурсів через мережу Інтернет.</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шкільній бібліотеці буде і далі проводитись робота з виховання і формування у школярів любові до книги, культури читання, уміння користуватись читальною залою  та фондом бібліотеки. З цією метою заплановані екскурсії до бібліотеки  учнів (вихованців) молодших класів, щоб ознайомити їх з правилами користування бібліотекою; будуть проводитись консультації з читачами; різноманітні  бібліотечні заходи.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Освіта і бібліотека – це два поняття невід</w:t>
      </w:r>
      <w:r w:rsidRPr="00012A8C">
        <w:rPr>
          <w:rFonts w:ascii="Times New Roman" w:eastAsiaTheme="minorHAnsi" w:hAnsi="Times New Roman" w:cs="Times New Roman"/>
          <w:sz w:val="28"/>
          <w:szCs w:val="28"/>
          <w:lang w:eastAsia="en-US"/>
        </w:rPr>
        <w:t>’</w:t>
      </w:r>
      <w:r w:rsidRPr="00012A8C">
        <w:rPr>
          <w:rFonts w:ascii="Times New Roman" w:eastAsiaTheme="minorHAnsi" w:hAnsi="Times New Roman" w:cs="Times New Roman"/>
          <w:sz w:val="28"/>
          <w:szCs w:val="28"/>
          <w:lang w:val="uk-UA" w:eastAsia="en-US"/>
        </w:rPr>
        <w:t>ємні одне від одного. Адже шкільна бібліотека зорієнтована на задов</w:t>
      </w:r>
      <w:r w:rsidR="00065E4D">
        <w:rPr>
          <w:rFonts w:ascii="Times New Roman" w:eastAsiaTheme="minorHAnsi" w:hAnsi="Times New Roman" w:cs="Times New Roman"/>
          <w:sz w:val="28"/>
          <w:szCs w:val="28"/>
          <w:lang w:val="uk-UA" w:eastAsia="en-US"/>
        </w:rPr>
        <w:t>олення потреб педагогів, і зростання</w:t>
      </w:r>
      <w:r w:rsidRPr="00012A8C">
        <w:rPr>
          <w:rFonts w:ascii="Times New Roman" w:eastAsiaTheme="minorHAnsi" w:hAnsi="Times New Roman" w:cs="Times New Roman"/>
          <w:sz w:val="28"/>
          <w:szCs w:val="28"/>
          <w:lang w:val="uk-UA" w:eastAsia="en-US"/>
        </w:rPr>
        <w:t xml:space="preserve"> професійної компетенції вчителів теж у великій мірі залежить від бібліотекаря, від його вміння спрямувати педагогів на вибір потрібної інформації. Нові форми інформаційного забезпечення педагогів новинками літератури передбачають пошук інформації в мережі Інтернет. Але книга все ж таки залишається джерелом мудрості, знань, досвіду та фундаментом освіти, а бібліотеку можна назвати основою цього фундаменту.</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Мету і принцип цієї роботи бібліотека реалізує через пріоритетні напрямки:</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організація інформаційно-маркетингової діяльності:</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вивчення і задоволення читацьких потреб у книзі та інформації;</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інформаційно-бібліографічна робота з обслуговування користувачів;</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бібліотечно-бібліографічних знань;</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інформаційної культури читачів.</w:t>
      </w:r>
    </w:p>
    <w:p w:rsidR="00012A8C" w:rsidRPr="00012A8C" w:rsidRDefault="00012A8C" w:rsidP="00012A8C">
      <w:pPr>
        <w:numPr>
          <w:ilvl w:val="0"/>
          <w:numId w:val="5"/>
        </w:numPr>
        <w:spacing w:after="0" w:line="360" w:lineRule="auto"/>
        <w:ind w:left="720"/>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 xml:space="preserve">обслуговування читачів і популяризація літератури на допомогу освітньому процесу: </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залучення читачів;</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популяризація літератури;</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співпраця з іншими бібліотеками;</w:t>
      </w:r>
    </w:p>
    <w:p w:rsidR="00012A8C" w:rsidRPr="00012A8C" w:rsidRDefault="00012A8C" w:rsidP="00012A8C">
      <w:pPr>
        <w:numPr>
          <w:ilvl w:val="0"/>
          <w:numId w:val="8"/>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робота з батьками.</w:t>
      </w:r>
    </w:p>
    <w:p w:rsidR="00012A8C" w:rsidRPr="00012A8C" w:rsidRDefault="00012A8C" w:rsidP="006B6FD1">
      <w:pPr>
        <w:spacing w:after="0" w:line="360" w:lineRule="auto"/>
        <w:ind w:firstLine="851"/>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Основними функціями бібліотеки у 2020/2021 навчальному році залишаються</w:t>
      </w:r>
      <w:r w:rsidR="006B6FD1">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загальноосвітня, виховна, інформаційна та культурно-просвітницька.</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ab/>
        <w:t>Спеціальна школа та шкільна бібліотека у 2020/2021 навчальному році будуть сприяти інтелектуальному, суспільному і моральному розвитку особистості, що є фундаментальною основою для подальшої освіти та трудової діяльності.</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ab/>
      </w:r>
      <w:r w:rsidRPr="00012A8C">
        <w:rPr>
          <w:rFonts w:ascii="Times New Roman" w:eastAsiaTheme="minorHAnsi" w:hAnsi="Times New Roman" w:cs="Times New Roman"/>
          <w:sz w:val="28"/>
          <w:szCs w:val="28"/>
          <w:lang w:val="uk-UA" w:eastAsia="en-US"/>
        </w:rPr>
        <w:t>Загальноосвітня функція тісно пов’язана з виховною. Виховна функція націлює педагогів, бібліотекаря, батьків на реалізацію  першочергових завдань:</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інформації про документи, що надійшли до бібліотеки;</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Інформація про новітні технології, що використовуються як в нашій державі, так і за її межами;</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Повідомлення про проведення конкретних заходів;</w:t>
      </w:r>
    </w:p>
    <w:p w:rsidR="00012A8C" w:rsidRPr="00012A8C" w:rsidRDefault="00012A8C" w:rsidP="00012A8C">
      <w:pPr>
        <w:numPr>
          <w:ilvl w:val="0"/>
          <w:numId w:val="17"/>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вироблення потреби та навичок пошуку, систематизації, обробки, накопичення та оцінки інформації.</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 xml:space="preserve">Форми, методи роботи бібліотеки по вихованню національної свідомості надзвичайно різноманітні: масові заходи, книжкові виставки, </w:t>
      </w:r>
    </w:p>
    <w:p w:rsidR="00012A8C" w:rsidRPr="00012A8C" w:rsidRDefault="00012A8C" w:rsidP="00012A8C">
      <w:p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огляди літератури, усні журнали тощо. Всі ці заходи використовуються як окремо, так і комплексно.</w:t>
      </w:r>
    </w:p>
    <w:p w:rsidR="00012A8C" w:rsidRDefault="00012A8C" w:rsidP="00012A8C">
      <w:pPr>
        <w:spacing w:after="0" w:line="360" w:lineRule="auto"/>
        <w:jc w:val="both"/>
        <w:rPr>
          <w:rFonts w:ascii="Times New Roman" w:eastAsiaTheme="minorHAnsi" w:hAnsi="Times New Roman" w:cs="Times New Roman"/>
          <w:b/>
          <w:sz w:val="28"/>
          <w:szCs w:val="28"/>
          <w:lang w:val="uk-UA" w:eastAsia="en-US"/>
        </w:rPr>
      </w:pPr>
    </w:p>
    <w:p w:rsidR="00012A8C" w:rsidRPr="00012A8C" w:rsidRDefault="00012A8C" w:rsidP="00012A8C">
      <w:pPr>
        <w:spacing w:after="0" w:line="360" w:lineRule="auto"/>
        <w:ind w:firstLine="567"/>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Робота шкільної бібліотеки буде спрямована на вирішення таких основних завдань</w:t>
      </w:r>
      <w:r w:rsidR="00065E4D">
        <w:rPr>
          <w:rFonts w:ascii="Times New Roman" w:eastAsiaTheme="minorHAnsi" w:hAnsi="Times New Roman" w:cs="Times New Roman"/>
          <w:b/>
          <w:sz w:val="28"/>
          <w:szCs w:val="28"/>
          <w:lang w:val="uk-UA" w:eastAsia="en-US"/>
        </w:rPr>
        <w:t xml:space="preserve"> у 2020/2021 навчальному році</w:t>
      </w:r>
      <w:r w:rsidRPr="00012A8C">
        <w:rPr>
          <w:rFonts w:ascii="Times New Roman" w:eastAsiaTheme="minorHAnsi" w:hAnsi="Times New Roman" w:cs="Times New Roman"/>
          <w:b/>
          <w:sz w:val="28"/>
          <w:szCs w:val="28"/>
          <w:lang w:val="uk-UA" w:eastAsia="en-US"/>
        </w:rPr>
        <w:t>:</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ведення облікової та планово-звітної документації; організація режиму збереження документів ;</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комплектування фондів, пошук, обробка та систематизація інформації з урахуванням інформаційних потреб усіх категорій користувачів;</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інформаційна підтримка освітнього  процесу, сприяння у реалізації  інноваційних підходів до розвитку усного мовлення, комунікативних навичок як основних факторів формування соціально-адаптованої особистості учнів (вихованців) з порушеннями слуху;</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в учнів (вихованців) інформаційної культури та культури читання;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розвиток творчої думки, пізнавальних здібностей та інтересів школярів,  сприяння успішному засвоєнню ними навчальних програм;</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сприяння самоосвіті учнів (вихованців) та педагогів за допомогою різноманітних форм і методів бібліотечної роботи, забезпечення їх необхідною літературою та інформацією;</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збереження і продовження українських культурно-історичних традицій;</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виховання людини демократичного світогляду і культури, яка дотримується прав і свобод особистості;</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здорового способу життя;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трудової та моральної життєвої мотивації, активної громадянської позиції;</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учням (вихованцям) правових знань, здійснення правового виховання;</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у школярів умінь та навичок бібліотечного користувача, розкриття перед ним основних функцій бібліотеки;</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забезпечення учнів (вихованців) і педагогів літературою для задоволення їхніх соціальних і культурних потреб;</w:t>
      </w:r>
    </w:p>
    <w:p w:rsidR="00012A8C" w:rsidRPr="00012A8C" w:rsidRDefault="00012A8C" w:rsidP="00012A8C">
      <w:pPr>
        <w:numPr>
          <w:ilvl w:val="0"/>
          <w:numId w:val="6"/>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lastRenderedPageBreak/>
        <w:t>реформування бібліотеки в таку, що включає традиційні і сучасні носії інформації.</w:t>
      </w:r>
    </w:p>
    <w:p w:rsidR="00012A8C" w:rsidRPr="00012A8C" w:rsidRDefault="00012A8C" w:rsidP="00012A8C">
      <w:pPr>
        <w:spacing w:after="0" w:line="360" w:lineRule="auto"/>
        <w:jc w:val="both"/>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Пріоритетні напрямки роботи бібліотек</w:t>
      </w:r>
      <w:r>
        <w:rPr>
          <w:rFonts w:ascii="Times New Roman" w:eastAsiaTheme="minorHAnsi" w:hAnsi="Times New Roman" w:cs="Times New Roman"/>
          <w:b/>
          <w:sz w:val="28"/>
          <w:szCs w:val="28"/>
          <w:lang w:val="uk-UA" w:eastAsia="en-US"/>
        </w:rPr>
        <w:t>и  у 2020/2021 навчальному році:</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формування дієвого бібліотечного фонду на основі запитів, інтересів і потреб читачів;</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оформленням сторінки сайту «Шкільна бібліотека»;</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продовжити роботу по створенню шкільної медіатеки;</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надання методичної, консультативної допом</w:t>
      </w:r>
      <w:r w:rsidR="00065E4D">
        <w:rPr>
          <w:rFonts w:ascii="Times New Roman" w:eastAsiaTheme="minorHAnsi" w:hAnsi="Times New Roman" w:cs="Times New Roman"/>
          <w:sz w:val="28"/>
          <w:szCs w:val="28"/>
          <w:lang w:val="uk-UA" w:eastAsia="en-US"/>
        </w:rPr>
        <w:t>оги педагогам, учням (вихованцям)</w:t>
      </w:r>
      <w:r w:rsidRPr="00012A8C">
        <w:rPr>
          <w:rFonts w:ascii="Times New Roman" w:eastAsiaTheme="minorHAnsi" w:hAnsi="Times New Roman" w:cs="Times New Roman"/>
          <w:sz w:val="28"/>
          <w:szCs w:val="28"/>
          <w:lang w:val="uk-UA" w:eastAsia="en-US"/>
        </w:rPr>
        <w:t>, батькам в отриманні інформації;</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зміцнення матеріально-технічної бази шкільної бібліотеки;</w:t>
      </w:r>
    </w:p>
    <w:p w:rsidR="00012A8C" w:rsidRPr="00012A8C" w:rsidRDefault="00012A8C" w:rsidP="00012A8C">
      <w:pPr>
        <w:numPr>
          <w:ilvl w:val="0"/>
          <w:numId w:val="7"/>
        </w:numPr>
        <w:spacing w:after="0" w:line="360" w:lineRule="auto"/>
        <w:jc w:val="both"/>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продовження роботи над естетичним оформленням приміщення бібліотеки.</w:t>
      </w:r>
    </w:p>
    <w:p w:rsidR="00012A8C" w:rsidRPr="00012A8C" w:rsidRDefault="00012A8C" w:rsidP="00012A8C">
      <w:pPr>
        <w:spacing w:after="0" w:line="360" w:lineRule="auto"/>
        <w:ind w:firstLine="567"/>
        <w:jc w:val="both"/>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У</w:t>
      </w:r>
      <w:r w:rsidRPr="00012A8C">
        <w:rPr>
          <w:rFonts w:ascii="Times New Roman" w:eastAsiaTheme="minorHAnsi" w:hAnsi="Times New Roman" w:cs="Times New Roman"/>
          <w:sz w:val="28"/>
          <w:szCs w:val="28"/>
          <w:lang w:val="uk-UA" w:eastAsia="en-US"/>
        </w:rPr>
        <w:t xml:space="preserve"> світі завдань і напрямів роботи спеціальної школи у 2020/2021 навчальному році, діяльність шкільної бібліотеки буде спрямована на виховання в учнів (вихованців)  інформаційної культури, любові до книги, культури читання, на інформування педагогів про новинки художньої  та дитячої літератури; педагогічної та спеціальної методичної літератури; особлива увага буде приділятися широкій популяризації української літератури, </w:t>
      </w:r>
      <w:proofErr w:type="spellStart"/>
      <w:r w:rsidRPr="00012A8C">
        <w:rPr>
          <w:rFonts w:ascii="Times New Roman" w:eastAsiaTheme="minorHAnsi" w:hAnsi="Times New Roman" w:cs="Times New Roman"/>
          <w:sz w:val="28"/>
          <w:szCs w:val="28"/>
          <w:lang w:val="uk-UA" w:eastAsia="en-US"/>
        </w:rPr>
        <w:t>літератури</w:t>
      </w:r>
      <w:proofErr w:type="spellEnd"/>
      <w:r w:rsidRPr="00012A8C">
        <w:rPr>
          <w:rFonts w:ascii="Times New Roman" w:eastAsiaTheme="minorHAnsi" w:hAnsi="Times New Roman" w:cs="Times New Roman"/>
          <w:sz w:val="28"/>
          <w:szCs w:val="28"/>
          <w:lang w:val="uk-UA" w:eastAsia="en-US"/>
        </w:rPr>
        <w:t xml:space="preserve"> з питань освіти, історії українського народу, поваги до  національно-культурних і духовних надбань нашого народу.</w:t>
      </w:r>
    </w:p>
    <w:p w:rsidR="00012A8C" w:rsidRPr="00012A8C" w:rsidRDefault="00012A8C" w:rsidP="00065E4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ІІ. Формування та задоволення читацьких потреб</w:t>
      </w:r>
    </w:p>
    <w:p w:rsidR="00AD110E" w:rsidRPr="00012A8C" w:rsidRDefault="00012A8C" w:rsidP="00065E4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Пропаганда діяльності бібліотеки</w:t>
      </w:r>
    </w:p>
    <w:tbl>
      <w:tblPr>
        <w:tblStyle w:val="10"/>
        <w:tblW w:w="0" w:type="auto"/>
        <w:tblLook w:val="04A0" w:firstRow="1" w:lastRow="0" w:firstColumn="1" w:lastColumn="0" w:noHBand="0" w:noVBand="1"/>
      </w:tblPr>
      <w:tblGrid>
        <w:gridCol w:w="643"/>
        <w:gridCol w:w="3703"/>
        <w:gridCol w:w="1820"/>
        <w:gridCol w:w="1658"/>
        <w:gridCol w:w="1605"/>
      </w:tblGrid>
      <w:tr w:rsidR="00012A8C" w:rsidRPr="00012A8C" w:rsidTr="006B6FD1">
        <w:trPr>
          <w:trHeight w:val="779"/>
        </w:trPr>
        <w:tc>
          <w:tcPr>
            <w:tcW w:w="643"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703"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Показники роботи</w:t>
            </w:r>
          </w:p>
          <w:p w:rsidR="00012A8C" w:rsidRPr="00012A8C" w:rsidRDefault="00012A8C" w:rsidP="00065E4D">
            <w:pPr>
              <w:jc w:val="center"/>
              <w:rPr>
                <w:rFonts w:ascii="Times New Roman" w:hAnsi="Times New Roman" w:cs="Times New Roman"/>
                <w:sz w:val="28"/>
                <w:szCs w:val="28"/>
                <w:lang w:val="uk-UA"/>
              </w:rPr>
            </w:pPr>
          </w:p>
        </w:tc>
        <w:tc>
          <w:tcPr>
            <w:tcW w:w="1820"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План на 2019/2020 навчальний рік</w:t>
            </w:r>
          </w:p>
        </w:tc>
        <w:tc>
          <w:tcPr>
            <w:tcW w:w="1658"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Виконання плану</w:t>
            </w:r>
          </w:p>
        </w:tc>
        <w:tc>
          <w:tcPr>
            <w:tcW w:w="1605" w:type="dxa"/>
            <w:vAlign w:val="center"/>
          </w:tcPr>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План на 2020/2021</w:t>
            </w:r>
          </w:p>
          <w:p w:rsidR="00012A8C" w:rsidRPr="00012A8C" w:rsidRDefault="00012A8C" w:rsidP="00065E4D">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навчальний рік</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703"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Читачів усього:</w:t>
            </w:r>
          </w:p>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 педагогів, батьків та ін.</w:t>
            </w:r>
          </w:p>
          <w:p w:rsidR="00012A8C" w:rsidRPr="00012A8C" w:rsidRDefault="00012A8C" w:rsidP="00012A8C">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012A8C">
              <w:rPr>
                <w:rFonts w:ascii="Times New Roman" w:hAnsi="Times New Roman" w:cs="Times New Roman"/>
                <w:sz w:val="28"/>
                <w:szCs w:val="28"/>
                <w:lang w:val="uk-UA"/>
              </w:rPr>
              <w:t>учнів (вихованців)</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260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90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170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Книговидача :</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1625</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1262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361</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1280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400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703" w:type="dxa"/>
          </w:tcPr>
          <w:p w:rsidR="00012A8C" w:rsidRPr="00012A8C" w:rsidRDefault="00012A8C" w:rsidP="00012A8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Відвідування</w:t>
            </w:r>
            <w:r w:rsidRPr="00012A8C">
              <w:rPr>
                <w:rFonts w:ascii="Times New Roman" w:hAnsi="Times New Roman" w:cs="Times New Roman"/>
                <w:sz w:val="28"/>
                <w:szCs w:val="28"/>
                <w:lang w:val="uk-UA"/>
              </w:rPr>
              <w:t>:</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1073</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 масових заходів:</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15</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Кількість:</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бесід,оглядів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бібліотечних уроків</w:t>
            </w:r>
          </w:p>
          <w:p w:rsidR="00012A8C" w:rsidRPr="00012A8C" w:rsidRDefault="00012A8C" w:rsidP="00012A8C">
            <w:pPr>
              <w:numPr>
                <w:ilvl w:val="0"/>
                <w:numId w:val="1"/>
              </w:num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книжкових виставок</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Книжковий фонд</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4" w:hanging="204"/>
              <w:rPr>
                <w:rFonts w:ascii="Times New Roman" w:hAnsi="Times New Roman" w:cs="Times New Roman"/>
                <w:sz w:val="28"/>
                <w:szCs w:val="28"/>
                <w:lang w:val="uk-UA"/>
              </w:rPr>
            </w:pPr>
            <w:r w:rsidRPr="00012A8C">
              <w:rPr>
                <w:rFonts w:ascii="Times New Roman" w:hAnsi="Times New Roman" w:cs="Times New Roman"/>
                <w:sz w:val="28"/>
                <w:szCs w:val="28"/>
                <w:lang w:val="uk-UA"/>
              </w:rPr>
              <w:t>художньої та галузевої літератури</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19014</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10501</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8513</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434</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p w:rsidR="00012A8C" w:rsidRPr="00012A8C" w:rsidRDefault="00012A8C" w:rsidP="00012A8C">
            <w:pPr>
              <w:spacing w:line="360" w:lineRule="auto"/>
              <w:jc w:val="center"/>
              <w:rPr>
                <w:rFonts w:ascii="Times New Roman" w:hAnsi="Times New Roman" w:cs="Times New Roman"/>
                <w:sz w:val="28"/>
                <w:szCs w:val="28"/>
                <w:lang w:val="uk-UA"/>
              </w:rPr>
            </w:pP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17900</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10037</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7863</w:t>
            </w:r>
          </w:p>
        </w:tc>
      </w:tr>
      <w:tr w:rsidR="00012A8C" w:rsidRPr="00012A8C" w:rsidTr="006B6FD1">
        <w:tc>
          <w:tcPr>
            <w:tcW w:w="64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703" w:type="dxa"/>
          </w:tcPr>
          <w:p w:rsidR="00012A8C" w:rsidRPr="00012A8C" w:rsidRDefault="00012A8C" w:rsidP="00012A8C">
            <w:pPr>
              <w:spacing w:line="360" w:lineRule="auto"/>
              <w:rPr>
                <w:rFonts w:ascii="Times New Roman" w:hAnsi="Times New Roman" w:cs="Times New Roman"/>
                <w:sz w:val="28"/>
                <w:szCs w:val="28"/>
                <w:lang w:val="uk-UA"/>
              </w:rPr>
            </w:pPr>
            <w:r w:rsidRPr="00012A8C">
              <w:rPr>
                <w:rFonts w:ascii="Times New Roman" w:hAnsi="Times New Roman" w:cs="Times New Roman"/>
                <w:sz w:val="28"/>
                <w:szCs w:val="28"/>
                <w:lang w:val="uk-UA"/>
              </w:rPr>
              <w:t>Списання літератури:</w:t>
            </w:r>
          </w:p>
          <w:p w:rsidR="00012A8C" w:rsidRPr="00012A8C" w:rsidRDefault="00012A8C" w:rsidP="00012A8C">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підручників</w:t>
            </w:r>
          </w:p>
          <w:p w:rsidR="00012A8C" w:rsidRPr="00012A8C" w:rsidRDefault="00012A8C" w:rsidP="00012A8C">
            <w:pPr>
              <w:numPr>
                <w:ilvl w:val="0"/>
                <w:numId w:val="1"/>
              </w:numPr>
              <w:spacing w:line="360" w:lineRule="auto"/>
              <w:ind w:left="203" w:hanging="203"/>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художньої та галузевої </w:t>
            </w:r>
          </w:p>
        </w:tc>
        <w:tc>
          <w:tcPr>
            <w:tcW w:w="1820"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803</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678</w:t>
            </w:r>
          </w:p>
        </w:tc>
        <w:tc>
          <w:tcPr>
            <w:tcW w:w="1658"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339</w:t>
            </w:r>
          </w:p>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28</w:t>
            </w:r>
          </w:p>
        </w:tc>
        <w:tc>
          <w:tcPr>
            <w:tcW w:w="1605" w:type="dxa"/>
          </w:tcPr>
          <w:p w:rsidR="00012A8C" w:rsidRPr="00012A8C" w:rsidRDefault="00012A8C" w:rsidP="00012A8C">
            <w:pPr>
              <w:spacing w:line="360" w:lineRule="auto"/>
              <w:jc w:val="center"/>
              <w:rPr>
                <w:rFonts w:ascii="Times New Roman" w:hAnsi="Times New Roman" w:cs="Times New Roman"/>
                <w:sz w:val="28"/>
                <w:szCs w:val="28"/>
                <w:lang w:val="uk-UA"/>
              </w:rPr>
            </w:pPr>
          </w:p>
          <w:p w:rsidR="00012A8C" w:rsidRPr="00012A8C" w:rsidRDefault="00012A8C" w:rsidP="00012A8C">
            <w:pPr>
              <w:spacing w:line="360" w:lineRule="auto"/>
              <w:rPr>
                <w:rFonts w:ascii="Times New Roman" w:hAnsi="Times New Roman" w:cs="Times New Roman"/>
                <w:sz w:val="28"/>
                <w:szCs w:val="28"/>
                <w:lang w:val="uk-UA"/>
              </w:rPr>
            </w:pPr>
          </w:p>
          <w:p w:rsidR="00012A8C" w:rsidRPr="00012A8C" w:rsidRDefault="00012A8C" w:rsidP="00012A8C">
            <w:pPr>
              <w:spacing w:line="360" w:lineRule="auto"/>
              <w:rPr>
                <w:rFonts w:ascii="Times New Roman" w:hAnsi="Times New Roman" w:cs="Times New Roman"/>
                <w:sz w:val="28"/>
                <w:szCs w:val="28"/>
                <w:lang w:val="uk-UA"/>
              </w:rPr>
            </w:pPr>
          </w:p>
        </w:tc>
      </w:tr>
    </w:tbl>
    <w:p w:rsidR="00AD110E" w:rsidRPr="006B6FD1" w:rsidRDefault="006B6FD1" w:rsidP="006B6FD1">
      <w:pPr>
        <w:spacing w:after="0" w:line="360" w:lineRule="auto"/>
        <w:jc w:val="center"/>
        <w:rPr>
          <w:rFonts w:ascii="Times New Roman" w:eastAsiaTheme="minorHAnsi" w:hAnsi="Times New Roman" w:cs="Times New Roman"/>
          <w:sz w:val="36"/>
          <w:szCs w:val="36"/>
          <w:lang w:val="uk-UA" w:eastAsia="en-US"/>
        </w:rPr>
      </w:pPr>
      <w:r w:rsidRPr="00012A8C">
        <w:rPr>
          <w:rFonts w:ascii="Times New Roman" w:eastAsiaTheme="minorHAnsi" w:hAnsi="Times New Roman" w:cs="Times New Roman"/>
          <w:b/>
          <w:sz w:val="28"/>
          <w:szCs w:val="28"/>
          <w:lang w:val="uk-UA" w:eastAsia="en-US"/>
        </w:rPr>
        <w:t xml:space="preserve">ІІІ. Діяльність шкільної бібліотеки щодо сприяння гуманізації, гуманітаризації освітнього процесу; духовному становленню школяра, патріотичному вихованню, </w:t>
      </w:r>
      <w:proofErr w:type="spellStart"/>
      <w:r w:rsidRPr="00012A8C">
        <w:rPr>
          <w:rFonts w:ascii="Times New Roman" w:eastAsiaTheme="minorHAnsi" w:hAnsi="Times New Roman" w:cs="Times New Roman"/>
          <w:b/>
          <w:sz w:val="28"/>
          <w:szCs w:val="28"/>
          <w:lang w:val="uk-UA" w:eastAsia="en-US"/>
        </w:rPr>
        <w:t>вихованню</w:t>
      </w:r>
      <w:proofErr w:type="spellEnd"/>
      <w:r w:rsidRPr="00012A8C">
        <w:rPr>
          <w:rFonts w:ascii="Times New Roman" w:eastAsiaTheme="minorHAnsi" w:hAnsi="Times New Roman" w:cs="Times New Roman"/>
          <w:b/>
          <w:sz w:val="28"/>
          <w:szCs w:val="28"/>
          <w:lang w:val="uk-UA" w:eastAsia="en-US"/>
        </w:rPr>
        <w:t xml:space="preserve"> естетичних смаків</w:t>
      </w:r>
    </w:p>
    <w:tbl>
      <w:tblPr>
        <w:tblStyle w:val="10"/>
        <w:tblW w:w="0" w:type="auto"/>
        <w:tblLook w:val="04A0" w:firstRow="1" w:lastRow="0" w:firstColumn="1" w:lastColumn="0" w:noHBand="0" w:noVBand="1"/>
      </w:tblPr>
      <w:tblGrid>
        <w:gridCol w:w="555"/>
        <w:gridCol w:w="3470"/>
        <w:gridCol w:w="1780"/>
        <w:gridCol w:w="2107"/>
        <w:gridCol w:w="1517"/>
      </w:tblGrid>
      <w:tr w:rsidR="00012A8C" w:rsidRPr="00012A8C" w:rsidTr="00065E4D">
        <w:tc>
          <w:tcPr>
            <w:tcW w:w="555"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з/п</w:t>
            </w:r>
          </w:p>
        </w:tc>
        <w:tc>
          <w:tcPr>
            <w:tcW w:w="3470"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80"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107"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p w:rsidR="00012A8C" w:rsidRPr="00012A8C" w:rsidRDefault="00012A8C" w:rsidP="00012A8C">
            <w:pPr>
              <w:spacing w:line="360" w:lineRule="auto"/>
              <w:jc w:val="center"/>
              <w:rPr>
                <w:rFonts w:ascii="Times New Roman" w:hAnsi="Times New Roman" w:cs="Times New Roman"/>
                <w:sz w:val="28"/>
                <w:szCs w:val="28"/>
                <w:lang w:val="uk-UA"/>
              </w:rPr>
            </w:pPr>
          </w:p>
        </w:tc>
        <w:tc>
          <w:tcPr>
            <w:tcW w:w="1517" w:type="dxa"/>
            <w:vAlign w:val="center"/>
          </w:tcPr>
          <w:p w:rsidR="00012A8C" w:rsidRPr="00012A8C" w:rsidRDefault="00012A8C" w:rsidP="00012A8C">
            <w:pPr>
              <w:spacing w:line="360" w:lineRule="auto"/>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bl>
    <w:p w:rsidR="00AD110E" w:rsidRPr="00065E4D" w:rsidRDefault="00065E4D" w:rsidP="006B6FD1">
      <w:pPr>
        <w:numPr>
          <w:ilvl w:val="0"/>
          <w:numId w:val="3"/>
        </w:num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Робота з читачами щодо формування і задоволення читацьких потреб</w:t>
      </w:r>
    </w:p>
    <w:tbl>
      <w:tblPr>
        <w:tblStyle w:val="10"/>
        <w:tblW w:w="9605" w:type="dxa"/>
        <w:tblInd w:w="-34" w:type="dxa"/>
        <w:tblLayout w:type="fixed"/>
        <w:tblLook w:val="04A0" w:firstRow="1" w:lastRow="0" w:firstColumn="1" w:lastColumn="0" w:noHBand="0" w:noVBand="1"/>
      </w:tblPr>
      <w:tblGrid>
        <w:gridCol w:w="514"/>
        <w:gridCol w:w="3172"/>
        <w:gridCol w:w="2693"/>
        <w:gridCol w:w="2268"/>
        <w:gridCol w:w="958"/>
      </w:tblGrid>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екскурсій до шкільної бібліотеки школярів</w:t>
            </w:r>
          </w:p>
          <w:p w:rsidR="00012A8C" w:rsidRPr="00012A8C" w:rsidRDefault="00065E4D" w:rsidP="00012A8C">
            <w:pPr>
              <w:rPr>
                <w:rFonts w:ascii="Times New Roman" w:hAnsi="Times New Roman" w:cs="Times New Roman"/>
                <w:sz w:val="28"/>
                <w:szCs w:val="28"/>
                <w:lang w:val="uk-UA"/>
              </w:rPr>
            </w:pPr>
            <w:r>
              <w:rPr>
                <w:rFonts w:ascii="Times New Roman" w:hAnsi="Times New Roman" w:cs="Times New Roman"/>
                <w:sz w:val="28"/>
                <w:szCs w:val="28"/>
                <w:lang w:val="uk-UA"/>
              </w:rPr>
              <w:t xml:space="preserve">1-4-х </w:t>
            </w:r>
            <w:r w:rsidR="00012A8C" w:rsidRPr="00012A8C">
              <w:rPr>
                <w:rFonts w:ascii="Times New Roman" w:hAnsi="Times New Roman" w:cs="Times New Roman"/>
                <w:sz w:val="28"/>
                <w:szCs w:val="28"/>
                <w:lang w:val="uk-UA"/>
              </w:rPr>
              <w:t xml:space="preserve">класів. Ознайомити їх з </w:t>
            </w:r>
            <w:r w:rsidR="00012A8C" w:rsidRPr="00012A8C">
              <w:rPr>
                <w:rFonts w:ascii="Times New Roman" w:hAnsi="Times New Roman" w:cs="Times New Roman"/>
                <w:sz w:val="28"/>
                <w:szCs w:val="28"/>
                <w:lang w:val="uk-UA"/>
              </w:rPr>
              <w:lastRenderedPageBreak/>
              <w:t>правилами користування бібліотекою, фондом бібліотеки</w:t>
            </w:r>
          </w:p>
        </w:tc>
        <w:tc>
          <w:tcPr>
            <w:tcW w:w="2693"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Вересень 2020 року</w:t>
            </w:r>
          </w:p>
        </w:tc>
        <w:tc>
          <w:tcPr>
            <w:tcW w:w="2268"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Оформлення картотеки читацьких формулярів. Перереєстрація читачів</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До 18.09.2020</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читачів під час видачі літератури щодо правил користування бібліотекою</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Заходи по залученню читачів до бібліотеки</w:t>
            </w:r>
          </w:p>
        </w:tc>
        <w:tc>
          <w:tcPr>
            <w:tcW w:w="2693"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реклами бібліотеки, комплексні заходи «День бібліотеки в школі».</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Підсумки акції «Подаруй бібліотеці книгу»</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Вересень 2020 року,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І</w:t>
            </w:r>
            <w:r w:rsidRPr="00012A8C">
              <w:rPr>
                <w:rFonts w:ascii="Times New Roman" w:hAnsi="Times New Roman" w:cs="Times New Roman"/>
                <w:sz w:val="28"/>
                <w:szCs w:val="28"/>
                <w:lang w:val="en-US"/>
              </w:rPr>
              <w:t xml:space="preserve">V </w:t>
            </w:r>
            <w:r w:rsidRPr="00012A8C">
              <w:rPr>
                <w:rFonts w:ascii="Times New Roman" w:hAnsi="Times New Roman" w:cs="Times New Roman"/>
                <w:sz w:val="28"/>
                <w:szCs w:val="28"/>
                <w:lang w:val="uk-UA"/>
              </w:rPr>
              <w:t>тиждень</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14"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6</w:t>
            </w:r>
            <w:r w:rsidRPr="00012A8C">
              <w:rPr>
                <w:rFonts w:ascii="Times New Roman" w:hAnsi="Times New Roman" w:cs="Times New Roman"/>
                <w:b/>
                <w:sz w:val="28"/>
                <w:szCs w:val="28"/>
                <w:lang w:val="uk-UA"/>
              </w:rPr>
              <w:t>.</w:t>
            </w:r>
          </w:p>
        </w:tc>
        <w:tc>
          <w:tcPr>
            <w:tcW w:w="317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Провести аналіз читацьких  формулярів</w:t>
            </w:r>
          </w:p>
        </w:tc>
        <w:tc>
          <w:tcPr>
            <w:tcW w:w="269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b/>
                <w:sz w:val="28"/>
                <w:szCs w:val="28"/>
                <w:lang w:val="uk-UA"/>
              </w:rPr>
            </w:pPr>
          </w:p>
        </w:tc>
      </w:tr>
    </w:tbl>
    <w:p w:rsidR="00AD110E" w:rsidRPr="00012A8C" w:rsidRDefault="00FB70B7" w:rsidP="00FB70B7">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2</w:t>
      </w:r>
      <w:r>
        <w:rPr>
          <w:rFonts w:ascii="Times New Roman" w:eastAsiaTheme="minorHAnsi" w:hAnsi="Times New Roman" w:cs="Times New Roman"/>
          <w:b/>
          <w:sz w:val="28"/>
          <w:szCs w:val="28"/>
          <w:lang w:val="uk-UA" w:eastAsia="en-US"/>
        </w:rPr>
        <w:t>.Індивідуальна робота з читачами</w:t>
      </w:r>
    </w:p>
    <w:tbl>
      <w:tblPr>
        <w:tblStyle w:val="10"/>
        <w:tblW w:w="9640" w:type="dxa"/>
        <w:tblInd w:w="-34" w:type="dxa"/>
        <w:tblLook w:val="04A0" w:firstRow="1" w:lastRow="0" w:firstColumn="1" w:lastColumn="0" w:noHBand="0" w:noVBand="1"/>
      </w:tblPr>
      <w:tblGrid>
        <w:gridCol w:w="563"/>
        <w:gridCol w:w="3671"/>
        <w:gridCol w:w="2145"/>
        <w:gridCol w:w="2268"/>
        <w:gridCol w:w="993"/>
      </w:tblGrid>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71"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рекомендаційних бесід з читачами під час видачі літератури</w:t>
            </w:r>
          </w:p>
        </w:tc>
        <w:tc>
          <w:tcPr>
            <w:tcW w:w="2145"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Бесіди зі школярами про прочитану книгу</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Консультації учнів (вихованців) щодо вибору літератури</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r w:rsidR="00012A8C" w:rsidRPr="00012A8C" w:rsidTr="00C6297D">
        <w:tc>
          <w:tcPr>
            <w:tcW w:w="563"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71"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окремими групами читачів у читальному залі</w:t>
            </w:r>
          </w:p>
        </w:tc>
        <w:tc>
          <w:tcPr>
            <w:tcW w:w="2145" w:type="dxa"/>
          </w:tcPr>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93" w:type="dxa"/>
          </w:tcPr>
          <w:p w:rsidR="00012A8C" w:rsidRPr="00012A8C" w:rsidRDefault="00012A8C" w:rsidP="00012A8C">
            <w:pPr>
              <w:rPr>
                <w:rFonts w:ascii="Times New Roman" w:hAnsi="Times New Roman" w:cs="Times New Roman"/>
                <w:b/>
                <w:sz w:val="28"/>
                <w:szCs w:val="28"/>
                <w:lang w:val="uk-UA"/>
              </w:rPr>
            </w:pPr>
          </w:p>
        </w:tc>
      </w:tr>
    </w:tbl>
    <w:p w:rsidR="00AD110E" w:rsidRPr="00012A8C" w:rsidRDefault="00FB70B7" w:rsidP="00FB70B7">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3.</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Взаємодія шкільної бібліот</w:t>
      </w:r>
      <w:r>
        <w:rPr>
          <w:rFonts w:ascii="Times New Roman" w:eastAsiaTheme="minorHAnsi" w:hAnsi="Times New Roman" w:cs="Times New Roman"/>
          <w:b/>
          <w:sz w:val="28"/>
          <w:szCs w:val="28"/>
          <w:lang w:val="uk-UA" w:eastAsia="en-US"/>
        </w:rPr>
        <w:t xml:space="preserve">еки з педагогами спеціальної </w:t>
      </w:r>
      <w:r w:rsidRPr="00012A8C">
        <w:rPr>
          <w:rFonts w:ascii="Times New Roman" w:eastAsiaTheme="minorHAnsi" w:hAnsi="Times New Roman" w:cs="Times New Roman"/>
          <w:b/>
          <w:sz w:val="28"/>
          <w:szCs w:val="28"/>
          <w:lang w:val="uk-UA" w:eastAsia="en-US"/>
        </w:rPr>
        <w:t>школи</w:t>
      </w:r>
    </w:p>
    <w:tbl>
      <w:tblPr>
        <w:tblStyle w:val="10"/>
        <w:tblW w:w="9571" w:type="dxa"/>
        <w:tblLayout w:type="fixed"/>
        <w:tblLook w:val="04A0" w:firstRow="1" w:lastRow="0" w:firstColumn="1" w:lastColumn="0" w:noHBand="0" w:noVBand="1"/>
      </w:tblPr>
      <w:tblGrid>
        <w:gridCol w:w="534"/>
        <w:gridCol w:w="3685"/>
        <w:gridCol w:w="2126"/>
        <w:gridCol w:w="2268"/>
        <w:gridCol w:w="958"/>
      </w:tblGrid>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Інформаційне забезпечення вчителів новинками літератури, що надійшли до бібліотеки</w:t>
            </w:r>
          </w:p>
        </w:tc>
        <w:tc>
          <w:tcPr>
            <w:tcW w:w="2126"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Щомісяця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Випуск інформаційних бюлетенів, експрес-інформації</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Інформація про надходження нових підручників, </w:t>
            </w:r>
          </w:p>
          <w:p w:rsidR="00012A8C" w:rsidRPr="00012A8C" w:rsidRDefault="00012A8C" w:rsidP="00012A8C">
            <w:pPr>
              <w:rPr>
                <w:rFonts w:ascii="Times New Roman" w:hAnsi="Times New Roman" w:cs="Times New Roman"/>
                <w:sz w:val="28"/>
                <w:szCs w:val="28"/>
                <w:lang w:val="uk-UA"/>
              </w:rPr>
            </w:pPr>
            <w:r>
              <w:rPr>
                <w:rFonts w:ascii="Times New Roman" w:hAnsi="Times New Roman" w:cs="Times New Roman"/>
                <w:sz w:val="28"/>
                <w:szCs w:val="28"/>
                <w:lang w:val="uk-UA"/>
              </w:rPr>
              <w:t>програмної</w:t>
            </w:r>
            <w:r w:rsidRPr="00012A8C">
              <w:rPr>
                <w:rFonts w:ascii="Times New Roman" w:hAnsi="Times New Roman" w:cs="Times New Roman"/>
                <w:sz w:val="28"/>
                <w:szCs w:val="28"/>
                <w:lang w:val="uk-UA"/>
              </w:rPr>
              <w:t>, методичної та педагогічної літератури</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По мірі надходження</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Допомога вчителям в підборі матеріалу при підготовці до контрольних робіт, відкритих уроків, доповідей на педагогічних радах, спец. семінарах тощо</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Нові форми інформаційного забезпечення вчителів новинками літератури (прес-калейдоскопи, літературні подорожі, буктрейлери).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Пошук інформації в мережі Інтернет</w:t>
            </w:r>
          </w:p>
        </w:tc>
        <w:tc>
          <w:tcPr>
            <w:tcW w:w="2126" w:type="dxa"/>
          </w:tcPr>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 запитом</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Перевірка  стану роботи шкільної бібліотеки  адміністра</w:t>
            </w:r>
            <w:r w:rsidR="00FB70B7">
              <w:rPr>
                <w:rFonts w:ascii="Times New Roman" w:hAnsi="Times New Roman" w:cs="Times New Roman"/>
                <w:sz w:val="28"/>
                <w:szCs w:val="28"/>
                <w:lang w:val="uk-UA"/>
              </w:rPr>
              <w:t>цією спеціальної школи</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Квітень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Директор спеціальної школи</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7.</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Організація видачі (прийому) підручників</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Вересень 2020 року, травень </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8.</w:t>
            </w:r>
          </w:p>
        </w:tc>
        <w:tc>
          <w:tcPr>
            <w:tcW w:w="3685" w:type="dxa"/>
          </w:tcPr>
          <w:p w:rsidR="00012A8C" w:rsidRPr="00012A8C" w:rsidRDefault="00FB70B7" w:rsidP="00012A8C">
            <w:pPr>
              <w:rPr>
                <w:rFonts w:ascii="Times New Roman" w:hAnsi="Times New Roman" w:cs="Times New Roman"/>
                <w:sz w:val="28"/>
                <w:szCs w:val="28"/>
                <w:lang w:val="uk-UA"/>
              </w:rPr>
            </w:pPr>
            <w:r>
              <w:rPr>
                <w:rFonts w:ascii="Times New Roman" w:hAnsi="Times New Roman" w:cs="Times New Roman"/>
                <w:sz w:val="28"/>
                <w:szCs w:val="28"/>
                <w:lang w:val="uk-UA"/>
              </w:rPr>
              <w:t>Спеціальна робота з класними керівниками щодо</w:t>
            </w:r>
            <w:r w:rsidR="00012A8C" w:rsidRPr="00012A8C">
              <w:rPr>
                <w:rFonts w:ascii="Times New Roman" w:hAnsi="Times New Roman" w:cs="Times New Roman"/>
                <w:sz w:val="28"/>
                <w:szCs w:val="28"/>
                <w:lang w:val="uk-UA"/>
              </w:rPr>
              <w:t xml:space="preserve"> ліквідації заборгованості підручників</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2021 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 класні керівники</w:t>
            </w:r>
          </w:p>
        </w:tc>
        <w:tc>
          <w:tcPr>
            <w:tcW w:w="958" w:type="dxa"/>
          </w:tcPr>
          <w:p w:rsidR="00012A8C" w:rsidRPr="00012A8C" w:rsidRDefault="00012A8C" w:rsidP="00012A8C">
            <w:pPr>
              <w:rPr>
                <w:rFonts w:ascii="Times New Roman" w:hAnsi="Times New Roman" w:cs="Times New Roman"/>
                <w:sz w:val="28"/>
                <w:szCs w:val="28"/>
                <w:lang w:val="uk-UA"/>
              </w:rPr>
            </w:pPr>
          </w:p>
        </w:tc>
      </w:tr>
      <w:tr w:rsidR="00012A8C" w:rsidRPr="00012A8C" w:rsidTr="00C6297D">
        <w:tc>
          <w:tcPr>
            <w:tcW w:w="53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9.</w:t>
            </w:r>
          </w:p>
        </w:tc>
        <w:tc>
          <w:tcPr>
            <w:tcW w:w="368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Проведення разом  з вчителями заходів щодо популяризації книги та читання</w:t>
            </w:r>
          </w:p>
        </w:tc>
        <w:tc>
          <w:tcPr>
            <w:tcW w:w="212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шкільної бібліотеки</w:t>
            </w:r>
            <w:r w:rsidR="00FB70B7">
              <w:rPr>
                <w:rFonts w:ascii="Times New Roman" w:hAnsi="Times New Roman" w:cs="Times New Roman"/>
                <w:sz w:val="28"/>
                <w:szCs w:val="28"/>
                <w:lang w:val="uk-UA"/>
              </w:rPr>
              <w:t xml:space="preserve"> у 2020/2021 навчальному році</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w:t>
            </w:r>
          </w:p>
          <w:p w:rsidR="00012A8C" w:rsidRPr="00012A8C" w:rsidRDefault="00012A8C" w:rsidP="00012A8C">
            <w:pPr>
              <w:rPr>
                <w:rFonts w:ascii="Times New Roman" w:hAnsi="Times New Roman" w:cs="Times New Roman"/>
                <w:sz w:val="28"/>
                <w:szCs w:val="28"/>
                <w:lang w:val="uk-UA"/>
              </w:rPr>
            </w:pPr>
          </w:p>
        </w:tc>
        <w:tc>
          <w:tcPr>
            <w:tcW w:w="958" w:type="dxa"/>
          </w:tcPr>
          <w:p w:rsidR="00012A8C" w:rsidRPr="00012A8C" w:rsidRDefault="00012A8C" w:rsidP="00012A8C">
            <w:pPr>
              <w:rPr>
                <w:rFonts w:ascii="Times New Roman" w:hAnsi="Times New Roman" w:cs="Times New Roman"/>
                <w:sz w:val="28"/>
                <w:szCs w:val="28"/>
                <w:lang w:val="uk-UA"/>
              </w:rPr>
            </w:pPr>
          </w:p>
        </w:tc>
      </w:tr>
    </w:tbl>
    <w:p w:rsidR="00C6297D"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4.</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Масові заходи в роботі шкільної бібліотеки.</w:t>
      </w:r>
    </w:p>
    <w:p w:rsid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Патріотичне виховання</w:t>
      </w:r>
    </w:p>
    <w:tbl>
      <w:tblPr>
        <w:tblStyle w:val="10"/>
        <w:tblW w:w="9606" w:type="dxa"/>
        <w:tblLook w:val="04A0" w:firstRow="1" w:lastRow="0" w:firstColumn="1" w:lastColumn="0" w:noHBand="0" w:noVBand="1"/>
      </w:tblPr>
      <w:tblGrid>
        <w:gridCol w:w="566"/>
        <w:gridCol w:w="3539"/>
        <w:gridCol w:w="2004"/>
        <w:gridCol w:w="2267"/>
        <w:gridCol w:w="1230"/>
      </w:tblGrid>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53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та тематична виставка</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Я – громадянин і патріот своєї держави!» (12</w:t>
            </w:r>
            <w:r w:rsidR="00C6297D">
              <w:rPr>
                <w:rFonts w:ascii="Times New Roman" w:hAnsi="Times New Roman" w:cs="Times New Roman"/>
                <w:sz w:val="28"/>
                <w:szCs w:val="28"/>
                <w:lang w:val="uk-UA"/>
              </w:rPr>
              <w:t>-й</w:t>
            </w:r>
            <w:r w:rsidRPr="00012A8C">
              <w:rPr>
                <w:rFonts w:ascii="Times New Roman" w:hAnsi="Times New Roman" w:cs="Times New Roman"/>
                <w:sz w:val="28"/>
                <w:szCs w:val="28"/>
                <w:lang w:val="uk-UA"/>
              </w:rPr>
              <w:t xml:space="preserve"> клас)</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01.09.2020</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53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w:t>
            </w:r>
            <w:r w:rsidR="00C6297D">
              <w:rPr>
                <w:rFonts w:ascii="Times New Roman" w:hAnsi="Times New Roman" w:cs="Times New Roman"/>
                <w:sz w:val="28"/>
                <w:szCs w:val="28"/>
                <w:lang w:val="uk-UA"/>
              </w:rPr>
              <w:t xml:space="preserve">отечний урок  «Я </w:t>
            </w:r>
            <w:r w:rsidR="00C6297D">
              <w:rPr>
                <w:rFonts w:ascii="Times New Roman" w:hAnsi="Times New Roman" w:cs="Times New Roman"/>
                <w:sz w:val="28"/>
                <w:szCs w:val="28"/>
                <w:lang w:val="uk-UA"/>
              </w:rPr>
              <w:lastRenderedPageBreak/>
              <w:t>люблю Україну»</w:t>
            </w:r>
            <w:r w:rsidRPr="00012A8C">
              <w:rPr>
                <w:rFonts w:ascii="Times New Roman" w:hAnsi="Times New Roman" w:cs="Times New Roman"/>
                <w:sz w:val="28"/>
                <w:szCs w:val="28"/>
                <w:lang w:val="uk-UA"/>
              </w:rPr>
              <w:t xml:space="preserve"> до Національного свята</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29</w:t>
            </w:r>
            <w:r>
              <w:rPr>
                <w:rFonts w:ascii="Times New Roman" w:hAnsi="Times New Roman" w:cs="Times New Roman"/>
                <w:sz w:val="28"/>
                <w:szCs w:val="28"/>
                <w:lang w:val="uk-UA"/>
              </w:rPr>
              <w:t>-ї річниці Незалежності України (</w:t>
            </w:r>
            <w:r w:rsidRPr="00012A8C">
              <w:rPr>
                <w:rFonts w:ascii="Times New Roman" w:hAnsi="Times New Roman" w:cs="Times New Roman"/>
                <w:sz w:val="28"/>
                <w:szCs w:val="28"/>
                <w:lang w:val="uk-UA"/>
              </w:rPr>
              <w:t>11-й клас)</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04.09.2020</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«Видатні постаті української історії» -</w:t>
            </w:r>
            <w:r w:rsidR="00C6297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цикл книжкових виставок до ювілейних дат</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Вересень 2020 року -</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b/>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C6297D" w:rsidTr="00C6297D">
        <w:tc>
          <w:tcPr>
            <w:tcW w:w="566"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українського козацтва.</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Бібліографічний огляд «Козацькі сурми». День захисника України. Книжкова виставка. Урок мужності «Україна понад усе», присвячений Дню захисника України </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(8-12 класи)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C6297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 </w:t>
            </w:r>
            <w:r w:rsidR="00012A8C" w:rsidRPr="00012A8C">
              <w:rPr>
                <w:rFonts w:ascii="Times New Roman" w:hAnsi="Times New Roman" w:cs="Times New Roman"/>
                <w:sz w:val="28"/>
                <w:szCs w:val="28"/>
                <w:lang w:val="uk-UA"/>
              </w:rPr>
              <w:t>13.10</w:t>
            </w:r>
            <w:r>
              <w:rPr>
                <w:rFonts w:ascii="Times New Roman" w:hAnsi="Times New Roman" w:cs="Times New Roman"/>
                <w:sz w:val="28"/>
                <w:szCs w:val="28"/>
                <w:lang w:val="uk-UA"/>
              </w:rPr>
              <w:t xml:space="preserve">.2020 по </w:t>
            </w:r>
            <w:r w:rsidR="00012A8C" w:rsidRPr="00012A8C">
              <w:rPr>
                <w:rFonts w:ascii="Times New Roman" w:hAnsi="Times New Roman" w:cs="Times New Roman"/>
                <w:sz w:val="28"/>
                <w:szCs w:val="28"/>
                <w:lang w:val="uk-UA"/>
              </w:rPr>
              <w:t>15.10 2020</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r w:rsidR="00012A8C" w:rsidRPr="00012A8C">
              <w:rPr>
                <w:rFonts w:ascii="Times New Roman" w:hAnsi="Times New Roman" w:cs="Times New Roman"/>
                <w:sz w:val="28"/>
                <w:szCs w:val="28"/>
                <w:lang w:val="uk-UA"/>
              </w:rPr>
              <w:t>.</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День Гідності і Свободи. Фотоогляд. Бібліотечний урок «Герої нашого часу» (10-12 класи)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20.11.2020</w:t>
            </w: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b/>
                <w:sz w:val="28"/>
                <w:szCs w:val="28"/>
                <w:lang w:val="uk-UA"/>
              </w:rPr>
              <w:t>6</w:t>
            </w:r>
            <w:r w:rsidR="00012A8C" w:rsidRPr="00012A8C">
              <w:rPr>
                <w:rFonts w:ascii="Times New Roman" w:hAnsi="Times New Roman" w:cs="Times New Roman"/>
                <w:b/>
                <w:sz w:val="28"/>
                <w:szCs w:val="28"/>
                <w:lang w:val="uk-UA"/>
              </w:rPr>
              <w:t>.</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пам</w:t>
            </w:r>
            <w:r w:rsidRPr="00012A8C">
              <w:rPr>
                <w:rFonts w:ascii="Times New Roman" w:hAnsi="Times New Roman" w:cs="Times New Roman"/>
                <w:sz w:val="28"/>
                <w:szCs w:val="28"/>
              </w:rPr>
              <w:t>’</w:t>
            </w:r>
            <w:r>
              <w:rPr>
                <w:rFonts w:ascii="Times New Roman" w:hAnsi="Times New Roman" w:cs="Times New Roman"/>
                <w:sz w:val="28"/>
                <w:szCs w:val="28"/>
                <w:lang w:val="uk-UA"/>
              </w:rPr>
              <w:t xml:space="preserve">яті жертв Голодоморів - </w:t>
            </w:r>
            <w:r w:rsidRPr="00012A8C">
              <w:rPr>
                <w:rFonts w:ascii="Times New Roman" w:hAnsi="Times New Roman" w:cs="Times New Roman"/>
                <w:sz w:val="28"/>
                <w:szCs w:val="28"/>
                <w:lang w:val="uk-UA"/>
              </w:rPr>
              <w:t>історичний нарис, книжкова виставка</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19.11. 2020 </w:t>
            </w: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r w:rsidR="00012A8C" w:rsidRPr="00012A8C">
              <w:rPr>
                <w:rFonts w:ascii="Times New Roman" w:hAnsi="Times New Roman" w:cs="Times New Roman"/>
                <w:sz w:val="28"/>
                <w:szCs w:val="28"/>
                <w:lang w:val="uk-UA"/>
              </w:rPr>
              <w:t>.</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День Соборності України. Бібліотечний урок</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22.01.2021</w:t>
            </w:r>
          </w:p>
        </w:tc>
        <w:tc>
          <w:tcPr>
            <w:tcW w:w="226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w:t>
            </w: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«Крути. Смерть і воскресіння». Вечір пам’яті, пр</w:t>
            </w:r>
            <w:r>
              <w:rPr>
                <w:rFonts w:ascii="Times New Roman" w:hAnsi="Times New Roman" w:cs="Times New Roman"/>
                <w:sz w:val="28"/>
                <w:szCs w:val="28"/>
                <w:lang w:val="uk-UA"/>
              </w:rPr>
              <w:t>и</w:t>
            </w:r>
            <w:r w:rsidRPr="00012A8C">
              <w:rPr>
                <w:rFonts w:ascii="Times New Roman" w:hAnsi="Times New Roman" w:cs="Times New Roman"/>
                <w:sz w:val="28"/>
                <w:szCs w:val="28"/>
                <w:lang w:val="uk-UA"/>
              </w:rPr>
              <w:t>свячений 102- річниці бою під Крутами</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29.01.2021 </w:t>
            </w: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353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Серія патріотичних заходів, присвячених Героям Небесної сотні, Героям-за</w:t>
            </w:r>
            <w:r>
              <w:rPr>
                <w:rFonts w:ascii="Times New Roman" w:hAnsi="Times New Roman" w:cs="Times New Roman"/>
                <w:sz w:val="28"/>
                <w:szCs w:val="28"/>
                <w:lang w:val="uk-UA"/>
              </w:rPr>
              <w:t xml:space="preserve">хисникам Донецького аеропорту, </w:t>
            </w:r>
            <w:r w:rsidRPr="00012A8C">
              <w:rPr>
                <w:rFonts w:ascii="Times New Roman" w:hAnsi="Times New Roman" w:cs="Times New Roman"/>
                <w:sz w:val="28"/>
                <w:szCs w:val="28"/>
                <w:lang w:val="uk-UA"/>
              </w:rPr>
              <w:t>до Дня визволення України від  фашистських загарбників, трагедії Дробицького Яру: «Не погасити пам’яті вогонь», «Вінок безсмертя», «Пливе кача»</w:t>
            </w:r>
          </w:p>
        </w:tc>
        <w:tc>
          <w:tcPr>
            <w:tcW w:w="200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22.09.2020</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19.02.2021</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tc>
        <w:tc>
          <w:tcPr>
            <w:tcW w:w="226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C6297D">
        <w:tc>
          <w:tcPr>
            <w:tcW w:w="566" w:type="dxa"/>
          </w:tcPr>
          <w:p w:rsidR="00012A8C" w:rsidRPr="00012A8C" w:rsidRDefault="00084AF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539"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Загальношкільний захід</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«Заради майбутнього», (до </w:t>
            </w:r>
            <w:r w:rsidRPr="00012A8C">
              <w:rPr>
                <w:rFonts w:ascii="Times New Roman" w:hAnsi="Times New Roman" w:cs="Times New Roman"/>
                <w:sz w:val="28"/>
                <w:szCs w:val="28"/>
                <w:lang w:val="uk-UA"/>
              </w:rPr>
              <w:lastRenderedPageBreak/>
              <w:t>Дня пам</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яті та примирення і</w:t>
            </w:r>
            <w:r>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76-ї річниці перемоги над нацизмом у Другій світовій війні)</w:t>
            </w:r>
          </w:p>
        </w:tc>
        <w:tc>
          <w:tcPr>
            <w:tcW w:w="20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en-US"/>
              </w:rPr>
              <w:t>0</w:t>
            </w:r>
            <w:r w:rsidRPr="00012A8C">
              <w:rPr>
                <w:rFonts w:ascii="Times New Roman" w:hAnsi="Times New Roman" w:cs="Times New Roman"/>
                <w:sz w:val="28"/>
                <w:szCs w:val="28"/>
                <w:lang w:val="uk-UA"/>
              </w:rPr>
              <w:t>7.</w:t>
            </w:r>
            <w:r w:rsidRPr="00012A8C">
              <w:rPr>
                <w:rFonts w:ascii="Times New Roman" w:hAnsi="Times New Roman" w:cs="Times New Roman"/>
                <w:sz w:val="28"/>
                <w:szCs w:val="28"/>
                <w:lang w:val="en-US"/>
              </w:rPr>
              <w:t>09</w:t>
            </w:r>
            <w:r w:rsidRPr="00012A8C">
              <w:rPr>
                <w:rFonts w:ascii="Times New Roman" w:hAnsi="Times New Roman" w:cs="Times New Roman"/>
                <w:sz w:val="28"/>
                <w:szCs w:val="28"/>
                <w:lang w:val="uk-UA"/>
              </w:rPr>
              <w:t>.</w:t>
            </w:r>
            <w:r w:rsidRPr="00012A8C">
              <w:rPr>
                <w:rFonts w:ascii="Times New Roman" w:hAnsi="Times New Roman" w:cs="Times New Roman"/>
                <w:sz w:val="28"/>
                <w:szCs w:val="28"/>
                <w:lang w:val="en-US"/>
              </w:rPr>
              <w:t>20</w:t>
            </w:r>
            <w:r w:rsidRPr="00012A8C">
              <w:rPr>
                <w:rFonts w:ascii="Times New Roman" w:hAnsi="Times New Roman" w:cs="Times New Roman"/>
                <w:sz w:val="28"/>
                <w:szCs w:val="28"/>
                <w:lang w:val="uk-UA"/>
              </w:rPr>
              <w:t xml:space="preserve">21 </w:t>
            </w:r>
          </w:p>
        </w:tc>
        <w:tc>
          <w:tcPr>
            <w:tcW w:w="226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b/>
                <w:sz w:val="28"/>
                <w:szCs w:val="28"/>
                <w:lang w:val="uk-UA"/>
              </w:rPr>
            </w:pPr>
          </w:p>
        </w:tc>
        <w:tc>
          <w:tcPr>
            <w:tcW w:w="1230" w:type="dxa"/>
          </w:tcPr>
          <w:p w:rsidR="00012A8C" w:rsidRPr="00012A8C" w:rsidRDefault="00012A8C" w:rsidP="00012A8C">
            <w:pPr>
              <w:jc w:val="center"/>
              <w:rPr>
                <w:rFonts w:ascii="Times New Roman" w:hAnsi="Times New Roman" w:cs="Times New Roman"/>
                <w:b/>
                <w:sz w:val="28"/>
                <w:szCs w:val="28"/>
                <w:lang w:val="uk-UA"/>
              </w:rPr>
            </w:pPr>
          </w:p>
        </w:tc>
      </w:tr>
    </w:tbl>
    <w:p w:rsidR="00012A8C"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lastRenderedPageBreak/>
        <w:t>Пропаганд</w:t>
      </w:r>
      <w:r>
        <w:rPr>
          <w:rFonts w:ascii="Times New Roman" w:eastAsiaTheme="minorHAnsi" w:hAnsi="Times New Roman" w:cs="Times New Roman"/>
          <w:b/>
          <w:sz w:val="28"/>
          <w:szCs w:val="28"/>
          <w:lang w:val="uk-UA" w:eastAsia="en-US"/>
        </w:rPr>
        <w:t>а української мови та літератури</w:t>
      </w:r>
    </w:p>
    <w:tbl>
      <w:tblPr>
        <w:tblStyle w:val="10"/>
        <w:tblW w:w="9606" w:type="dxa"/>
        <w:tblLook w:val="04A0" w:firstRow="1" w:lastRow="0" w:firstColumn="1" w:lastColumn="0" w:noHBand="0" w:noVBand="1"/>
      </w:tblPr>
      <w:tblGrid>
        <w:gridCol w:w="530"/>
        <w:gridCol w:w="3627"/>
        <w:gridCol w:w="1831"/>
        <w:gridCol w:w="2377"/>
        <w:gridCol w:w="1241"/>
      </w:tblGrid>
      <w:tr w:rsidR="00012A8C" w:rsidRPr="00012A8C"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Загальношкільне свято</w:t>
            </w:r>
          </w:p>
          <w:p w:rsidR="00012A8C" w:rsidRPr="00012A8C" w:rsidRDefault="00C6297D"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Бринить, співає наша мова…»</w:t>
            </w:r>
            <w:r w:rsidR="00012A8C">
              <w:rPr>
                <w:rFonts w:ascii="Times New Roman" w:hAnsi="Times New Roman" w:cs="Times New Roman"/>
                <w:sz w:val="28"/>
                <w:szCs w:val="28"/>
                <w:lang w:val="uk-UA"/>
              </w:rPr>
              <w:t xml:space="preserve"> </w:t>
            </w:r>
            <w:r w:rsidR="00012A8C" w:rsidRPr="00012A8C">
              <w:rPr>
                <w:rFonts w:ascii="Times New Roman" w:hAnsi="Times New Roman" w:cs="Times New Roman"/>
                <w:sz w:val="28"/>
                <w:szCs w:val="28"/>
                <w:lang w:val="uk-UA"/>
              </w:rPr>
              <w:t>до</w:t>
            </w:r>
            <w:r>
              <w:rPr>
                <w:rFonts w:ascii="Times New Roman" w:hAnsi="Times New Roman" w:cs="Times New Roman"/>
                <w:sz w:val="28"/>
                <w:szCs w:val="28"/>
                <w:lang w:val="uk-UA"/>
              </w:rPr>
              <w:t xml:space="preserve"> Д</w:t>
            </w:r>
            <w:r w:rsidR="00012A8C">
              <w:rPr>
                <w:rFonts w:ascii="Times New Roman" w:hAnsi="Times New Roman" w:cs="Times New Roman"/>
                <w:sz w:val="28"/>
                <w:szCs w:val="28"/>
                <w:lang w:val="uk-UA"/>
              </w:rPr>
              <w:t xml:space="preserve">ня української писемності та </w:t>
            </w:r>
            <w:r w:rsidR="00012A8C" w:rsidRPr="00012A8C">
              <w:rPr>
                <w:rFonts w:ascii="Times New Roman" w:hAnsi="Times New Roman" w:cs="Times New Roman"/>
                <w:sz w:val="28"/>
                <w:szCs w:val="28"/>
                <w:lang w:val="uk-UA"/>
              </w:rPr>
              <w:t>мови</w:t>
            </w:r>
          </w:p>
        </w:tc>
        <w:tc>
          <w:tcPr>
            <w:tcW w:w="1831" w:type="dxa"/>
          </w:tcPr>
          <w:p w:rsidR="00330311" w:rsidRDefault="00330311"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09.11.2020</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012A8C" w:rsidTr="00C6297D">
        <w:trPr>
          <w:trHeight w:val="385"/>
        </w:trPr>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Цикл виставок, присвячених українським поетам і письменникам – ювілярам.</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Щомісяця</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902F3A"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27" w:type="dxa"/>
          </w:tcPr>
          <w:p w:rsidR="00012A8C" w:rsidRPr="00012A8C" w:rsidRDefault="0033031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 той лиш пошани </w:t>
            </w:r>
            <w:proofErr w:type="spellStart"/>
            <w:r>
              <w:rPr>
                <w:rFonts w:ascii="Times New Roman" w:hAnsi="Times New Roman" w:cs="Times New Roman"/>
                <w:sz w:val="28"/>
                <w:szCs w:val="28"/>
                <w:lang w:val="uk-UA"/>
              </w:rPr>
              <w:t>достої</w:t>
            </w:r>
            <w:r w:rsidR="00C6297D">
              <w:rPr>
                <w:rFonts w:ascii="Times New Roman" w:hAnsi="Times New Roman" w:cs="Times New Roman"/>
                <w:sz w:val="28"/>
                <w:szCs w:val="28"/>
                <w:lang w:val="uk-UA"/>
              </w:rPr>
              <w:t>н</w:t>
            </w:r>
            <w:proofErr w:type="spellEnd"/>
            <w:r w:rsidR="00C6297D">
              <w:rPr>
                <w:rFonts w:ascii="Times New Roman" w:hAnsi="Times New Roman" w:cs="Times New Roman"/>
                <w:sz w:val="28"/>
                <w:szCs w:val="28"/>
                <w:lang w:val="uk-UA"/>
              </w:rPr>
              <w:t>, хто мову шанує свою»</w:t>
            </w:r>
            <w:r w:rsidR="00012A8C" w:rsidRPr="00012A8C">
              <w:rPr>
                <w:rFonts w:ascii="Times New Roman" w:hAnsi="Times New Roman" w:cs="Times New Roman"/>
                <w:sz w:val="28"/>
                <w:szCs w:val="28"/>
                <w:lang w:val="uk-UA"/>
              </w:rPr>
              <w:t xml:space="preserve"> - до  Міжнародного дня рідної мови. «Наша мова – особлива»,- до Міжнародного дня глухих</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18.02.2021</w:t>
            </w: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25.09.2020,</w:t>
            </w:r>
          </w:p>
          <w:p w:rsidR="00012A8C" w:rsidRPr="00012A8C" w:rsidRDefault="00012A8C" w:rsidP="00012A8C">
            <w:pPr>
              <w:jc w:val="center"/>
              <w:rPr>
                <w:rFonts w:ascii="Times New Roman" w:hAnsi="Times New Roman" w:cs="Times New Roman"/>
                <w:sz w:val="28"/>
                <w:szCs w:val="28"/>
                <w:lang w:val="uk-UA"/>
              </w:rPr>
            </w:pP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української жестової мови</w:t>
            </w:r>
          </w:p>
        </w:tc>
        <w:tc>
          <w:tcPr>
            <w:tcW w:w="1241"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C6297D">
        <w:tc>
          <w:tcPr>
            <w:tcW w:w="530" w:type="dxa"/>
          </w:tcPr>
          <w:p w:rsidR="00012A8C" w:rsidRPr="00012A8C" w:rsidRDefault="00012A8C" w:rsidP="00012A8C">
            <w:pPr>
              <w:jc w:val="both"/>
              <w:rPr>
                <w:rFonts w:ascii="Times New Roman" w:hAnsi="Times New Roman" w:cs="Times New Roman"/>
                <w:b/>
                <w:sz w:val="28"/>
                <w:szCs w:val="28"/>
                <w:lang w:val="uk-UA"/>
              </w:rPr>
            </w:pPr>
            <w:r w:rsidRPr="00012A8C">
              <w:rPr>
                <w:rFonts w:ascii="Times New Roman" w:hAnsi="Times New Roman" w:cs="Times New Roman"/>
                <w:sz w:val="28"/>
                <w:szCs w:val="28"/>
                <w:lang w:val="uk-UA"/>
              </w:rPr>
              <w:t>4</w:t>
            </w:r>
            <w:r w:rsidRPr="00012A8C">
              <w:rPr>
                <w:rFonts w:ascii="Times New Roman" w:hAnsi="Times New Roman" w:cs="Times New Roman"/>
                <w:b/>
                <w:sz w:val="28"/>
                <w:szCs w:val="28"/>
                <w:lang w:val="uk-UA"/>
              </w:rPr>
              <w:t>.</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присвячена творчості Великого Кобзаря</w:t>
            </w:r>
          </w:p>
        </w:tc>
        <w:tc>
          <w:tcPr>
            <w:tcW w:w="1831"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Березень 2020 року</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41" w:type="dxa"/>
          </w:tcPr>
          <w:p w:rsidR="00012A8C" w:rsidRPr="00012A8C" w:rsidRDefault="00012A8C" w:rsidP="00012A8C">
            <w:pPr>
              <w:jc w:val="both"/>
              <w:rPr>
                <w:rFonts w:ascii="Times New Roman" w:hAnsi="Times New Roman" w:cs="Times New Roman"/>
                <w:b/>
                <w:sz w:val="28"/>
                <w:szCs w:val="28"/>
                <w:lang w:val="uk-UA"/>
              </w:rPr>
            </w:pPr>
          </w:p>
        </w:tc>
      </w:tr>
      <w:tr w:rsidR="00012A8C" w:rsidRPr="00012A8C" w:rsidTr="00C6297D">
        <w:tc>
          <w:tcPr>
            <w:tcW w:w="53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5.</w:t>
            </w:r>
          </w:p>
        </w:tc>
        <w:tc>
          <w:tcPr>
            <w:tcW w:w="362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Захід-презентація</w:t>
            </w:r>
            <w:r w:rsidR="00330311">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«Канівський </w:t>
            </w:r>
            <w:proofErr w:type="spellStart"/>
            <w:r w:rsidRPr="00012A8C">
              <w:rPr>
                <w:rFonts w:ascii="Times New Roman" w:hAnsi="Times New Roman" w:cs="Times New Roman"/>
                <w:sz w:val="28"/>
                <w:szCs w:val="28"/>
                <w:lang w:val="uk-UA"/>
              </w:rPr>
              <w:t>Кобзарик</w:t>
            </w:r>
            <w:proofErr w:type="spellEnd"/>
            <w:r w:rsidRPr="00012A8C">
              <w:rPr>
                <w:rFonts w:ascii="Times New Roman" w:hAnsi="Times New Roman" w:cs="Times New Roman"/>
                <w:sz w:val="28"/>
                <w:szCs w:val="28"/>
                <w:lang w:val="uk-UA"/>
              </w:rPr>
              <w:t>», присвячений 207-й річниці від дня народження  Т.Г.Шевченка (4-5 класи)</w:t>
            </w:r>
          </w:p>
        </w:tc>
        <w:tc>
          <w:tcPr>
            <w:tcW w:w="1831"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12.03.2021</w:t>
            </w:r>
          </w:p>
        </w:tc>
        <w:tc>
          <w:tcPr>
            <w:tcW w:w="2377"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p>
        </w:tc>
        <w:tc>
          <w:tcPr>
            <w:tcW w:w="1241" w:type="dxa"/>
          </w:tcPr>
          <w:p w:rsidR="00012A8C" w:rsidRPr="00012A8C" w:rsidRDefault="00012A8C" w:rsidP="00012A8C">
            <w:pPr>
              <w:jc w:val="both"/>
              <w:rPr>
                <w:rFonts w:ascii="Times New Roman" w:hAnsi="Times New Roman" w:cs="Times New Roman"/>
                <w:b/>
                <w:sz w:val="28"/>
                <w:szCs w:val="28"/>
                <w:lang w:val="uk-UA"/>
              </w:rPr>
            </w:pPr>
          </w:p>
        </w:tc>
      </w:tr>
    </w:tbl>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Моральне та правове виховання</w:t>
      </w:r>
    </w:p>
    <w:tbl>
      <w:tblPr>
        <w:tblStyle w:val="10"/>
        <w:tblW w:w="11272" w:type="dxa"/>
        <w:tblLayout w:type="fixed"/>
        <w:tblLook w:val="04A0" w:firstRow="1" w:lastRow="0" w:firstColumn="1" w:lastColumn="0" w:noHBand="0" w:noVBand="1"/>
      </w:tblPr>
      <w:tblGrid>
        <w:gridCol w:w="534"/>
        <w:gridCol w:w="3643"/>
        <w:gridCol w:w="1743"/>
        <w:gridCol w:w="2410"/>
        <w:gridCol w:w="1276"/>
        <w:gridCol w:w="1666"/>
      </w:tblGrid>
      <w:tr w:rsidR="00012A8C" w:rsidRPr="00012A8C" w:rsidTr="006B6FD1">
        <w:tc>
          <w:tcPr>
            <w:tcW w:w="534"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64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ВІЛ/СНІД – виклик людині та людству</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02.12.2020</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both"/>
              <w:rPr>
                <w:rFonts w:ascii="Times New Roman" w:hAnsi="Times New Roman" w:cs="Times New Roman"/>
                <w:sz w:val="28"/>
                <w:szCs w:val="28"/>
                <w:lang w:val="uk-UA"/>
              </w:rPr>
            </w:pPr>
          </w:p>
        </w:tc>
        <w:tc>
          <w:tcPr>
            <w:tcW w:w="1666" w:type="dxa"/>
            <w:tcBorders>
              <w:top w:val="nil"/>
              <w:bottom w:val="nil"/>
            </w:tcBorders>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присвячений Міжнародному дню інвалідів «Людським теплом та добротою хай зігріваються серця»</w:t>
            </w:r>
          </w:p>
        </w:tc>
        <w:tc>
          <w:tcPr>
            <w:tcW w:w="1743"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04.12.2020</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Лещенко Л.М., вчитель жестової мови</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Захід «Подорож країною права», (до Міжнародного Дня прав людини)</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10.12.2020</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Бесіда «Толерантність:  жити в мирі з іншими людьми» до Міжнародного дня толерантності</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16.11.2020</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5.</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Книжкова виставка «Закон і молодь».</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02.04.2021</w:t>
            </w: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6B6FD1">
        <w:trPr>
          <w:gridAfter w:val="1"/>
          <w:wAfter w:w="1666" w:type="dxa"/>
        </w:trPr>
        <w:tc>
          <w:tcPr>
            <w:tcW w:w="534"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6.</w:t>
            </w:r>
          </w:p>
        </w:tc>
        <w:tc>
          <w:tcPr>
            <w:tcW w:w="36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захід «Життя цінуй – безпечно працюй» (до Дня охорони праці)</w:t>
            </w:r>
          </w:p>
        </w:tc>
        <w:tc>
          <w:tcPr>
            <w:tcW w:w="1743"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28.04.2021</w:t>
            </w:r>
          </w:p>
          <w:p w:rsidR="00012A8C" w:rsidRPr="00012A8C" w:rsidRDefault="00012A8C" w:rsidP="00012A8C">
            <w:pPr>
              <w:jc w:val="center"/>
              <w:rPr>
                <w:rFonts w:ascii="Times New Roman" w:hAnsi="Times New Roman" w:cs="Times New Roman"/>
                <w:sz w:val="28"/>
                <w:szCs w:val="28"/>
                <w:lang w:val="uk-UA"/>
              </w:rPr>
            </w:pPr>
          </w:p>
        </w:tc>
        <w:tc>
          <w:tcPr>
            <w:tcW w:w="2410"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276" w:type="dxa"/>
          </w:tcPr>
          <w:p w:rsidR="00012A8C" w:rsidRPr="00012A8C" w:rsidRDefault="00012A8C" w:rsidP="00012A8C">
            <w:pPr>
              <w:jc w:val="center"/>
              <w:rPr>
                <w:rFonts w:ascii="Times New Roman" w:hAnsi="Times New Roman" w:cs="Times New Roman"/>
                <w:b/>
                <w:sz w:val="28"/>
                <w:szCs w:val="28"/>
                <w:lang w:val="uk-UA"/>
              </w:rPr>
            </w:pPr>
          </w:p>
        </w:tc>
      </w:tr>
    </w:tbl>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Pr>
          <w:rFonts w:ascii="Times New Roman" w:eastAsiaTheme="minorHAnsi" w:hAnsi="Times New Roman" w:cs="Times New Roman"/>
          <w:b/>
          <w:sz w:val="28"/>
          <w:szCs w:val="28"/>
          <w:lang w:val="uk-UA" w:eastAsia="en-US"/>
        </w:rPr>
        <w:t>Екологічне виховання</w:t>
      </w:r>
    </w:p>
    <w:tbl>
      <w:tblPr>
        <w:tblStyle w:val="10"/>
        <w:tblW w:w="9606" w:type="dxa"/>
        <w:tblLook w:val="04A0" w:firstRow="1" w:lastRow="0" w:firstColumn="1" w:lastColumn="0" w:noHBand="0" w:noVBand="1"/>
      </w:tblPr>
      <w:tblGrid>
        <w:gridCol w:w="528"/>
        <w:gridCol w:w="4038"/>
        <w:gridCol w:w="1638"/>
        <w:gridCol w:w="2268"/>
        <w:gridCol w:w="1134"/>
      </w:tblGrid>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403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Бібліотечний урок «Ми відповідаємо за чисті узбіччя», присвячений Міжнародному дню рідної землі</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13.04.2021</w:t>
            </w:r>
          </w:p>
          <w:p w:rsidR="00012A8C" w:rsidRPr="00012A8C" w:rsidRDefault="00012A8C" w:rsidP="00012A8C">
            <w:pPr>
              <w:jc w:val="cente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 бібліотекар</w:t>
            </w:r>
          </w:p>
          <w:p w:rsidR="00012A8C" w:rsidRPr="00012A8C" w:rsidRDefault="00012A8C" w:rsidP="00012A8C">
            <w:pPr>
              <w:rPr>
                <w:rFonts w:ascii="Times New Roman" w:hAnsi="Times New Roman" w:cs="Times New Roman"/>
                <w:sz w:val="28"/>
                <w:szCs w:val="28"/>
                <w:lang w:val="uk-UA"/>
              </w:rPr>
            </w:pPr>
          </w:p>
        </w:tc>
        <w:tc>
          <w:tcPr>
            <w:tcW w:w="1134"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403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 Загальношкільний захід «Чорнобиль…Трагедія…Біль…</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Пам'ять…» виставка-реквієм до 35-</w:t>
            </w:r>
            <w:r w:rsidR="00330311">
              <w:rPr>
                <w:rFonts w:ascii="Times New Roman" w:hAnsi="Times New Roman" w:cs="Times New Roman"/>
                <w:sz w:val="28"/>
                <w:szCs w:val="28"/>
                <w:lang w:val="uk-UA"/>
              </w:rPr>
              <w:t>ї річниці Чорнобильської аварії</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26.04.2021 </w:t>
            </w:r>
          </w:p>
          <w:p w:rsidR="00012A8C" w:rsidRPr="00012A8C" w:rsidRDefault="00012A8C" w:rsidP="00012A8C">
            <w:pPr>
              <w:jc w:val="cente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sidR="00330311">
              <w:rPr>
                <w:rFonts w:ascii="Times New Roman" w:hAnsi="Times New Roman" w:cs="Times New Roman"/>
                <w:sz w:val="28"/>
                <w:szCs w:val="28"/>
                <w:lang w:val="uk-UA"/>
              </w:rPr>
              <w:t>,</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tc>
        <w:tc>
          <w:tcPr>
            <w:tcW w:w="1134" w:type="dxa"/>
          </w:tcPr>
          <w:p w:rsidR="00012A8C" w:rsidRPr="00012A8C" w:rsidRDefault="00012A8C" w:rsidP="00012A8C">
            <w:pPr>
              <w:jc w:val="center"/>
              <w:rPr>
                <w:rFonts w:ascii="Times New Roman" w:hAnsi="Times New Roman" w:cs="Times New Roman"/>
                <w:b/>
                <w:sz w:val="28"/>
                <w:szCs w:val="28"/>
                <w:lang w:val="uk-UA"/>
              </w:rPr>
            </w:pPr>
          </w:p>
        </w:tc>
      </w:tr>
      <w:tr w:rsidR="00012A8C" w:rsidRPr="00012A8C" w:rsidTr="00012A8C">
        <w:tc>
          <w:tcPr>
            <w:tcW w:w="52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43</w:t>
            </w:r>
          </w:p>
        </w:tc>
        <w:tc>
          <w:tcPr>
            <w:tcW w:w="403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Виставка-огляд «Екологічними стежками Харківщини»</w:t>
            </w:r>
          </w:p>
        </w:tc>
        <w:tc>
          <w:tcPr>
            <w:tcW w:w="1638"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2021року</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r w:rsidR="00330311">
              <w:rPr>
                <w:rFonts w:ascii="Times New Roman" w:hAnsi="Times New Roman" w:cs="Times New Roman"/>
                <w:sz w:val="28"/>
                <w:szCs w:val="28"/>
                <w:lang w:val="uk-UA"/>
              </w:rPr>
              <w:t>,</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134" w:type="dxa"/>
          </w:tcPr>
          <w:p w:rsidR="00012A8C" w:rsidRPr="00012A8C" w:rsidRDefault="00012A8C" w:rsidP="00012A8C">
            <w:pPr>
              <w:jc w:val="center"/>
              <w:rPr>
                <w:rFonts w:ascii="Times New Roman" w:hAnsi="Times New Roman" w:cs="Times New Roman"/>
                <w:sz w:val="28"/>
                <w:szCs w:val="28"/>
                <w:lang w:val="uk-UA"/>
              </w:rPr>
            </w:pPr>
          </w:p>
        </w:tc>
      </w:tr>
    </w:tbl>
    <w:p w:rsidR="00C6297D" w:rsidRDefault="00C6297D" w:rsidP="00C6297D">
      <w:pPr>
        <w:spacing w:after="0" w:line="360" w:lineRule="auto"/>
        <w:jc w:val="center"/>
        <w:rPr>
          <w:rFonts w:ascii="Times New Roman" w:eastAsiaTheme="minorHAnsi" w:hAnsi="Times New Roman" w:cs="Times New Roman"/>
          <w:b/>
          <w:sz w:val="28"/>
          <w:szCs w:val="28"/>
          <w:lang w:val="uk-UA" w:eastAsia="en-US"/>
        </w:rPr>
      </w:pPr>
    </w:p>
    <w:p w:rsidR="00AD110E"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uk-UA" w:eastAsia="en-US"/>
        </w:rPr>
        <w:t>Видатні дати, що відзначають</w:t>
      </w:r>
      <w:r>
        <w:rPr>
          <w:rFonts w:ascii="Times New Roman" w:eastAsiaTheme="minorHAnsi" w:hAnsi="Times New Roman" w:cs="Times New Roman"/>
          <w:b/>
          <w:sz w:val="28"/>
          <w:szCs w:val="28"/>
          <w:lang w:val="uk-UA" w:eastAsia="en-US"/>
        </w:rPr>
        <w:t>ся у 2020/2021 навчальному році</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07.09 - 150 років від дня народження </w:t>
      </w:r>
      <w:r w:rsidR="00012A8C" w:rsidRPr="00012A8C">
        <w:rPr>
          <w:rFonts w:ascii="Times New Roman" w:eastAsiaTheme="minorHAnsi" w:hAnsi="Times New Roman" w:cs="Times New Roman"/>
          <w:sz w:val="28"/>
          <w:szCs w:val="28"/>
          <w:lang w:val="uk-UA" w:eastAsia="en-US"/>
        </w:rPr>
        <w:t>О.</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Купріна (1870</w:t>
      </w:r>
      <w:r>
        <w:rPr>
          <w:rFonts w:ascii="Times New Roman" w:eastAsiaTheme="minorHAnsi" w:hAnsi="Times New Roman" w:cs="Times New Roman"/>
          <w:sz w:val="28"/>
          <w:szCs w:val="28"/>
          <w:lang w:val="uk-UA" w:eastAsia="en-US"/>
        </w:rPr>
        <w:t>-1937), російського письменника</w:t>
      </w:r>
      <w:r w:rsidR="00012A8C" w:rsidRPr="00012A8C">
        <w:rPr>
          <w:rFonts w:ascii="Times New Roman" w:eastAsiaTheme="minorHAnsi" w:hAnsi="Times New Roman" w:cs="Times New Roman"/>
          <w:sz w:val="28"/>
          <w:szCs w:val="28"/>
          <w:lang w:val="uk-UA" w:eastAsia="en-US"/>
        </w:rPr>
        <w:t>.</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19.09 - </w:t>
      </w:r>
      <w:r w:rsidR="00012A8C" w:rsidRPr="00012A8C">
        <w:rPr>
          <w:rFonts w:ascii="Times New Roman" w:eastAsiaTheme="minorHAnsi" w:hAnsi="Times New Roman" w:cs="Times New Roman"/>
          <w:sz w:val="28"/>
          <w:szCs w:val="28"/>
          <w:lang w:val="uk-UA" w:eastAsia="en-US"/>
        </w:rPr>
        <w:t>60 років від дня народження Оксани Забужко (1960),у</w:t>
      </w:r>
      <w:r>
        <w:rPr>
          <w:rFonts w:ascii="Times New Roman" w:eastAsiaTheme="minorHAnsi" w:hAnsi="Times New Roman" w:cs="Times New Roman"/>
          <w:sz w:val="28"/>
          <w:szCs w:val="28"/>
          <w:lang w:val="uk-UA" w:eastAsia="en-US"/>
        </w:rPr>
        <w:t>країнської письменниці, поетеси</w:t>
      </w:r>
      <w:r w:rsidR="00012A8C" w:rsidRPr="00012A8C">
        <w:rPr>
          <w:rFonts w:ascii="Times New Roman" w:eastAsiaTheme="minorHAnsi" w:hAnsi="Times New Roman" w:cs="Times New Roman"/>
          <w:sz w:val="28"/>
          <w:szCs w:val="28"/>
          <w:lang w:val="uk-UA" w:eastAsia="en-US"/>
        </w:rPr>
        <w:t>.</w:t>
      </w:r>
    </w:p>
    <w:p w:rsidR="00012A8C" w:rsidRPr="00012A8C" w:rsidRDefault="00012A8C" w:rsidP="00012A8C">
      <w:pPr>
        <w:numPr>
          <w:ilvl w:val="0"/>
          <w:numId w:val="1"/>
        </w:numPr>
        <w:spacing w:after="0" w:line="360" w:lineRule="auto"/>
        <w:rPr>
          <w:rFonts w:ascii="Times New Roman" w:eastAsiaTheme="minorHAnsi" w:hAnsi="Times New Roman" w:cs="Times New Roman"/>
          <w:sz w:val="28"/>
          <w:szCs w:val="28"/>
          <w:lang w:val="uk-UA" w:eastAsia="en-US"/>
        </w:rPr>
      </w:pPr>
      <w:r w:rsidRPr="00012A8C">
        <w:rPr>
          <w:rFonts w:ascii="Times New Roman" w:eastAsiaTheme="minorHAnsi" w:hAnsi="Times New Roman" w:cs="Times New Roman"/>
          <w:sz w:val="28"/>
          <w:szCs w:val="28"/>
          <w:lang w:val="uk-UA" w:eastAsia="en-US"/>
        </w:rPr>
        <w:t>28.09</w:t>
      </w:r>
      <w:r w:rsidR="00330311">
        <w:rPr>
          <w:rFonts w:ascii="Times New Roman" w:eastAsiaTheme="minorHAnsi" w:hAnsi="Times New Roman" w:cs="Times New Roman"/>
          <w:sz w:val="28"/>
          <w:szCs w:val="28"/>
          <w:lang w:val="uk-UA" w:eastAsia="en-US"/>
        </w:rPr>
        <w:t xml:space="preserve"> - </w:t>
      </w:r>
      <w:r w:rsidRPr="00012A8C">
        <w:rPr>
          <w:rFonts w:ascii="Times New Roman" w:eastAsiaTheme="minorHAnsi" w:hAnsi="Times New Roman" w:cs="Times New Roman"/>
          <w:sz w:val="28"/>
          <w:szCs w:val="28"/>
          <w:lang w:val="uk-UA" w:eastAsia="en-US"/>
        </w:rPr>
        <w:t>102 роки від дня народження В.О.</w:t>
      </w:r>
      <w:r w:rsidR="00330311">
        <w:rPr>
          <w:rFonts w:ascii="Times New Roman" w:eastAsiaTheme="minorHAnsi" w:hAnsi="Times New Roman" w:cs="Times New Roman"/>
          <w:sz w:val="28"/>
          <w:szCs w:val="28"/>
          <w:lang w:val="uk-UA" w:eastAsia="en-US"/>
        </w:rPr>
        <w:t xml:space="preserve"> </w:t>
      </w:r>
      <w:r w:rsidRPr="00012A8C">
        <w:rPr>
          <w:rFonts w:ascii="Times New Roman" w:eastAsiaTheme="minorHAnsi" w:hAnsi="Times New Roman" w:cs="Times New Roman"/>
          <w:sz w:val="28"/>
          <w:szCs w:val="28"/>
          <w:lang w:val="uk-UA" w:eastAsia="en-US"/>
        </w:rPr>
        <w:t>Сухомлинського (1918-1970), українського педагога, письменника.</w:t>
      </w:r>
    </w:p>
    <w:p w:rsidR="00012A8C" w:rsidRPr="00012A8C" w:rsidRDefault="00330311" w:rsidP="00012A8C">
      <w:p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- 29.09</w:t>
      </w:r>
      <w:r w:rsidR="00012A8C" w:rsidRPr="00012A8C">
        <w:rPr>
          <w:rFonts w:ascii="Times New Roman" w:eastAsiaTheme="minorHAnsi" w:hAnsi="Times New Roman" w:cs="Times New Roman"/>
          <w:sz w:val="28"/>
          <w:szCs w:val="28"/>
          <w:lang w:val="uk-UA" w:eastAsia="en-US"/>
        </w:rPr>
        <w:t xml:space="preserve"> – 175 років від дня народження І.</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 xml:space="preserve">Карпенко-Карого (1845-1907), українського драматурга . </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03.10</w:t>
      </w:r>
      <w:r w:rsidR="00012A8C" w:rsidRPr="00012A8C">
        <w:rPr>
          <w:rFonts w:ascii="Times New Roman" w:eastAsiaTheme="minorHAnsi" w:hAnsi="Times New Roman" w:cs="Times New Roman"/>
          <w:sz w:val="28"/>
          <w:szCs w:val="28"/>
          <w:lang w:val="uk-UA" w:eastAsia="en-US"/>
        </w:rPr>
        <w:t xml:space="preserve"> -</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150 років від дня народження І.</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Буніна (1870-1953), російського письменника, лауреата Нобелівської премії</w:t>
      </w:r>
    </w:p>
    <w:p w:rsidR="00012A8C" w:rsidRPr="00012A8C" w:rsidRDefault="00330311"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14.12 </w:t>
      </w:r>
      <w:r w:rsidR="00012A8C" w:rsidRPr="00012A8C">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180 років від дня народження М.</w:t>
      </w:r>
      <w:r w:rsidR="00D24A6C">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Старицького (1840-1904), українського письменника.</w:t>
      </w:r>
    </w:p>
    <w:p w:rsidR="00012A8C" w:rsidRPr="00012A8C" w:rsidRDefault="00D24A6C"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19.12 </w:t>
      </w:r>
      <w:r w:rsidR="00012A8C" w:rsidRPr="00012A8C">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100 років від дня народження М.</w:t>
      </w:r>
      <w:r>
        <w:rPr>
          <w:rFonts w:ascii="Times New Roman" w:eastAsiaTheme="minorHAnsi" w:hAnsi="Times New Roman" w:cs="Times New Roman"/>
          <w:sz w:val="28"/>
          <w:szCs w:val="28"/>
          <w:lang w:val="uk-UA" w:eastAsia="en-US"/>
        </w:rPr>
        <w:t xml:space="preserve"> </w:t>
      </w:r>
      <w:r w:rsidR="00012A8C" w:rsidRPr="00012A8C">
        <w:rPr>
          <w:rFonts w:ascii="Times New Roman" w:eastAsiaTheme="minorHAnsi" w:hAnsi="Times New Roman" w:cs="Times New Roman"/>
          <w:sz w:val="28"/>
          <w:szCs w:val="28"/>
          <w:lang w:val="uk-UA" w:eastAsia="en-US"/>
        </w:rPr>
        <w:t>Руденка (1920-2004) українського письменника, Героя України.</w:t>
      </w:r>
    </w:p>
    <w:p w:rsidR="00012A8C" w:rsidRPr="00012A8C" w:rsidRDefault="00D24A6C" w:rsidP="00012A8C">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t xml:space="preserve">06.01 </w:t>
      </w:r>
      <w:r w:rsidR="00012A8C" w:rsidRPr="00012A8C">
        <w:rPr>
          <w:rFonts w:ascii="Times New Roman" w:eastAsiaTheme="minorHAnsi" w:hAnsi="Times New Roman" w:cs="Times New Roman"/>
          <w:sz w:val="28"/>
          <w:szCs w:val="28"/>
          <w:lang w:val="uk-UA" w:eastAsia="en-US"/>
        </w:rPr>
        <w:t>- 425 років від дня народження Богдана Хмельницького.</w:t>
      </w:r>
    </w:p>
    <w:p w:rsidR="00084AFD" w:rsidRPr="00C6297D" w:rsidRDefault="00D24A6C" w:rsidP="00C6297D">
      <w:pPr>
        <w:numPr>
          <w:ilvl w:val="0"/>
          <w:numId w:val="1"/>
        </w:numPr>
        <w:spacing w:after="0" w:line="360" w:lineRule="auto"/>
        <w:rPr>
          <w:rFonts w:ascii="Times New Roman" w:eastAsiaTheme="minorHAnsi" w:hAnsi="Times New Roman" w:cs="Times New Roman"/>
          <w:sz w:val="28"/>
          <w:szCs w:val="28"/>
          <w:lang w:val="uk-UA" w:eastAsia="en-US"/>
        </w:rPr>
      </w:pPr>
      <w:r>
        <w:rPr>
          <w:rFonts w:ascii="Times New Roman" w:eastAsiaTheme="minorHAnsi" w:hAnsi="Times New Roman" w:cs="Times New Roman"/>
          <w:sz w:val="28"/>
          <w:szCs w:val="28"/>
          <w:lang w:val="uk-UA" w:eastAsia="en-US"/>
        </w:rPr>
        <w:lastRenderedPageBreak/>
        <w:t xml:space="preserve">27.01 </w:t>
      </w:r>
      <w:r w:rsidR="00012A8C" w:rsidRPr="00012A8C">
        <w:rPr>
          <w:rFonts w:ascii="Times New Roman" w:eastAsiaTheme="minorHAnsi" w:hAnsi="Times New Roman" w:cs="Times New Roman"/>
          <w:sz w:val="28"/>
          <w:szCs w:val="28"/>
          <w:lang w:val="uk-UA" w:eastAsia="en-US"/>
        </w:rPr>
        <w:t>- 130 років від дня народження П.Тичини ( 1891 – 1967), українського поета.</w:t>
      </w:r>
    </w:p>
    <w:p w:rsidR="00084AFD" w:rsidRPr="00012A8C" w:rsidRDefault="00012A8C"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IV</w:t>
      </w:r>
      <w:r w:rsidR="00D24A6C">
        <w:rPr>
          <w:rFonts w:ascii="Times New Roman" w:eastAsiaTheme="minorHAnsi" w:hAnsi="Times New Roman" w:cs="Times New Roman"/>
          <w:b/>
          <w:sz w:val="28"/>
          <w:szCs w:val="28"/>
          <w:lang w:val="uk-UA" w:eastAsia="en-US"/>
        </w:rPr>
        <w:t>. Довідково - бібліографічне</w:t>
      </w:r>
      <w:r w:rsidRPr="00012A8C">
        <w:rPr>
          <w:rFonts w:ascii="Times New Roman" w:eastAsiaTheme="minorHAnsi" w:hAnsi="Times New Roman" w:cs="Times New Roman"/>
          <w:b/>
          <w:sz w:val="28"/>
          <w:szCs w:val="28"/>
          <w:lang w:val="uk-UA" w:eastAsia="en-US"/>
        </w:rPr>
        <w:t xml:space="preserve"> та інфо</w:t>
      </w:r>
      <w:r w:rsidR="00084AFD">
        <w:rPr>
          <w:rFonts w:ascii="Times New Roman" w:eastAsiaTheme="minorHAnsi" w:hAnsi="Times New Roman" w:cs="Times New Roman"/>
          <w:b/>
          <w:sz w:val="28"/>
          <w:szCs w:val="28"/>
          <w:lang w:val="uk-UA" w:eastAsia="en-US"/>
        </w:rPr>
        <w:t>рмаційне обслуговування читачів</w:t>
      </w:r>
    </w:p>
    <w:tbl>
      <w:tblPr>
        <w:tblStyle w:val="10"/>
        <w:tblW w:w="0" w:type="auto"/>
        <w:tblLook w:val="04A0" w:firstRow="1" w:lastRow="0" w:firstColumn="1" w:lastColumn="0" w:noHBand="0" w:noVBand="1"/>
      </w:tblPr>
      <w:tblGrid>
        <w:gridCol w:w="936"/>
        <w:gridCol w:w="3353"/>
        <w:gridCol w:w="1837"/>
        <w:gridCol w:w="2204"/>
        <w:gridCol w:w="1099"/>
      </w:tblGrid>
      <w:tr w:rsidR="00012A8C" w:rsidRPr="00012A8C" w:rsidTr="006B6FD1">
        <w:tc>
          <w:tcPr>
            <w:tcW w:w="936"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353" w:type="dxa"/>
          </w:tcPr>
          <w:p w:rsidR="00012A8C" w:rsidRPr="00084AFD" w:rsidRDefault="00084AFD" w:rsidP="00084AFD">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Інформаційно-</w:t>
            </w:r>
            <w:proofErr w:type="spellEnd"/>
            <w:r>
              <w:rPr>
                <w:rFonts w:ascii="Times New Roman" w:hAnsi="Times New Roman" w:cs="Times New Roman"/>
                <w:sz w:val="28"/>
                <w:szCs w:val="28"/>
                <w:lang w:val="uk-UA"/>
              </w:rPr>
              <w:t xml:space="preserve"> </w:t>
            </w:r>
            <w:r w:rsidR="00012A8C" w:rsidRPr="00084AFD">
              <w:rPr>
                <w:rFonts w:ascii="Times New Roman" w:hAnsi="Times New Roman" w:cs="Times New Roman"/>
                <w:sz w:val="28"/>
                <w:szCs w:val="28"/>
                <w:lang w:val="uk-UA"/>
              </w:rPr>
              <w:t>бібліографічна робота бібліотеки</w:t>
            </w:r>
          </w:p>
          <w:p w:rsidR="00012A8C" w:rsidRPr="00084AFD" w:rsidRDefault="00012A8C" w:rsidP="00084AFD">
            <w:pPr>
              <w:rPr>
                <w:rFonts w:ascii="Times New Roman" w:hAnsi="Times New Roman" w:cs="Times New Roman"/>
                <w:sz w:val="28"/>
                <w:szCs w:val="28"/>
                <w:lang w:val="uk-UA"/>
              </w:rPr>
            </w:pPr>
            <w:r w:rsidRPr="00084AFD">
              <w:rPr>
                <w:rFonts w:ascii="Times New Roman" w:hAnsi="Times New Roman" w:cs="Times New Roman"/>
                <w:sz w:val="28"/>
                <w:szCs w:val="28"/>
                <w:lang w:val="uk-UA"/>
              </w:rPr>
              <w:t>1.1.</w:t>
            </w:r>
            <w:r w:rsidR="00D24A6C" w:rsidRPr="00084AFD">
              <w:rPr>
                <w:rFonts w:ascii="Times New Roman" w:hAnsi="Times New Roman" w:cs="Times New Roman"/>
                <w:sz w:val="28"/>
                <w:szCs w:val="28"/>
                <w:lang w:val="uk-UA"/>
              </w:rPr>
              <w:t xml:space="preserve"> </w:t>
            </w:r>
            <w:r w:rsidRPr="00084AFD">
              <w:rPr>
                <w:rFonts w:ascii="Times New Roman" w:hAnsi="Times New Roman" w:cs="Times New Roman"/>
                <w:sz w:val="28"/>
                <w:szCs w:val="28"/>
                <w:lang w:val="uk-UA"/>
              </w:rPr>
              <w:t>Проведення днів інформації</w:t>
            </w:r>
          </w:p>
          <w:p w:rsidR="00012A8C" w:rsidRPr="00012A8C" w:rsidRDefault="00012A8C" w:rsidP="00084AFD">
            <w:pPr>
              <w:rPr>
                <w:rFonts w:ascii="Times New Roman" w:hAnsi="Times New Roman" w:cs="Times New Roman"/>
                <w:sz w:val="28"/>
                <w:szCs w:val="28"/>
                <w:u w:val="single"/>
                <w:lang w:val="uk-UA"/>
              </w:rPr>
            </w:pPr>
            <w:r w:rsidRPr="00084AFD">
              <w:rPr>
                <w:rFonts w:ascii="Times New Roman" w:hAnsi="Times New Roman" w:cs="Times New Roman"/>
                <w:sz w:val="28"/>
                <w:szCs w:val="28"/>
                <w:lang w:val="uk-UA"/>
              </w:rPr>
              <w:t>1.2. Бібліографічні огляди книг і періодичних видань</w:t>
            </w:r>
          </w:p>
        </w:tc>
        <w:tc>
          <w:tcPr>
            <w:tcW w:w="1837"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Щомісячно</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на педрадах,  предметних методичних об</w:t>
            </w:r>
            <w:r w:rsidRPr="00012A8C">
              <w:rPr>
                <w:rFonts w:ascii="Times New Roman" w:hAnsi="Times New Roman" w:cs="Times New Roman"/>
                <w:sz w:val="28"/>
                <w:szCs w:val="28"/>
              </w:rPr>
              <w:t>’</w:t>
            </w:r>
            <w:r w:rsidRPr="00012A8C">
              <w:rPr>
                <w:rFonts w:ascii="Times New Roman" w:hAnsi="Times New Roman" w:cs="Times New Roman"/>
                <w:sz w:val="28"/>
                <w:szCs w:val="28"/>
                <w:lang w:val="uk-UA"/>
              </w:rPr>
              <w:t>єднаннях</w:t>
            </w:r>
            <w:r w:rsidR="00C6297D">
              <w:rPr>
                <w:rFonts w:ascii="Times New Roman" w:hAnsi="Times New Roman" w:cs="Times New Roman"/>
                <w:sz w:val="28"/>
                <w:szCs w:val="28"/>
                <w:lang w:val="uk-UA"/>
              </w:rPr>
              <w:t xml:space="preserve"> вчителів</w:t>
            </w:r>
          </w:p>
        </w:tc>
        <w:tc>
          <w:tcPr>
            <w:tcW w:w="2204" w:type="dxa"/>
          </w:tcPr>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Популяризація бібліотечно-бібліографічних знань</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sidR="00D24A6C">
              <w:rPr>
                <w:rFonts w:ascii="Times New Roman" w:hAnsi="Times New Roman" w:cs="Times New Roman"/>
                <w:sz w:val="28"/>
                <w:szCs w:val="28"/>
                <w:lang w:val="uk-UA"/>
              </w:rPr>
              <w:t xml:space="preserve"> Проведення бесід серед учнів (вихованців)</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Ведення довідково-бібліографічного апарату</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rPr>
              <w:t>3.1.</w:t>
            </w:r>
            <w:r w:rsidR="00D24A6C">
              <w:rPr>
                <w:rFonts w:ascii="Times New Roman" w:hAnsi="Times New Roman" w:cs="Times New Roman"/>
                <w:sz w:val="28"/>
                <w:szCs w:val="28"/>
                <w:lang w:val="uk-UA"/>
              </w:rPr>
              <w:t xml:space="preserve"> </w:t>
            </w:r>
            <w:proofErr w:type="spellStart"/>
            <w:r w:rsidRPr="00012A8C">
              <w:rPr>
                <w:rFonts w:ascii="Times New Roman" w:hAnsi="Times New Roman" w:cs="Times New Roman"/>
                <w:sz w:val="28"/>
                <w:szCs w:val="28"/>
              </w:rPr>
              <w:t>Створення</w:t>
            </w:r>
            <w:proofErr w:type="spellEnd"/>
            <w:r w:rsidRPr="00012A8C">
              <w:rPr>
                <w:rFonts w:ascii="Times New Roman" w:hAnsi="Times New Roman" w:cs="Times New Roman"/>
                <w:sz w:val="28"/>
                <w:szCs w:val="28"/>
              </w:rPr>
              <w:t xml:space="preserve"> </w:t>
            </w:r>
            <w:r w:rsidR="00084AFD">
              <w:rPr>
                <w:rFonts w:ascii="Times New Roman" w:hAnsi="Times New Roman" w:cs="Times New Roman"/>
                <w:sz w:val="28"/>
                <w:szCs w:val="28"/>
                <w:lang w:val="uk-UA"/>
              </w:rPr>
              <w:t>алфавітного</w:t>
            </w:r>
            <w:r w:rsidRPr="00012A8C">
              <w:rPr>
                <w:rFonts w:ascii="Times New Roman" w:hAnsi="Times New Roman" w:cs="Times New Roman"/>
                <w:sz w:val="28"/>
                <w:szCs w:val="28"/>
                <w:lang w:val="uk-UA"/>
              </w:rPr>
              <w:t xml:space="preserve"> та </w:t>
            </w:r>
            <w:proofErr w:type="gramStart"/>
            <w:r w:rsidRPr="00012A8C">
              <w:rPr>
                <w:rFonts w:ascii="Times New Roman" w:hAnsi="Times New Roman" w:cs="Times New Roman"/>
                <w:sz w:val="28"/>
                <w:szCs w:val="28"/>
                <w:lang w:val="uk-UA"/>
              </w:rPr>
              <w:t>систематичного</w:t>
            </w:r>
            <w:proofErr w:type="gramEnd"/>
            <w:r w:rsidRPr="00012A8C">
              <w:rPr>
                <w:rFonts w:ascii="Times New Roman" w:hAnsi="Times New Roman" w:cs="Times New Roman"/>
                <w:sz w:val="28"/>
                <w:szCs w:val="28"/>
                <w:lang w:val="uk-UA"/>
              </w:rPr>
              <w:t xml:space="preserve"> каталогів;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Каталогізація нової літератури;</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Збирання матеріалу і оформлення нових папок.</w:t>
            </w:r>
          </w:p>
          <w:p w:rsidR="00012A8C" w:rsidRPr="00012A8C" w:rsidRDefault="00012A8C" w:rsidP="00012A8C">
            <w:pPr>
              <w:jc w:val="both"/>
              <w:rPr>
                <w:sz w:val="28"/>
                <w:szCs w:val="28"/>
                <w:lang w:val="uk-UA"/>
              </w:rPr>
            </w:pPr>
            <w:r w:rsidRPr="00012A8C">
              <w:rPr>
                <w:rFonts w:ascii="Times New Roman" w:hAnsi="Times New Roman" w:cs="Times New Roman"/>
                <w:sz w:val="28"/>
                <w:szCs w:val="28"/>
                <w:lang w:val="uk-UA"/>
              </w:rPr>
              <w:t>Упровадження УДК в роботу шкільної бібліотеки</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tc>
        <w:tc>
          <w:tcPr>
            <w:tcW w:w="1099" w:type="dxa"/>
          </w:tcPr>
          <w:p w:rsidR="00012A8C" w:rsidRPr="00012A8C" w:rsidRDefault="00012A8C" w:rsidP="00012A8C">
            <w:pPr>
              <w:jc w:val="both"/>
              <w:rPr>
                <w:rFonts w:ascii="Times New Roman" w:hAnsi="Times New Roman" w:cs="Times New Roman"/>
                <w:sz w:val="28"/>
                <w:szCs w:val="28"/>
                <w:lang w:val="uk-UA"/>
              </w:rPr>
            </w:pPr>
          </w:p>
        </w:tc>
      </w:tr>
      <w:tr w:rsidR="00012A8C" w:rsidRPr="00012A8C" w:rsidTr="006B6FD1">
        <w:tc>
          <w:tcPr>
            <w:tcW w:w="936"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w:t>
            </w:r>
          </w:p>
        </w:tc>
        <w:tc>
          <w:tcPr>
            <w:tcW w:w="3353"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Довідково-бібліографічне обслуговування</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ДБО учнів, педагогів;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Бібліографічні довідки;</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4.3.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Бібліографічні консультації</w:t>
            </w:r>
          </w:p>
        </w:tc>
        <w:tc>
          <w:tcPr>
            <w:tcW w:w="1837"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 навчального року</w:t>
            </w:r>
          </w:p>
        </w:tc>
        <w:tc>
          <w:tcPr>
            <w:tcW w:w="2204" w:type="dxa"/>
          </w:tcPr>
          <w:p w:rsidR="00012A8C" w:rsidRDefault="00012A8C" w:rsidP="00012A8C">
            <w:pPr>
              <w:jc w:val="both"/>
              <w:rPr>
                <w:rFonts w:ascii="Times New Roman" w:hAnsi="Times New Roman" w:cs="Times New Roman"/>
                <w:sz w:val="28"/>
                <w:szCs w:val="28"/>
                <w:lang w:val="uk-UA"/>
              </w:rPr>
            </w:pPr>
          </w:p>
          <w:p w:rsidR="00084AFD" w:rsidRPr="00012A8C" w:rsidRDefault="00084AFD"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099" w:type="dxa"/>
          </w:tcPr>
          <w:p w:rsidR="00012A8C" w:rsidRPr="00012A8C" w:rsidRDefault="00012A8C" w:rsidP="00012A8C">
            <w:pPr>
              <w:jc w:val="both"/>
              <w:rPr>
                <w:rFonts w:ascii="Times New Roman" w:hAnsi="Times New Roman" w:cs="Times New Roman"/>
                <w:sz w:val="28"/>
                <w:szCs w:val="28"/>
                <w:lang w:val="uk-UA"/>
              </w:rPr>
            </w:pPr>
          </w:p>
        </w:tc>
      </w:tr>
    </w:tbl>
    <w:p w:rsidR="00084AFD"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w:t>
      </w:r>
      <w:r w:rsidRPr="00012A8C">
        <w:rPr>
          <w:rFonts w:ascii="Times New Roman" w:eastAsiaTheme="minorHAnsi" w:hAnsi="Times New Roman" w:cs="Times New Roman"/>
          <w:b/>
          <w:sz w:val="28"/>
          <w:szCs w:val="28"/>
          <w:lang w:val="uk-UA" w:eastAsia="en-US"/>
        </w:rPr>
        <w:t>.</w:t>
      </w:r>
      <w:r>
        <w:rPr>
          <w:rFonts w:ascii="Times New Roman" w:eastAsiaTheme="minorHAnsi" w:hAnsi="Times New Roman" w:cs="Times New Roman"/>
          <w:b/>
          <w:sz w:val="28"/>
          <w:szCs w:val="28"/>
          <w:lang w:val="uk-UA" w:eastAsia="en-US"/>
        </w:rPr>
        <w:t xml:space="preserve"> </w:t>
      </w:r>
      <w:r w:rsidRPr="00012A8C">
        <w:rPr>
          <w:rFonts w:ascii="Times New Roman" w:eastAsiaTheme="minorHAnsi" w:hAnsi="Times New Roman" w:cs="Times New Roman"/>
          <w:b/>
          <w:sz w:val="28"/>
          <w:szCs w:val="28"/>
          <w:lang w:val="uk-UA" w:eastAsia="en-US"/>
        </w:rPr>
        <w:t>Організація та зберігання бібліотечного фонду</w:t>
      </w:r>
    </w:p>
    <w:tbl>
      <w:tblPr>
        <w:tblStyle w:val="10"/>
        <w:tblW w:w="9606" w:type="dxa"/>
        <w:tblLayout w:type="fixed"/>
        <w:tblLook w:val="04A0" w:firstRow="1" w:lastRow="0" w:firstColumn="1" w:lastColumn="0" w:noHBand="0" w:noVBand="1"/>
      </w:tblPr>
      <w:tblGrid>
        <w:gridCol w:w="959"/>
        <w:gridCol w:w="3024"/>
        <w:gridCol w:w="1795"/>
        <w:gridCol w:w="2268"/>
        <w:gridCol w:w="1560"/>
      </w:tblGrid>
      <w:tr w:rsidR="00012A8C" w:rsidRPr="00012A8C" w:rsidTr="00C6297D">
        <w:tc>
          <w:tcPr>
            <w:tcW w:w="959" w:type="dxa"/>
            <w:vAlign w:val="center"/>
          </w:tcPr>
          <w:p w:rsidR="00012A8C" w:rsidRPr="00012A8C" w:rsidRDefault="006B6FD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00012A8C" w:rsidRPr="00012A8C">
              <w:rPr>
                <w:rFonts w:ascii="Times New Roman" w:hAnsi="Times New Roman" w:cs="Times New Roman"/>
                <w:sz w:val="28"/>
                <w:szCs w:val="28"/>
                <w:lang w:val="uk-UA"/>
              </w:rPr>
              <w:t>/п</w:t>
            </w:r>
          </w:p>
        </w:tc>
        <w:tc>
          <w:tcPr>
            <w:tcW w:w="3024"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79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60"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Комплектування Організація фонду </w:t>
            </w:r>
            <w:r w:rsidRPr="00012A8C">
              <w:rPr>
                <w:rFonts w:ascii="Times New Roman" w:hAnsi="Times New Roman" w:cs="Times New Roman"/>
                <w:sz w:val="28"/>
                <w:szCs w:val="28"/>
                <w:lang w:val="uk-UA"/>
              </w:rPr>
              <w:lastRenderedPageBreak/>
              <w:t>Списування</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Облік бібліотечного фонду (сумарний та індивідуальний), технічна обробка, каталогізація.</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Складання актів на списання літератури.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Вивчення стану фондів, усунення недоліків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1.4.</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Звіти про рух книжкового фонду</w:t>
            </w:r>
          </w:p>
          <w:p w:rsidR="00012A8C" w:rsidRPr="00D24A6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1.5.</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Ве</w:t>
            </w:r>
            <w:r w:rsidR="00D24A6C">
              <w:rPr>
                <w:rFonts w:ascii="Times New Roman" w:hAnsi="Times New Roman" w:cs="Times New Roman"/>
                <w:sz w:val="28"/>
                <w:szCs w:val="28"/>
                <w:lang w:val="uk-UA"/>
              </w:rPr>
              <w:t>дення обліку періодичних видань</w:t>
            </w:r>
          </w:p>
        </w:tc>
        <w:tc>
          <w:tcPr>
            <w:tcW w:w="179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 xml:space="preserve">навчального року </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tc>
        <w:tc>
          <w:tcPr>
            <w:tcW w:w="226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2.</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Збереження книжкового фонду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Ремонт літератури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Виховання бережливого ставлення до книги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2.3.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Ліквідація книжкової заборгованості</w:t>
            </w:r>
          </w:p>
        </w:tc>
        <w:tc>
          <w:tcPr>
            <w:tcW w:w="1795"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бібліотекар, класні </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керівники</w:t>
            </w:r>
          </w:p>
          <w:p w:rsidR="00012A8C" w:rsidRPr="00012A8C" w:rsidRDefault="00012A8C" w:rsidP="00012A8C">
            <w:pPr>
              <w:jc w:val="both"/>
              <w:rPr>
                <w:rFonts w:ascii="Times New Roman" w:hAnsi="Times New Roman" w:cs="Times New Roman"/>
                <w:sz w:val="36"/>
                <w:szCs w:val="36"/>
                <w:lang w:val="uk-UA"/>
              </w:rPr>
            </w:pP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Робота з фондом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Комплектування фонду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Ведення «Книги сумарного обліку бібліотечного фонду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3.3.</w:t>
            </w:r>
            <w:r w:rsidR="00D24A6C">
              <w:rPr>
                <w:rFonts w:ascii="Times New Roman" w:hAnsi="Times New Roman" w:cs="Times New Roman"/>
                <w:sz w:val="28"/>
                <w:szCs w:val="28"/>
                <w:lang w:val="uk-UA"/>
              </w:rPr>
              <w:t xml:space="preserve"> Ведення </w:t>
            </w:r>
            <w:r w:rsidRPr="00012A8C">
              <w:rPr>
                <w:rFonts w:ascii="Times New Roman" w:hAnsi="Times New Roman" w:cs="Times New Roman"/>
                <w:sz w:val="28"/>
                <w:szCs w:val="28"/>
                <w:lang w:val="uk-UA"/>
              </w:rPr>
              <w:t>«Картотеки руху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3.4.</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Здійснення заходів щодо повернення підручників наприкінці навчального року, списання непридатних для використання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3.5.</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Оформлення актів на підручники, прийнятих в бібліотеку замість загублених читачами</w:t>
            </w:r>
          </w:p>
        </w:tc>
        <w:tc>
          <w:tcPr>
            <w:tcW w:w="1795"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Серпень 2020</w:t>
            </w:r>
            <w:r w:rsidR="00C6297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 xml:space="preserve">навчального року </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Травень 2021 року</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Default="00012A8C" w:rsidP="00012A8C">
            <w:pPr>
              <w:rPr>
                <w:rFonts w:ascii="Times New Roman" w:hAnsi="Times New Roman" w:cs="Times New Roman"/>
                <w:sz w:val="28"/>
                <w:szCs w:val="28"/>
                <w:lang w:val="uk-UA"/>
              </w:rPr>
            </w:pPr>
          </w:p>
          <w:p w:rsidR="00D24A6C" w:rsidRPr="00012A8C" w:rsidRDefault="00D24A6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Травень -  вересень 2021 року</w:t>
            </w:r>
          </w:p>
        </w:tc>
        <w:tc>
          <w:tcPr>
            <w:tcW w:w="2268" w:type="dxa"/>
          </w:tcPr>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tc>
        <w:tc>
          <w:tcPr>
            <w:tcW w:w="1560" w:type="dxa"/>
          </w:tcPr>
          <w:p w:rsidR="00012A8C" w:rsidRPr="00012A8C" w:rsidRDefault="00012A8C" w:rsidP="00012A8C">
            <w:pPr>
              <w:rPr>
                <w:rFonts w:ascii="Times New Roman" w:hAnsi="Times New Roman" w:cs="Times New Roman"/>
                <w:sz w:val="36"/>
                <w:szCs w:val="36"/>
                <w:lang w:val="uk-UA"/>
              </w:rPr>
            </w:pP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4.</w:t>
            </w:r>
          </w:p>
        </w:tc>
        <w:tc>
          <w:tcPr>
            <w:tcW w:w="3024"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Забезпечення доступу книго користувачів до інформації через систему Інтернет</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Продовжити роботу по створенню шкільної медіатеки.</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4.2.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Продовжити роботу над оформленням сторінки «Бібліотека» на сайті школи-інтернату.</w:t>
            </w:r>
          </w:p>
        </w:tc>
        <w:tc>
          <w:tcPr>
            <w:tcW w:w="1795"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p>
        </w:tc>
        <w:tc>
          <w:tcPr>
            <w:tcW w:w="2268" w:type="dxa"/>
          </w:tcPr>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rPr>
                <w:rFonts w:ascii="Times New Roman" w:hAnsi="Times New Roman" w:cs="Times New Roman"/>
                <w:sz w:val="36"/>
                <w:szCs w:val="36"/>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tc>
        <w:tc>
          <w:tcPr>
            <w:tcW w:w="1560" w:type="dxa"/>
          </w:tcPr>
          <w:p w:rsidR="00012A8C" w:rsidRPr="00012A8C" w:rsidRDefault="00012A8C" w:rsidP="00012A8C">
            <w:pPr>
              <w:rPr>
                <w:rFonts w:ascii="Times New Roman" w:hAnsi="Times New Roman" w:cs="Times New Roman"/>
                <w:sz w:val="36"/>
                <w:szCs w:val="36"/>
                <w:lang w:val="uk-UA"/>
              </w:rPr>
            </w:pPr>
          </w:p>
        </w:tc>
      </w:tr>
    </w:tbl>
    <w:p w:rsidR="00084AFD" w:rsidRPr="00012A8C" w:rsidRDefault="00C6297D" w:rsidP="00C6297D">
      <w:pPr>
        <w:spacing w:after="0" w:line="360" w:lineRule="auto"/>
        <w:jc w:val="center"/>
        <w:rPr>
          <w:rFonts w:ascii="Times New Roman" w:eastAsiaTheme="minorHAnsi" w:hAnsi="Times New Roman" w:cs="Times New Roman"/>
          <w:b/>
          <w:sz w:val="28"/>
          <w:szCs w:val="28"/>
          <w:lang w:val="uk-UA" w:eastAsia="en-US"/>
        </w:rPr>
      </w:pPr>
      <w:r w:rsidRPr="00012A8C">
        <w:rPr>
          <w:rFonts w:ascii="Times New Roman" w:eastAsiaTheme="minorHAnsi" w:hAnsi="Times New Roman" w:cs="Times New Roman"/>
          <w:b/>
          <w:sz w:val="28"/>
          <w:szCs w:val="28"/>
          <w:lang w:val="en-US" w:eastAsia="en-US"/>
        </w:rPr>
        <w:t>VI</w:t>
      </w:r>
      <w:r w:rsidRPr="00012A8C">
        <w:rPr>
          <w:rFonts w:ascii="Times New Roman" w:eastAsiaTheme="minorHAnsi" w:hAnsi="Times New Roman" w:cs="Times New Roman"/>
          <w:b/>
          <w:sz w:val="28"/>
          <w:szCs w:val="28"/>
          <w:lang w:val="uk-UA" w:eastAsia="en-US"/>
        </w:rPr>
        <w:t>. Підвищення кваліфікації. Організаційно – методична робота</w:t>
      </w: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012A8C" w:rsidRPr="00012A8C" w:rsidTr="00C6297D">
        <w:tc>
          <w:tcPr>
            <w:tcW w:w="959" w:type="dxa"/>
            <w:vAlign w:val="center"/>
          </w:tcPr>
          <w:p w:rsidR="00012A8C" w:rsidRPr="00012A8C" w:rsidRDefault="006B6FD1" w:rsidP="00012A8C">
            <w:pPr>
              <w:jc w:val="center"/>
              <w:rPr>
                <w:rFonts w:ascii="Times New Roman" w:hAnsi="Times New Roman" w:cs="Times New Roman"/>
                <w:sz w:val="28"/>
                <w:szCs w:val="28"/>
                <w:lang w:val="uk-UA"/>
              </w:rPr>
            </w:pPr>
            <w:r>
              <w:rPr>
                <w:rFonts w:ascii="Times New Roman" w:hAnsi="Times New Roman" w:cs="Times New Roman"/>
                <w:sz w:val="28"/>
                <w:szCs w:val="28"/>
                <w:lang w:val="uk-UA"/>
              </w:rPr>
              <w:t>№ з</w:t>
            </w:r>
            <w:r w:rsidR="00012A8C" w:rsidRPr="00012A8C">
              <w:rPr>
                <w:rFonts w:ascii="Times New Roman" w:hAnsi="Times New Roman" w:cs="Times New Roman"/>
                <w:sz w:val="28"/>
                <w:szCs w:val="28"/>
                <w:lang w:val="uk-UA"/>
              </w:rPr>
              <w:t>/п</w:t>
            </w:r>
          </w:p>
        </w:tc>
        <w:tc>
          <w:tcPr>
            <w:tcW w:w="2977"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Оперативне ведення бібліотечної документації</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Відвідування семінарів МО бібліотекарів спеціальних шкіл</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Обмін досвідом з працівниками шкільних бібліотек</w:t>
            </w:r>
          </w:p>
        </w:tc>
        <w:tc>
          <w:tcPr>
            <w:tcW w:w="1842"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КВНЗ «ХАНО»</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Протягом 2020/2021</w:t>
            </w:r>
          </w:p>
          <w:p w:rsidR="00012A8C" w:rsidRPr="00012A8C" w:rsidRDefault="00D24A6C" w:rsidP="00012A8C">
            <w:pPr>
              <w:rPr>
                <w:rFonts w:ascii="Times New Roman" w:hAnsi="Times New Roman" w:cs="Times New Roman"/>
                <w:sz w:val="28"/>
                <w:szCs w:val="28"/>
                <w:lang w:val="uk-UA"/>
              </w:rPr>
            </w:pPr>
            <w:r>
              <w:rPr>
                <w:rFonts w:ascii="Times New Roman" w:hAnsi="Times New Roman" w:cs="Times New Roman"/>
                <w:sz w:val="28"/>
                <w:szCs w:val="28"/>
                <w:lang w:val="uk-UA"/>
              </w:rPr>
              <w:t>навчального року</w:t>
            </w:r>
          </w:p>
        </w:tc>
        <w:tc>
          <w:tcPr>
            <w:tcW w:w="2268" w:type="dxa"/>
          </w:tcPr>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p>
          <w:p w:rsidR="00012A8C" w:rsidRPr="00012A8C" w:rsidRDefault="00012A8C" w:rsidP="00012A8C">
            <w:pPr>
              <w:jc w:val="both"/>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tc>
        <w:tc>
          <w:tcPr>
            <w:tcW w:w="1525" w:type="dxa"/>
          </w:tcPr>
          <w:p w:rsidR="00012A8C" w:rsidRPr="00012A8C" w:rsidRDefault="00012A8C" w:rsidP="00012A8C">
            <w:pPr>
              <w:rPr>
                <w:rFonts w:ascii="Times New Roman" w:hAnsi="Times New Roman" w:cs="Times New Roman"/>
                <w:sz w:val="28"/>
                <w:szCs w:val="28"/>
                <w:lang w:val="uk-UA"/>
              </w:rPr>
            </w:pPr>
          </w:p>
        </w:tc>
      </w:tr>
    </w:tbl>
    <w:p w:rsidR="00012A8C" w:rsidRPr="00012A8C" w:rsidRDefault="00012A8C" w:rsidP="00084AFD">
      <w:pPr>
        <w:spacing w:after="0" w:line="360" w:lineRule="auto"/>
        <w:rPr>
          <w:rFonts w:ascii="Times New Roman" w:eastAsiaTheme="minorHAnsi" w:hAnsi="Times New Roman" w:cs="Times New Roman"/>
          <w:b/>
          <w:sz w:val="28"/>
          <w:szCs w:val="28"/>
          <w:lang w:val="uk-UA" w:eastAsia="en-US"/>
        </w:rPr>
      </w:pPr>
    </w:p>
    <w:tbl>
      <w:tblPr>
        <w:tblStyle w:val="10"/>
        <w:tblW w:w="9571" w:type="dxa"/>
        <w:tblLayout w:type="fixed"/>
        <w:tblLook w:val="04A0" w:firstRow="1" w:lastRow="0" w:firstColumn="1" w:lastColumn="0" w:noHBand="0" w:noVBand="1"/>
      </w:tblPr>
      <w:tblGrid>
        <w:gridCol w:w="959"/>
        <w:gridCol w:w="2977"/>
        <w:gridCol w:w="1842"/>
        <w:gridCol w:w="2268"/>
        <w:gridCol w:w="1525"/>
      </w:tblGrid>
      <w:tr w:rsidR="00012A8C" w:rsidRPr="00012A8C" w:rsidTr="00C6297D">
        <w:tc>
          <w:tcPr>
            <w:tcW w:w="959"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w:t>
            </w:r>
            <w:r w:rsidR="00AD110E">
              <w:rPr>
                <w:rFonts w:ascii="Times New Roman" w:hAnsi="Times New Roman" w:cs="Times New Roman"/>
                <w:sz w:val="28"/>
                <w:szCs w:val="28"/>
                <w:lang w:val="uk-UA"/>
              </w:rPr>
              <w:t xml:space="preserve"> </w:t>
            </w:r>
            <w:r w:rsidR="006B6FD1">
              <w:rPr>
                <w:rFonts w:ascii="Times New Roman" w:hAnsi="Times New Roman" w:cs="Times New Roman"/>
                <w:sz w:val="28"/>
                <w:szCs w:val="28"/>
                <w:lang w:val="uk-UA"/>
              </w:rPr>
              <w:t>з</w:t>
            </w:r>
            <w:r w:rsidRPr="00012A8C">
              <w:rPr>
                <w:rFonts w:ascii="Times New Roman" w:hAnsi="Times New Roman" w:cs="Times New Roman"/>
                <w:sz w:val="28"/>
                <w:szCs w:val="28"/>
                <w:lang w:val="uk-UA"/>
              </w:rPr>
              <w:t>/п</w:t>
            </w:r>
          </w:p>
        </w:tc>
        <w:tc>
          <w:tcPr>
            <w:tcW w:w="2977"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Зміст роботи</w:t>
            </w:r>
          </w:p>
        </w:tc>
        <w:tc>
          <w:tcPr>
            <w:tcW w:w="1842"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Термін виконання</w:t>
            </w:r>
          </w:p>
        </w:tc>
        <w:tc>
          <w:tcPr>
            <w:tcW w:w="2268"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Відповідальний</w:t>
            </w:r>
          </w:p>
        </w:tc>
        <w:tc>
          <w:tcPr>
            <w:tcW w:w="1525" w:type="dxa"/>
            <w:vAlign w:val="center"/>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Відмітка про виконання</w:t>
            </w:r>
          </w:p>
        </w:tc>
      </w:tr>
      <w:tr w:rsidR="00012A8C" w:rsidRPr="00012A8C" w:rsidTr="00C6297D">
        <w:tc>
          <w:tcPr>
            <w:tcW w:w="959" w:type="dxa"/>
          </w:tcPr>
          <w:p w:rsidR="00012A8C" w:rsidRPr="00012A8C" w:rsidRDefault="00012A8C" w:rsidP="00012A8C">
            <w:pPr>
              <w:jc w:val="center"/>
              <w:rPr>
                <w:rFonts w:ascii="Times New Roman" w:hAnsi="Times New Roman" w:cs="Times New Roman"/>
                <w:sz w:val="28"/>
                <w:szCs w:val="28"/>
                <w:lang w:val="uk-UA"/>
              </w:rPr>
            </w:pPr>
            <w:r w:rsidRPr="00012A8C">
              <w:rPr>
                <w:rFonts w:ascii="Times New Roman" w:hAnsi="Times New Roman" w:cs="Times New Roman"/>
                <w:sz w:val="28"/>
                <w:szCs w:val="28"/>
                <w:lang w:val="uk-UA"/>
              </w:rPr>
              <w:t>1.</w:t>
            </w:r>
          </w:p>
        </w:tc>
        <w:tc>
          <w:tcPr>
            <w:tcW w:w="2977"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1.1.</w:t>
            </w:r>
            <w:r w:rsidR="00D24A6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Залучення читачів для допомоги в роботі  шкільної бібліотеки</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1.2.</w:t>
            </w:r>
            <w:r w:rsidR="00084AF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 xml:space="preserve">Робота з членами бібліотечного активу </w:t>
            </w:r>
            <w:r w:rsidRPr="00012A8C">
              <w:rPr>
                <w:rFonts w:ascii="Times New Roman" w:hAnsi="Times New Roman" w:cs="Times New Roman"/>
                <w:sz w:val="28"/>
                <w:szCs w:val="28"/>
                <w:lang w:val="uk-UA"/>
              </w:rPr>
              <w:lastRenderedPageBreak/>
              <w:t>по перевірці стану підручників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1.3.</w:t>
            </w:r>
            <w:r w:rsidR="00084AFD">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t>Оформлення поличок для книжкових виставок</w:t>
            </w:r>
          </w:p>
        </w:tc>
        <w:tc>
          <w:tcPr>
            <w:tcW w:w="1842" w:type="dxa"/>
          </w:tcPr>
          <w:p w:rsidR="00D24A6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Протягом 2020/2021</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навчального 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Груд</w:t>
            </w:r>
            <w:r w:rsidR="00D24A6C">
              <w:rPr>
                <w:rFonts w:ascii="Times New Roman" w:hAnsi="Times New Roman" w:cs="Times New Roman"/>
                <w:sz w:val="28"/>
                <w:szCs w:val="28"/>
                <w:lang w:val="uk-UA"/>
              </w:rPr>
              <w:t>ень 2020року</w:t>
            </w:r>
            <w:r w:rsidRPr="00012A8C">
              <w:rPr>
                <w:rFonts w:ascii="Times New Roman" w:hAnsi="Times New Roman" w:cs="Times New Roman"/>
                <w:sz w:val="28"/>
                <w:szCs w:val="28"/>
                <w:lang w:val="uk-UA"/>
              </w:rPr>
              <w:t xml:space="preserve">, </w:t>
            </w:r>
            <w:r w:rsidRPr="00012A8C">
              <w:rPr>
                <w:rFonts w:ascii="Times New Roman" w:hAnsi="Times New Roman" w:cs="Times New Roman"/>
                <w:sz w:val="28"/>
                <w:szCs w:val="28"/>
                <w:lang w:val="uk-UA"/>
              </w:rPr>
              <w:lastRenderedPageBreak/>
              <w:t>квітень 2021року</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Згідно плану роботи бібліотеки</w:t>
            </w:r>
          </w:p>
        </w:tc>
        <w:tc>
          <w:tcPr>
            <w:tcW w:w="2268" w:type="dxa"/>
          </w:tcPr>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бібліотекар</w:t>
            </w: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t>Воробйова Н.В.,</w:t>
            </w:r>
          </w:p>
          <w:p w:rsidR="00012A8C" w:rsidRPr="00012A8C" w:rsidRDefault="00012A8C" w:rsidP="00012A8C">
            <w:pPr>
              <w:rPr>
                <w:rFonts w:ascii="Times New Roman" w:hAnsi="Times New Roman" w:cs="Times New Roman"/>
                <w:sz w:val="28"/>
                <w:szCs w:val="28"/>
                <w:lang w:val="uk-UA"/>
              </w:rPr>
            </w:pPr>
            <w:r w:rsidRPr="00012A8C">
              <w:rPr>
                <w:rFonts w:ascii="Times New Roman" w:hAnsi="Times New Roman" w:cs="Times New Roman"/>
                <w:sz w:val="28"/>
                <w:szCs w:val="28"/>
                <w:lang w:val="uk-UA"/>
              </w:rPr>
              <w:lastRenderedPageBreak/>
              <w:t>бібліотекар</w:t>
            </w:r>
          </w:p>
          <w:p w:rsidR="00012A8C" w:rsidRPr="00012A8C" w:rsidRDefault="00012A8C" w:rsidP="00012A8C">
            <w:pPr>
              <w:rPr>
                <w:rFonts w:ascii="Times New Roman" w:hAnsi="Times New Roman" w:cs="Times New Roman"/>
                <w:sz w:val="28"/>
                <w:szCs w:val="28"/>
                <w:lang w:val="uk-UA"/>
              </w:rPr>
            </w:pPr>
          </w:p>
        </w:tc>
        <w:tc>
          <w:tcPr>
            <w:tcW w:w="1525" w:type="dxa"/>
          </w:tcPr>
          <w:p w:rsidR="00012A8C" w:rsidRPr="00012A8C" w:rsidRDefault="00012A8C" w:rsidP="00012A8C">
            <w:pPr>
              <w:jc w:val="center"/>
              <w:rPr>
                <w:rFonts w:ascii="Times New Roman" w:hAnsi="Times New Roman" w:cs="Times New Roman"/>
                <w:sz w:val="28"/>
                <w:szCs w:val="28"/>
                <w:lang w:val="uk-UA"/>
              </w:rPr>
            </w:pPr>
          </w:p>
        </w:tc>
      </w:tr>
    </w:tbl>
    <w:p w:rsidR="00EE22FC" w:rsidRPr="004904B4" w:rsidRDefault="00EE22FC" w:rsidP="00AD110E">
      <w:pPr>
        <w:spacing w:line="360" w:lineRule="auto"/>
        <w:rPr>
          <w:rFonts w:ascii="Times New Roman" w:hAnsi="Times New Roman" w:cs="Times New Roman"/>
          <w:b/>
          <w:color w:val="002060"/>
          <w:sz w:val="28"/>
          <w:szCs w:val="28"/>
          <w:lang w:val="uk-UA"/>
        </w:rPr>
      </w:pPr>
    </w:p>
    <w:sectPr w:rsidR="00EE22FC" w:rsidRPr="004904B4" w:rsidSect="00306631">
      <w:headerReference w:type="default" r:id="rId9"/>
      <w:footerReference w:type="default" r:id="rId10"/>
      <w:footerReference w:type="first" r:id="rId11"/>
      <w:pgSz w:w="11906" w:h="16838"/>
      <w:pgMar w:top="1134" w:right="850" w:bottom="1134" w:left="1843" w:header="708" w:footer="708" w:gutter="0"/>
      <w:pgNumType w:start="2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DD" w:rsidRDefault="00AB27DD" w:rsidP="00825572">
      <w:pPr>
        <w:spacing w:after="0" w:line="240" w:lineRule="auto"/>
      </w:pPr>
      <w:r>
        <w:separator/>
      </w:r>
    </w:p>
  </w:endnote>
  <w:endnote w:type="continuationSeparator" w:id="0">
    <w:p w:rsidR="00AB27DD" w:rsidRDefault="00AB27DD" w:rsidP="0082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473870"/>
      <w:docPartObj>
        <w:docPartGallery w:val="Page Numbers (Bottom of Page)"/>
        <w:docPartUnique/>
      </w:docPartObj>
    </w:sdtPr>
    <w:sdtEndPr/>
    <w:sdtContent>
      <w:p w:rsidR="00902F3A" w:rsidRDefault="00902F3A">
        <w:pPr>
          <w:pStyle w:val="aa"/>
          <w:jc w:val="right"/>
        </w:pPr>
        <w:r>
          <w:fldChar w:fldCharType="begin"/>
        </w:r>
        <w:r>
          <w:instrText>PAGE   \* MERGEFORMAT</w:instrText>
        </w:r>
        <w:r>
          <w:fldChar w:fldCharType="separate"/>
        </w:r>
        <w:r w:rsidR="00306631">
          <w:rPr>
            <w:noProof/>
          </w:rPr>
          <w:t>219</w:t>
        </w:r>
        <w:r>
          <w:fldChar w:fldCharType="end"/>
        </w:r>
      </w:p>
    </w:sdtContent>
  </w:sdt>
  <w:p w:rsidR="00065E4D" w:rsidRDefault="00065E4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924"/>
    </w:sdtPr>
    <w:sdtEndPr/>
    <w:sdtContent>
      <w:p w:rsidR="00065E4D" w:rsidRDefault="00065E4D">
        <w:pPr>
          <w:pStyle w:val="aa"/>
          <w:jc w:val="right"/>
        </w:pPr>
        <w:r>
          <w:fldChar w:fldCharType="begin"/>
        </w:r>
        <w:r>
          <w:instrText xml:space="preserve"> PAGE   \* MERGEFORMAT </w:instrText>
        </w:r>
        <w:r>
          <w:fldChar w:fldCharType="separate"/>
        </w:r>
        <w:r>
          <w:rPr>
            <w:noProof/>
          </w:rPr>
          <w:t>193</w:t>
        </w:r>
        <w:r>
          <w:rPr>
            <w:noProof/>
          </w:rPr>
          <w:fldChar w:fldCharType="end"/>
        </w:r>
      </w:p>
    </w:sdtContent>
  </w:sdt>
  <w:p w:rsidR="00065E4D" w:rsidRDefault="00065E4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DD" w:rsidRDefault="00AB27DD" w:rsidP="00825572">
      <w:pPr>
        <w:spacing w:after="0" w:line="240" w:lineRule="auto"/>
      </w:pPr>
      <w:r>
        <w:separator/>
      </w:r>
    </w:p>
  </w:footnote>
  <w:footnote w:type="continuationSeparator" w:id="0">
    <w:p w:rsidR="00AB27DD" w:rsidRDefault="00AB27DD" w:rsidP="0082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7438"/>
      <w:showingPlcHdr/>
    </w:sdtPr>
    <w:sdtEndPr/>
    <w:sdtContent>
      <w:p w:rsidR="00065E4D" w:rsidRDefault="00065E4D" w:rsidP="00446F25">
        <w:pPr>
          <w:pStyle w:val="a8"/>
        </w:pPr>
        <w:r>
          <w:t xml:space="preserve">     </w:t>
        </w:r>
      </w:p>
    </w:sdtContent>
  </w:sdt>
  <w:p w:rsidR="00065E4D" w:rsidRDefault="00065E4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773"/>
    <w:multiLevelType w:val="hybridMultilevel"/>
    <w:tmpl w:val="1CECE4B4"/>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67837"/>
    <w:multiLevelType w:val="hybridMultilevel"/>
    <w:tmpl w:val="3898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53E36"/>
    <w:multiLevelType w:val="hybridMultilevel"/>
    <w:tmpl w:val="0CA43110"/>
    <w:lvl w:ilvl="0" w:tplc="00807286">
      <w:start w:val="1"/>
      <w:numFmt w:val="bullet"/>
      <w:lvlText w:val="-"/>
      <w:lvlJc w:val="left"/>
      <w:pPr>
        <w:ind w:left="855" w:hanging="360"/>
      </w:pPr>
      <w:rPr>
        <w:rFonts w:ascii="Times New Roman" w:eastAsiaTheme="minorHAnsi"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
    <w:nsid w:val="1B6E7D45"/>
    <w:multiLevelType w:val="hybridMultilevel"/>
    <w:tmpl w:val="707CB87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4">
    <w:nsid w:val="1BA11EBD"/>
    <w:multiLevelType w:val="hybridMultilevel"/>
    <w:tmpl w:val="63344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C0B14"/>
    <w:multiLevelType w:val="hybridMultilevel"/>
    <w:tmpl w:val="150CDEE2"/>
    <w:lvl w:ilvl="0" w:tplc="0080728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75987"/>
    <w:multiLevelType w:val="hybridMultilevel"/>
    <w:tmpl w:val="F2C61856"/>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5860B9"/>
    <w:multiLevelType w:val="hybridMultilevel"/>
    <w:tmpl w:val="DA4C43CA"/>
    <w:lvl w:ilvl="0" w:tplc="04190001">
      <w:start w:val="1"/>
      <w:numFmt w:val="bullet"/>
      <w:lvlText w:val=""/>
      <w:lvlJc w:val="left"/>
      <w:pPr>
        <w:ind w:left="1753" w:hanging="360"/>
      </w:pPr>
      <w:rPr>
        <w:rFonts w:ascii="Symbol" w:hAnsi="Symbol" w:hint="default"/>
      </w:rPr>
    </w:lvl>
    <w:lvl w:ilvl="1" w:tplc="04190003" w:tentative="1">
      <w:start w:val="1"/>
      <w:numFmt w:val="bullet"/>
      <w:lvlText w:val="o"/>
      <w:lvlJc w:val="left"/>
      <w:pPr>
        <w:ind w:left="2473" w:hanging="360"/>
      </w:pPr>
      <w:rPr>
        <w:rFonts w:ascii="Courier New" w:hAnsi="Courier New" w:cs="Courier New" w:hint="default"/>
      </w:rPr>
    </w:lvl>
    <w:lvl w:ilvl="2" w:tplc="04190005" w:tentative="1">
      <w:start w:val="1"/>
      <w:numFmt w:val="bullet"/>
      <w:lvlText w:val=""/>
      <w:lvlJc w:val="left"/>
      <w:pPr>
        <w:ind w:left="3193" w:hanging="360"/>
      </w:pPr>
      <w:rPr>
        <w:rFonts w:ascii="Wingdings" w:hAnsi="Wingdings" w:hint="default"/>
      </w:rPr>
    </w:lvl>
    <w:lvl w:ilvl="3" w:tplc="04190001" w:tentative="1">
      <w:start w:val="1"/>
      <w:numFmt w:val="bullet"/>
      <w:lvlText w:val=""/>
      <w:lvlJc w:val="left"/>
      <w:pPr>
        <w:ind w:left="3913" w:hanging="360"/>
      </w:pPr>
      <w:rPr>
        <w:rFonts w:ascii="Symbol" w:hAnsi="Symbol" w:hint="default"/>
      </w:rPr>
    </w:lvl>
    <w:lvl w:ilvl="4" w:tplc="04190003" w:tentative="1">
      <w:start w:val="1"/>
      <w:numFmt w:val="bullet"/>
      <w:lvlText w:val="o"/>
      <w:lvlJc w:val="left"/>
      <w:pPr>
        <w:ind w:left="4633" w:hanging="360"/>
      </w:pPr>
      <w:rPr>
        <w:rFonts w:ascii="Courier New" w:hAnsi="Courier New" w:cs="Courier New" w:hint="default"/>
      </w:rPr>
    </w:lvl>
    <w:lvl w:ilvl="5" w:tplc="04190005" w:tentative="1">
      <w:start w:val="1"/>
      <w:numFmt w:val="bullet"/>
      <w:lvlText w:val=""/>
      <w:lvlJc w:val="left"/>
      <w:pPr>
        <w:ind w:left="5353" w:hanging="360"/>
      </w:pPr>
      <w:rPr>
        <w:rFonts w:ascii="Wingdings" w:hAnsi="Wingdings" w:hint="default"/>
      </w:rPr>
    </w:lvl>
    <w:lvl w:ilvl="6" w:tplc="04190001" w:tentative="1">
      <w:start w:val="1"/>
      <w:numFmt w:val="bullet"/>
      <w:lvlText w:val=""/>
      <w:lvlJc w:val="left"/>
      <w:pPr>
        <w:ind w:left="6073" w:hanging="360"/>
      </w:pPr>
      <w:rPr>
        <w:rFonts w:ascii="Symbol" w:hAnsi="Symbol" w:hint="default"/>
      </w:rPr>
    </w:lvl>
    <w:lvl w:ilvl="7" w:tplc="04190003" w:tentative="1">
      <w:start w:val="1"/>
      <w:numFmt w:val="bullet"/>
      <w:lvlText w:val="o"/>
      <w:lvlJc w:val="left"/>
      <w:pPr>
        <w:ind w:left="6793" w:hanging="360"/>
      </w:pPr>
      <w:rPr>
        <w:rFonts w:ascii="Courier New" w:hAnsi="Courier New" w:cs="Courier New" w:hint="default"/>
      </w:rPr>
    </w:lvl>
    <w:lvl w:ilvl="8" w:tplc="04190005" w:tentative="1">
      <w:start w:val="1"/>
      <w:numFmt w:val="bullet"/>
      <w:lvlText w:val=""/>
      <w:lvlJc w:val="left"/>
      <w:pPr>
        <w:ind w:left="7513" w:hanging="360"/>
      </w:pPr>
      <w:rPr>
        <w:rFonts w:ascii="Wingdings" w:hAnsi="Wingdings" w:hint="default"/>
      </w:rPr>
    </w:lvl>
  </w:abstractNum>
  <w:abstractNum w:abstractNumId="8">
    <w:nsid w:val="45563ECB"/>
    <w:multiLevelType w:val="hybridMultilevel"/>
    <w:tmpl w:val="54082256"/>
    <w:lvl w:ilvl="0" w:tplc="00807286">
      <w:start w:val="1"/>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FE47F4"/>
    <w:multiLevelType w:val="hybridMultilevel"/>
    <w:tmpl w:val="5B48565C"/>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0">
    <w:nsid w:val="55B00F7C"/>
    <w:multiLevelType w:val="hybridMultilevel"/>
    <w:tmpl w:val="AC3E5C7C"/>
    <w:lvl w:ilvl="0" w:tplc="00807286">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2785144"/>
    <w:multiLevelType w:val="hybridMultilevel"/>
    <w:tmpl w:val="C38429EA"/>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2">
    <w:nsid w:val="74507DBF"/>
    <w:multiLevelType w:val="hybridMultilevel"/>
    <w:tmpl w:val="02222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C67062"/>
    <w:multiLevelType w:val="hybridMultilevel"/>
    <w:tmpl w:val="59EE6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C72317"/>
    <w:multiLevelType w:val="hybridMultilevel"/>
    <w:tmpl w:val="3C9A2F1C"/>
    <w:lvl w:ilvl="0" w:tplc="F726EF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A1A1A89"/>
    <w:multiLevelType w:val="hybridMultilevel"/>
    <w:tmpl w:val="8084E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BCE5565"/>
    <w:multiLevelType w:val="hybridMultilevel"/>
    <w:tmpl w:val="B3567E0A"/>
    <w:lvl w:ilvl="0" w:tplc="04190001">
      <w:start w:val="1"/>
      <w:numFmt w:val="bullet"/>
      <w:lvlText w:val=""/>
      <w:lvlJc w:val="left"/>
      <w:pPr>
        <w:ind w:left="2270" w:hanging="360"/>
      </w:pPr>
      <w:rPr>
        <w:rFonts w:ascii="Symbol" w:hAnsi="Symbol" w:hint="default"/>
      </w:rPr>
    </w:lvl>
    <w:lvl w:ilvl="1" w:tplc="04190003" w:tentative="1">
      <w:start w:val="1"/>
      <w:numFmt w:val="bullet"/>
      <w:lvlText w:val="o"/>
      <w:lvlJc w:val="left"/>
      <w:pPr>
        <w:ind w:left="2990" w:hanging="360"/>
      </w:pPr>
      <w:rPr>
        <w:rFonts w:ascii="Courier New" w:hAnsi="Courier New" w:cs="Courier New" w:hint="default"/>
      </w:rPr>
    </w:lvl>
    <w:lvl w:ilvl="2" w:tplc="04190005" w:tentative="1">
      <w:start w:val="1"/>
      <w:numFmt w:val="bullet"/>
      <w:lvlText w:val=""/>
      <w:lvlJc w:val="left"/>
      <w:pPr>
        <w:ind w:left="3710" w:hanging="360"/>
      </w:pPr>
      <w:rPr>
        <w:rFonts w:ascii="Wingdings" w:hAnsi="Wingdings" w:hint="default"/>
      </w:rPr>
    </w:lvl>
    <w:lvl w:ilvl="3" w:tplc="04190001" w:tentative="1">
      <w:start w:val="1"/>
      <w:numFmt w:val="bullet"/>
      <w:lvlText w:val=""/>
      <w:lvlJc w:val="left"/>
      <w:pPr>
        <w:ind w:left="4430" w:hanging="360"/>
      </w:pPr>
      <w:rPr>
        <w:rFonts w:ascii="Symbol" w:hAnsi="Symbol" w:hint="default"/>
      </w:rPr>
    </w:lvl>
    <w:lvl w:ilvl="4" w:tplc="04190003" w:tentative="1">
      <w:start w:val="1"/>
      <w:numFmt w:val="bullet"/>
      <w:lvlText w:val="o"/>
      <w:lvlJc w:val="left"/>
      <w:pPr>
        <w:ind w:left="5150" w:hanging="360"/>
      </w:pPr>
      <w:rPr>
        <w:rFonts w:ascii="Courier New" w:hAnsi="Courier New" w:cs="Courier New" w:hint="default"/>
      </w:rPr>
    </w:lvl>
    <w:lvl w:ilvl="5" w:tplc="04190005" w:tentative="1">
      <w:start w:val="1"/>
      <w:numFmt w:val="bullet"/>
      <w:lvlText w:val=""/>
      <w:lvlJc w:val="left"/>
      <w:pPr>
        <w:ind w:left="5870" w:hanging="360"/>
      </w:pPr>
      <w:rPr>
        <w:rFonts w:ascii="Wingdings" w:hAnsi="Wingdings" w:hint="default"/>
      </w:rPr>
    </w:lvl>
    <w:lvl w:ilvl="6" w:tplc="04190001" w:tentative="1">
      <w:start w:val="1"/>
      <w:numFmt w:val="bullet"/>
      <w:lvlText w:val=""/>
      <w:lvlJc w:val="left"/>
      <w:pPr>
        <w:ind w:left="6590" w:hanging="360"/>
      </w:pPr>
      <w:rPr>
        <w:rFonts w:ascii="Symbol" w:hAnsi="Symbol" w:hint="default"/>
      </w:rPr>
    </w:lvl>
    <w:lvl w:ilvl="7" w:tplc="04190003" w:tentative="1">
      <w:start w:val="1"/>
      <w:numFmt w:val="bullet"/>
      <w:lvlText w:val="o"/>
      <w:lvlJc w:val="left"/>
      <w:pPr>
        <w:ind w:left="7310" w:hanging="360"/>
      </w:pPr>
      <w:rPr>
        <w:rFonts w:ascii="Courier New" w:hAnsi="Courier New" w:cs="Courier New" w:hint="default"/>
      </w:rPr>
    </w:lvl>
    <w:lvl w:ilvl="8" w:tplc="04190005" w:tentative="1">
      <w:start w:val="1"/>
      <w:numFmt w:val="bullet"/>
      <w:lvlText w:val=""/>
      <w:lvlJc w:val="left"/>
      <w:pPr>
        <w:ind w:left="8030" w:hanging="360"/>
      </w:pPr>
      <w:rPr>
        <w:rFonts w:ascii="Wingdings" w:hAnsi="Wingdings" w:hint="default"/>
      </w:rPr>
    </w:lvl>
  </w:abstractNum>
  <w:num w:numId="1">
    <w:abstractNumId w:val="6"/>
  </w:num>
  <w:num w:numId="2">
    <w:abstractNumId w:val="14"/>
  </w:num>
  <w:num w:numId="3">
    <w:abstractNumId w:val="4"/>
  </w:num>
  <w:num w:numId="4">
    <w:abstractNumId w:val="2"/>
  </w:num>
  <w:num w:numId="5">
    <w:abstractNumId w:val="10"/>
  </w:num>
  <w:num w:numId="6">
    <w:abstractNumId w:val="5"/>
  </w:num>
  <w:num w:numId="7">
    <w:abstractNumId w:val="0"/>
  </w:num>
  <w:num w:numId="8">
    <w:abstractNumId w:val="15"/>
  </w:num>
  <w:num w:numId="9">
    <w:abstractNumId w:val="8"/>
  </w:num>
  <w:num w:numId="10">
    <w:abstractNumId w:val="1"/>
  </w:num>
  <w:num w:numId="11">
    <w:abstractNumId w:val="13"/>
  </w:num>
  <w:num w:numId="12">
    <w:abstractNumId w:val="3"/>
  </w:num>
  <w:num w:numId="13">
    <w:abstractNumId w:val="11"/>
  </w:num>
  <w:num w:numId="14">
    <w:abstractNumId w:val="7"/>
  </w:num>
  <w:num w:numId="15">
    <w:abstractNumId w:val="9"/>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F3457"/>
    <w:rsid w:val="00012A8C"/>
    <w:rsid w:val="00012CBF"/>
    <w:rsid w:val="00021542"/>
    <w:rsid w:val="00021DD0"/>
    <w:rsid w:val="00030AD3"/>
    <w:rsid w:val="0003493B"/>
    <w:rsid w:val="00035498"/>
    <w:rsid w:val="000455D2"/>
    <w:rsid w:val="00054908"/>
    <w:rsid w:val="00055566"/>
    <w:rsid w:val="00065E4D"/>
    <w:rsid w:val="000714B9"/>
    <w:rsid w:val="00075DEC"/>
    <w:rsid w:val="0008471D"/>
    <w:rsid w:val="00084AFD"/>
    <w:rsid w:val="00093127"/>
    <w:rsid w:val="000B16FD"/>
    <w:rsid w:val="000B4EF6"/>
    <w:rsid w:val="000C1FE8"/>
    <w:rsid w:val="000D23B9"/>
    <w:rsid w:val="000D2ADA"/>
    <w:rsid w:val="000E4E32"/>
    <w:rsid w:val="000E7ABD"/>
    <w:rsid w:val="000F2884"/>
    <w:rsid w:val="00103CFF"/>
    <w:rsid w:val="00106CDE"/>
    <w:rsid w:val="00110266"/>
    <w:rsid w:val="00112A68"/>
    <w:rsid w:val="00114C2F"/>
    <w:rsid w:val="001331B6"/>
    <w:rsid w:val="0014075A"/>
    <w:rsid w:val="00142AD6"/>
    <w:rsid w:val="00167194"/>
    <w:rsid w:val="00191EAA"/>
    <w:rsid w:val="00194CC3"/>
    <w:rsid w:val="001965CF"/>
    <w:rsid w:val="001A2E4F"/>
    <w:rsid w:val="001C3F34"/>
    <w:rsid w:val="001C4C21"/>
    <w:rsid w:val="001D0B26"/>
    <w:rsid w:val="001D246A"/>
    <w:rsid w:val="001E2B34"/>
    <w:rsid w:val="001E5FFB"/>
    <w:rsid w:val="001F0DE2"/>
    <w:rsid w:val="001F32F7"/>
    <w:rsid w:val="00200FFA"/>
    <w:rsid w:val="00202FD2"/>
    <w:rsid w:val="00215148"/>
    <w:rsid w:val="00216867"/>
    <w:rsid w:val="00224472"/>
    <w:rsid w:val="002409FA"/>
    <w:rsid w:val="00273846"/>
    <w:rsid w:val="0028766E"/>
    <w:rsid w:val="00292CB0"/>
    <w:rsid w:val="002A55ED"/>
    <w:rsid w:val="002B2B92"/>
    <w:rsid w:val="002D2717"/>
    <w:rsid w:val="002D2E4B"/>
    <w:rsid w:val="002F63F7"/>
    <w:rsid w:val="0030344F"/>
    <w:rsid w:val="00306631"/>
    <w:rsid w:val="00306B28"/>
    <w:rsid w:val="0030710E"/>
    <w:rsid w:val="00313216"/>
    <w:rsid w:val="0031491A"/>
    <w:rsid w:val="00317DF7"/>
    <w:rsid w:val="00317EF5"/>
    <w:rsid w:val="00330311"/>
    <w:rsid w:val="00342FAC"/>
    <w:rsid w:val="0035727E"/>
    <w:rsid w:val="00377943"/>
    <w:rsid w:val="003816F0"/>
    <w:rsid w:val="00383062"/>
    <w:rsid w:val="00387B63"/>
    <w:rsid w:val="003925CC"/>
    <w:rsid w:val="003A020F"/>
    <w:rsid w:val="003A2843"/>
    <w:rsid w:val="003B0F24"/>
    <w:rsid w:val="003D2901"/>
    <w:rsid w:val="0041453D"/>
    <w:rsid w:val="00424322"/>
    <w:rsid w:val="00426FD2"/>
    <w:rsid w:val="004338E9"/>
    <w:rsid w:val="004375C3"/>
    <w:rsid w:val="004448C3"/>
    <w:rsid w:val="00446002"/>
    <w:rsid w:val="00446F25"/>
    <w:rsid w:val="00451710"/>
    <w:rsid w:val="00461BFE"/>
    <w:rsid w:val="00466F33"/>
    <w:rsid w:val="0046712A"/>
    <w:rsid w:val="004730B7"/>
    <w:rsid w:val="00473317"/>
    <w:rsid w:val="0048350E"/>
    <w:rsid w:val="004904B4"/>
    <w:rsid w:val="00497B0A"/>
    <w:rsid w:val="004A01DE"/>
    <w:rsid w:val="004A2BA9"/>
    <w:rsid w:val="004A7F1A"/>
    <w:rsid w:val="004B3EAD"/>
    <w:rsid w:val="004D1554"/>
    <w:rsid w:val="004D3BE0"/>
    <w:rsid w:val="004D4ADD"/>
    <w:rsid w:val="004E772D"/>
    <w:rsid w:val="004F0514"/>
    <w:rsid w:val="00524D27"/>
    <w:rsid w:val="00526005"/>
    <w:rsid w:val="00530656"/>
    <w:rsid w:val="005344D3"/>
    <w:rsid w:val="00551844"/>
    <w:rsid w:val="0055406C"/>
    <w:rsid w:val="005608F7"/>
    <w:rsid w:val="00565302"/>
    <w:rsid w:val="00596A4B"/>
    <w:rsid w:val="00597BFE"/>
    <w:rsid w:val="005A21C3"/>
    <w:rsid w:val="005B0C85"/>
    <w:rsid w:val="005B40C6"/>
    <w:rsid w:val="005C56B7"/>
    <w:rsid w:val="005D6860"/>
    <w:rsid w:val="005E01C5"/>
    <w:rsid w:val="005E0FD5"/>
    <w:rsid w:val="005E4BB8"/>
    <w:rsid w:val="005F7125"/>
    <w:rsid w:val="00600F8D"/>
    <w:rsid w:val="00605186"/>
    <w:rsid w:val="0061240B"/>
    <w:rsid w:val="00617640"/>
    <w:rsid w:val="006468E4"/>
    <w:rsid w:val="00646AA1"/>
    <w:rsid w:val="0065447E"/>
    <w:rsid w:val="00687533"/>
    <w:rsid w:val="006932BA"/>
    <w:rsid w:val="006A0D7E"/>
    <w:rsid w:val="006A18D9"/>
    <w:rsid w:val="006A1EC1"/>
    <w:rsid w:val="006A4810"/>
    <w:rsid w:val="006B1CD0"/>
    <w:rsid w:val="006B3B74"/>
    <w:rsid w:val="006B4553"/>
    <w:rsid w:val="006B6FD1"/>
    <w:rsid w:val="006D3D56"/>
    <w:rsid w:val="006D7554"/>
    <w:rsid w:val="007019F9"/>
    <w:rsid w:val="00707B62"/>
    <w:rsid w:val="00724E03"/>
    <w:rsid w:val="00736C6D"/>
    <w:rsid w:val="0073783E"/>
    <w:rsid w:val="00740C42"/>
    <w:rsid w:val="007508E7"/>
    <w:rsid w:val="00761D29"/>
    <w:rsid w:val="00762875"/>
    <w:rsid w:val="00790234"/>
    <w:rsid w:val="007B3E0E"/>
    <w:rsid w:val="007B70DA"/>
    <w:rsid w:val="007C21FB"/>
    <w:rsid w:val="007C247A"/>
    <w:rsid w:val="00822D27"/>
    <w:rsid w:val="00825572"/>
    <w:rsid w:val="00832A32"/>
    <w:rsid w:val="00860BCB"/>
    <w:rsid w:val="00876811"/>
    <w:rsid w:val="00882D6D"/>
    <w:rsid w:val="0089071B"/>
    <w:rsid w:val="00897947"/>
    <w:rsid w:val="008A4687"/>
    <w:rsid w:val="008B2C77"/>
    <w:rsid w:val="008C011F"/>
    <w:rsid w:val="008C2508"/>
    <w:rsid w:val="008C253C"/>
    <w:rsid w:val="008C2BED"/>
    <w:rsid w:val="008C6015"/>
    <w:rsid w:val="008D48C2"/>
    <w:rsid w:val="008E6D3A"/>
    <w:rsid w:val="008E7B99"/>
    <w:rsid w:val="008F0466"/>
    <w:rsid w:val="008F69F2"/>
    <w:rsid w:val="00902F3A"/>
    <w:rsid w:val="0091284C"/>
    <w:rsid w:val="009228A6"/>
    <w:rsid w:val="00924708"/>
    <w:rsid w:val="00930513"/>
    <w:rsid w:val="00937D52"/>
    <w:rsid w:val="0094333A"/>
    <w:rsid w:val="00963214"/>
    <w:rsid w:val="00975D84"/>
    <w:rsid w:val="009824BF"/>
    <w:rsid w:val="009919DA"/>
    <w:rsid w:val="009A20CF"/>
    <w:rsid w:val="009A5551"/>
    <w:rsid w:val="009A5D2A"/>
    <w:rsid w:val="009A73FE"/>
    <w:rsid w:val="009B1077"/>
    <w:rsid w:val="009B1792"/>
    <w:rsid w:val="009B1C5D"/>
    <w:rsid w:val="009B264D"/>
    <w:rsid w:val="009B4D3A"/>
    <w:rsid w:val="009C54FF"/>
    <w:rsid w:val="009D2665"/>
    <w:rsid w:val="009D47F1"/>
    <w:rsid w:val="009E2427"/>
    <w:rsid w:val="009E26EB"/>
    <w:rsid w:val="009F12C1"/>
    <w:rsid w:val="009F3EC9"/>
    <w:rsid w:val="00A06A15"/>
    <w:rsid w:val="00A15CF2"/>
    <w:rsid w:val="00A2463A"/>
    <w:rsid w:val="00A318EC"/>
    <w:rsid w:val="00A37D1B"/>
    <w:rsid w:val="00A52801"/>
    <w:rsid w:val="00A60141"/>
    <w:rsid w:val="00A65C85"/>
    <w:rsid w:val="00A764F6"/>
    <w:rsid w:val="00A81B10"/>
    <w:rsid w:val="00A90936"/>
    <w:rsid w:val="00AA3806"/>
    <w:rsid w:val="00AA4276"/>
    <w:rsid w:val="00AB08C3"/>
    <w:rsid w:val="00AB16AB"/>
    <w:rsid w:val="00AB27DD"/>
    <w:rsid w:val="00AD110E"/>
    <w:rsid w:val="00AE0957"/>
    <w:rsid w:val="00AE3405"/>
    <w:rsid w:val="00AF5BF5"/>
    <w:rsid w:val="00B060A1"/>
    <w:rsid w:val="00B20CCE"/>
    <w:rsid w:val="00B26770"/>
    <w:rsid w:val="00B27E61"/>
    <w:rsid w:val="00B30BB8"/>
    <w:rsid w:val="00B3277A"/>
    <w:rsid w:val="00B352C8"/>
    <w:rsid w:val="00B41861"/>
    <w:rsid w:val="00B571F0"/>
    <w:rsid w:val="00B653E3"/>
    <w:rsid w:val="00B7601B"/>
    <w:rsid w:val="00B835AD"/>
    <w:rsid w:val="00B912A0"/>
    <w:rsid w:val="00BA27B1"/>
    <w:rsid w:val="00BB03E3"/>
    <w:rsid w:val="00BC11CC"/>
    <w:rsid w:val="00BC1EDF"/>
    <w:rsid w:val="00BC7A46"/>
    <w:rsid w:val="00BC7B63"/>
    <w:rsid w:val="00BD31BC"/>
    <w:rsid w:val="00BE38AD"/>
    <w:rsid w:val="00C114C5"/>
    <w:rsid w:val="00C1553E"/>
    <w:rsid w:val="00C210E5"/>
    <w:rsid w:val="00C25ADE"/>
    <w:rsid w:val="00C3686D"/>
    <w:rsid w:val="00C37F70"/>
    <w:rsid w:val="00C55297"/>
    <w:rsid w:val="00C6297D"/>
    <w:rsid w:val="00C658D8"/>
    <w:rsid w:val="00C82D31"/>
    <w:rsid w:val="00C90174"/>
    <w:rsid w:val="00C92BA8"/>
    <w:rsid w:val="00CA52C5"/>
    <w:rsid w:val="00CA6C14"/>
    <w:rsid w:val="00CB7452"/>
    <w:rsid w:val="00CC37F0"/>
    <w:rsid w:val="00CC7BD2"/>
    <w:rsid w:val="00CE04F8"/>
    <w:rsid w:val="00CE6C2F"/>
    <w:rsid w:val="00CF3457"/>
    <w:rsid w:val="00D02C85"/>
    <w:rsid w:val="00D063F1"/>
    <w:rsid w:val="00D153F1"/>
    <w:rsid w:val="00D17DEB"/>
    <w:rsid w:val="00D241A8"/>
    <w:rsid w:val="00D24A6C"/>
    <w:rsid w:val="00D31EE7"/>
    <w:rsid w:val="00D36C31"/>
    <w:rsid w:val="00D53364"/>
    <w:rsid w:val="00D561AF"/>
    <w:rsid w:val="00D65DB4"/>
    <w:rsid w:val="00D721FB"/>
    <w:rsid w:val="00D76205"/>
    <w:rsid w:val="00D766C2"/>
    <w:rsid w:val="00D77E4B"/>
    <w:rsid w:val="00D840D8"/>
    <w:rsid w:val="00D900F5"/>
    <w:rsid w:val="00D9284E"/>
    <w:rsid w:val="00DB1126"/>
    <w:rsid w:val="00DD0366"/>
    <w:rsid w:val="00DD2455"/>
    <w:rsid w:val="00DE6EA8"/>
    <w:rsid w:val="00E03EB3"/>
    <w:rsid w:val="00E05894"/>
    <w:rsid w:val="00E1064C"/>
    <w:rsid w:val="00E154D9"/>
    <w:rsid w:val="00E243C1"/>
    <w:rsid w:val="00E3293F"/>
    <w:rsid w:val="00E4491A"/>
    <w:rsid w:val="00E5520F"/>
    <w:rsid w:val="00E627A9"/>
    <w:rsid w:val="00E632AF"/>
    <w:rsid w:val="00E840A2"/>
    <w:rsid w:val="00E96743"/>
    <w:rsid w:val="00EA04EC"/>
    <w:rsid w:val="00EA08F8"/>
    <w:rsid w:val="00EA274F"/>
    <w:rsid w:val="00EC016A"/>
    <w:rsid w:val="00EC5401"/>
    <w:rsid w:val="00EC6619"/>
    <w:rsid w:val="00ED3933"/>
    <w:rsid w:val="00ED738D"/>
    <w:rsid w:val="00EE22FC"/>
    <w:rsid w:val="00F162E0"/>
    <w:rsid w:val="00F21A90"/>
    <w:rsid w:val="00F223D2"/>
    <w:rsid w:val="00F27B2E"/>
    <w:rsid w:val="00F459C4"/>
    <w:rsid w:val="00F54E6D"/>
    <w:rsid w:val="00F64183"/>
    <w:rsid w:val="00F64CFE"/>
    <w:rsid w:val="00F66BF0"/>
    <w:rsid w:val="00F67B38"/>
    <w:rsid w:val="00F84069"/>
    <w:rsid w:val="00F93384"/>
    <w:rsid w:val="00F93618"/>
    <w:rsid w:val="00FB3DB3"/>
    <w:rsid w:val="00FB5AA4"/>
    <w:rsid w:val="00FB70B7"/>
    <w:rsid w:val="00FB73ED"/>
    <w:rsid w:val="00FB7F43"/>
    <w:rsid w:val="00FC229F"/>
    <w:rsid w:val="00FE137C"/>
    <w:rsid w:val="00FE7924"/>
    <w:rsid w:val="00FF61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 w:type="numbering" w:customStyle="1" w:styleId="1">
    <w:name w:val="Нет списка1"/>
    <w:next w:val="a2"/>
    <w:uiPriority w:val="99"/>
    <w:semiHidden/>
    <w:unhideWhenUsed/>
    <w:rsid w:val="00012A8C"/>
  </w:style>
  <w:style w:type="table" w:customStyle="1" w:styleId="10">
    <w:name w:val="Сетка таблицы1"/>
    <w:basedOn w:val="a1"/>
    <w:next w:val="a5"/>
    <w:uiPriority w:val="59"/>
    <w:rsid w:val="00012A8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1B6"/>
    <w:pPr>
      <w:ind w:left="720"/>
      <w:contextualSpacing/>
    </w:pPr>
  </w:style>
  <w:style w:type="paragraph" w:styleId="a4">
    <w:name w:val="No Spacing"/>
    <w:uiPriority w:val="1"/>
    <w:qFormat/>
    <w:rsid w:val="008F0466"/>
    <w:pPr>
      <w:spacing w:after="0" w:line="240" w:lineRule="auto"/>
    </w:pPr>
  </w:style>
  <w:style w:type="table" w:styleId="a5">
    <w:name w:val="Table Grid"/>
    <w:basedOn w:val="a1"/>
    <w:uiPriority w:val="59"/>
    <w:rsid w:val="004375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882D6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2D6D"/>
    <w:rPr>
      <w:rFonts w:ascii="Tahoma" w:hAnsi="Tahoma" w:cs="Tahoma"/>
      <w:sz w:val="16"/>
      <w:szCs w:val="16"/>
    </w:rPr>
  </w:style>
  <w:style w:type="paragraph" w:styleId="a8">
    <w:name w:val="header"/>
    <w:basedOn w:val="a"/>
    <w:link w:val="a9"/>
    <w:uiPriority w:val="99"/>
    <w:unhideWhenUsed/>
    <w:rsid w:val="008255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5572"/>
  </w:style>
  <w:style w:type="paragraph" w:styleId="aa">
    <w:name w:val="footer"/>
    <w:basedOn w:val="a"/>
    <w:link w:val="ab"/>
    <w:uiPriority w:val="99"/>
    <w:unhideWhenUsed/>
    <w:rsid w:val="008255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3E28-6796-49AA-80D1-9DE4C295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16</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dc:creator>
  <cp:lastModifiedBy>Пользователь Windows</cp:lastModifiedBy>
  <cp:revision>27</cp:revision>
  <cp:lastPrinted>2018-07-23T11:37:00Z</cp:lastPrinted>
  <dcterms:created xsi:type="dcterms:W3CDTF">2018-07-31T09:10:00Z</dcterms:created>
  <dcterms:modified xsi:type="dcterms:W3CDTF">2020-08-04T13:19:00Z</dcterms:modified>
</cp:coreProperties>
</file>