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8B" w:rsidRPr="00D43B2C" w:rsidRDefault="0096038B" w:rsidP="0096038B">
      <w:pPr>
        <w:spacing w:after="0" w:line="360" w:lineRule="auto"/>
        <w:jc w:val="center"/>
        <w:rPr>
          <w:rStyle w:val="ab"/>
          <w:rFonts w:ascii="Times New Roman" w:hAnsi="Times New Roman" w:cs="Times New Roman"/>
          <w:b/>
          <w:i w:val="0"/>
          <w:color w:val="002060"/>
          <w:sz w:val="32"/>
          <w:szCs w:val="32"/>
          <w:lang w:val="uk-UA"/>
        </w:rPr>
      </w:pPr>
      <w:bookmarkStart w:id="0" w:name="_GoBack"/>
      <w:bookmarkEnd w:id="0"/>
      <w:r>
        <w:rPr>
          <w:rStyle w:val="ab"/>
          <w:rFonts w:ascii="Times New Roman" w:hAnsi="Times New Roman" w:cs="Times New Roman"/>
          <w:b/>
          <w:i w:val="0"/>
          <w:color w:val="002060"/>
          <w:sz w:val="28"/>
          <w:szCs w:val="28"/>
        </w:rPr>
        <w:t>VII</w:t>
      </w:r>
      <w:r w:rsidRPr="00F61753">
        <w:rPr>
          <w:rStyle w:val="ab"/>
          <w:rFonts w:ascii="Times New Roman" w:hAnsi="Times New Roman" w:cs="Times New Roman"/>
          <w:b/>
          <w:i w:val="0"/>
          <w:color w:val="002060"/>
          <w:sz w:val="28"/>
          <w:szCs w:val="28"/>
        </w:rPr>
        <w:t xml:space="preserve">. </w:t>
      </w:r>
      <w:r w:rsidRPr="00D43B2C">
        <w:rPr>
          <w:rStyle w:val="ab"/>
          <w:rFonts w:ascii="Times New Roman" w:hAnsi="Times New Roman" w:cs="Times New Roman"/>
          <w:b/>
          <w:i w:val="0"/>
          <w:color w:val="002060"/>
          <w:sz w:val="32"/>
          <w:szCs w:val="32"/>
        </w:rPr>
        <w:t xml:space="preserve">Заходи щодо збереження й зміцнення здоров’я, </w:t>
      </w:r>
    </w:p>
    <w:p w:rsidR="0096038B" w:rsidRPr="00D43B2C" w:rsidRDefault="0096038B" w:rsidP="0096038B">
      <w:pPr>
        <w:spacing w:after="0" w:line="360" w:lineRule="auto"/>
        <w:jc w:val="center"/>
        <w:rPr>
          <w:rStyle w:val="ab"/>
          <w:rFonts w:ascii="Times New Roman" w:hAnsi="Times New Roman" w:cs="Times New Roman"/>
          <w:b/>
          <w:i w:val="0"/>
          <w:color w:val="002060"/>
          <w:sz w:val="32"/>
          <w:szCs w:val="32"/>
          <w:lang w:val="uk-UA"/>
        </w:rPr>
      </w:pPr>
      <w:r w:rsidRPr="00D43B2C">
        <w:rPr>
          <w:rStyle w:val="ab"/>
          <w:rFonts w:ascii="Times New Roman" w:hAnsi="Times New Roman" w:cs="Times New Roman"/>
          <w:b/>
          <w:i w:val="0"/>
          <w:color w:val="002060"/>
          <w:sz w:val="32"/>
          <w:szCs w:val="32"/>
          <w:lang w:val="uk-UA"/>
        </w:rPr>
        <w:t xml:space="preserve">соціального захисту </w:t>
      </w:r>
      <w:r>
        <w:rPr>
          <w:rStyle w:val="ab"/>
          <w:rFonts w:ascii="Times New Roman" w:hAnsi="Times New Roman" w:cs="Times New Roman"/>
          <w:b/>
          <w:i w:val="0"/>
          <w:color w:val="002060"/>
          <w:sz w:val="32"/>
          <w:szCs w:val="32"/>
          <w:lang w:val="uk-UA"/>
        </w:rPr>
        <w:t>учнів (вихованців)</w:t>
      </w:r>
      <w:r w:rsidRPr="00D43B2C">
        <w:rPr>
          <w:rStyle w:val="ab"/>
          <w:rFonts w:ascii="Times New Roman" w:hAnsi="Times New Roman" w:cs="Times New Roman"/>
          <w:b/>
          <w:i w:val="0"/>
          <w:color w:val="002060"/>
          <w:sz w:val="32"/>
          <w:szCs w:val="32"/>
          <w:lang w:val="uk-UA"/>
        </w:rPr>
        <w:t>, педагогів і працівників спеціальної школи</w:t>
      </w:r>
    </w:p>
    <w:p w:rsidR="0096038B" w:rsidRDefault="0096038B" w:rsidP="0096038B">
      <w:pPr>
        <w:pStyle w:val="Style1"/>
        <w:widowControl/>
        <w:spacing w:before="24"/>
        <w:ind w:firstLine="0"/>
        <w:jc w:val="center"/>
        <w:rPr>
          <w:rStyle w:val="FontStyle14"/>
          <w:i w:val="0"/>
          <w:spacing w:val="20"/>
          <w:sz w:val="28"/>
          <w:szCs w:val="28"/>
          <w:lang w:val="uk-UA"/>
        </w:rPr>
      </w:pPr>
    </w:p>
    <w:p w:rsidR="0096038B" w:rsidRPr="00D43B2C" w:rsidRDefault="0096038B" w:rsidP="0096038B">
      <w:pPr>
        <w:pStyle w:val="Style1"/>
        <w:widowControl/>
        <w:spacing w:before="24"/>
        <w:ind w:firstLine="0"/>
        <w:jc w:val="center"/>
        <w:rPr>
          <w:rStyle w:val="FontStyle14"/>
          <w:i w:val="0"/>
          <w:sz w:val="28"/>
          <w:szCs w:val="28"/>
          <w:lang w:val="uk-UA"/>
        </w:rPr>
      </w:pPr>
      <w:r w:rsidRPr="005E2B1B">
        <w:rPr>
          <w:rStyle w:val="FontStyle14"/>
          <w:spacing w:val="20"/>
          <w:sz w:val="28"/>
          <w:szCs w:val="28"/>
          <w:lang w:val="uk-UA"/>
        </w:rPr>
        <w:t>І</w:t>
      </w:r>
      <w:r w:rsidRPr="005E2B1B">
        <w:rPr>
          <w:rStyle w:val="FontStyle14"/>
          <w:spacing w:val="20"/>
          <w:sz w:val="28"/>
          <w:szCs w:val="28"/>
        </w:rPr>
        <w:t>.</w:t>
      </w:r>
      <w:r w:rsidRPr="00D43B2C">
        <w:rPr>
          <w:rStyle w:val="FontStyle14"/>
          <w:i w:val="0"/>
          <w:sz w:val="28"/>
          <w:szCs w:val="28"/>
        </w:rPr>
        <w:t xml:space="preserve"> </w:t>
      </w:r>
      <w:r w:rsidRPr="005E2B1B">
        <w:rPr>
          <w:rStyle w:val="FontStyle14"/>
          <w:sz w:val="28"/>
          <w:szCs w:val="28"/>
          <w:lang w:val="uk-UA"/>
        </w:rPr>
        <w:t>Організаційні заходи</w:t>
      </w:r>
    </w:p>
    <w:p w:rsidR="0096038B" w:rsidRDefault="0096038B" w:rsidP="0096038B">
      <w:pPr>
        <w:pStyle w:val="Style1"/>
        <w:widowControl/>
        <w:spacing w:before="24"/>
        <w:ind w:left="1502" w:firstLine="0"/>
        <w:jc w:val="both"/>
        <w:rPr>
          <w:rStyle w:val="FontStyle14"/>
          <w:sz w:val="28"/>
          <w:szCs w:val="28"/>
          <w:lang w:val="uk-UA"/>
        </w:rPr>
      </w:pPr>
    </w:p>
    <w:p w:rsidR="0096038B" w:rsidRDefault="0096038B" w:rsidP="0096038B">
      <w:pPr>
        <w:numPr>
          <w:ilvl w:val="0"/>
          <w:numId w:val="1"/>
        </w:numPr>
        <w:spacing w:after="53" w:line="1" w:lineRule="exact"/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1985"/>
        <w:gridCol w:w="1417"/>
      </w:tblGrid>
      <w:tr w:rsidR="0096038B" w:rsidRPr="009902B3" w:rsidTr="00675DCE">
        <w:trPr>
          <w:trHeight w:val="6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  <w:r w:rsidRPr="00D43B2C">
              <w:rPr>
                <w:rStyle w:val="FontStyle15"/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96038B" w:rsidRPr="0098548C" w:rsidTr="00675DCE">
        <w:trPr>
          <w:trHeight w:val="4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2"/>
                <w:sz w:val="28"/>
                <w:szCs w:val="28"/>
              </w:rPr>
            </w:pPr>
            <w:r w:rsidRPr="00B42AA6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98548C" w:rsidRDefault="0096038B" w:rsidP="00675DCE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П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еревірити санітарний стан спеціальної школи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 перед початком нового навчального року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Директор,                  ЗДАГР,        лікар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38B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:rsidR="0096038B" w:rsidRPr="00A279F6" w:rsidRDefault="0096038B" w:rsidP="00675DCE">
            <w:pPr>
              <w:jc w:val="center"/>
              <w:rPr>
                <w:lang w:val="uk-UA" w:eastAsia="uk-UA"/>
              </w:rPr>
            </w:pPr>
          </w:p>
        </w:tc>
      </w:tr>
      <w:tr w:rsidR="0096038B" w:rsidRPr="0098548C" w:rsidTr="00675DC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2"/>
                <w:sz w:val="28"/>
                <w:szCs w:val="28"/>
              </w:rPr>
            </w:pPr>
            <w:r w:rsidRPr="00B42AA6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98548C" w:rsidRDefault="0096038B" w:rsidP="00675DCE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Підготувати медичний кабінет до початку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нового 2020/2021 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,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              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rPr>
          <w:trHeight w:val="6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2"/>
                <w:sz w:val="28"/>
                <w:szCs w:val="28"/>
              </w:rPr>
            </w:pPr>
            <w:r w:rsidRPr="00B42AA6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98548C" w:rsidRDefault="0096038B" w:rsidP="00675DCE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Попов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нити папку методичних рекоменда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цій, наказів та інструкцій щодо організації медичного обстеження учнів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(вихованців)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Лікар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rPr>
          <w:trHeight w:val="6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2"/>
                <w:sz w:val="28"/>
                <w:szCs w:val="28"/>
              </w:rPr>
            </w:pPr>
            <w:r w:rsidRPr="00B42AA6"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98548C" w:rsidRDefault="0096038B" w:rsidP="00B57F23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Скласти план профілактичних заходів, спря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мованих на попередження захворю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вань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учнів (вихованців) у 2020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/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2021 навчальному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 р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оці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Лікар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rPr>
          <w:trHeight w:val="5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2"/>
                <w:sz w:val="28"/>
                <w:szCs w:val="28"/>
              </w:rPr>
            </w:pPr>
            <w:r w:rsidRPr="00B42AA6"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98548C" w:rsidRDefault="0096038B" w:rsidP="00675DCE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Скласти план роботи медичн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ого кабінету у 2020/2021 навчальному році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Лікар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rPr>
          <w:trHeight w:val="5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98548C" w:rsidRDefault="0096038B" w:rsidP="00675DCE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Скласт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и план роботи з гігієнічного на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вчання та виховання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учнів (вихованців)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у 2020/2021 навчальному 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р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оці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Лікар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rPr>
          <w:trHeight w:val="10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98548C" w:rsidRDefault="0096038B" w:rsidP="00675DCE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Провести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аналіз результатів медичного ог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ляду педагогічних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працівників 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та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обслуговуючого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персоналу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спеціальної школи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, перевірити наявність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особових медичних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 книжок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та їх оформлення належним чином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F23" w:rsidRDefault="00B57F23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Лікар </w:t>
            </w:r>
          </w:p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rPr>
          <w:trHeight w:val="6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98548C" w:rsidRDefault="0096038B" w:rsidP="00675DCE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Створити банк діагностичних даних працівників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спеціальної 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школи. Організувати провед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ення обстеження співробітників у Харківській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міській 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поліклініці №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Червень</w:t>
            </w:r>
          </w:p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00C" w:rsidRDefault="007E700C" w:rsidP="007E700C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Лікар </w:t>
            </w:r>
          </w:p>
          <w:p w:rsidR="0096038B" w:rsidRPr="0098548C" w:rsidRDefault="007E700C" w:rsidP="007E700C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rPr>
          <w:trHeight w:val="10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98548C" w:rsidRDefault="0096038B" w:rsidP="00675DCE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Організувати роботу постійно діючого семінару для вчителів та батьків із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пи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softHyphen/>
              <w:t xml:space="preserve">тань фізичного виховання та 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lastRenderedPageBreak/>
              <w:t xml:space="preserve">збереження здоров’я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учнів (вихованців) спеціальної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lastRenderedPageBreak/>
              <w:t>Щомі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8B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,</w:t>
            </w:r>
          </w:p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038B" w:rsidRPr="0098548C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B42AA6">
              <w:rPr>
                <w:rStyle w:val="FontStyle13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98548C" w:rsidRDefault="0096038B" w:rsidP="00675DCE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Організувати лекторій для батьків із питань гігієнічного вих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овання дітей та їх оздоровлення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Жовтень</w:t>
            </w:r>
          </w:p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2020 року, б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ерезень</w:t>
            </w:r>
          </w:p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21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,</w:t>
            </w:r>
          </w:p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сес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B42AA6">
              <w:rPr>
                <w:rStyle w:val="FontStyle13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98548C" w:rsidRDefault="0096038B" w:rsidP="00675DCE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Діагностувати та проводити моніторинги стану здоров’я дітей і підлітків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Протя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softHyphen/>
              <w:t xml:space="preserve">гом </w:t>
            </w:r>
          </w:p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навчального 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00C" w:rsidRDefault="007E700C" w:rsidP="007E700C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Лікар </w:t>
            </w:r>
          </w:p>
          <w:p w:rsidR="0096038B" w:rsidRPr="0098548C" w:rsidRDefault="007E700C" w:rsidP="007E700C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B42AA6">
              <w:rPr>
                <w:rStyle w:val="FontStyle13"/>
                <w:sz w:val="28"/>
                <w:szCs w:val="28"/>
                <w:lang w:val="uk-UA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98548C" w:rsidRDefault="0096038B" w:rsidP="00675DCE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Проаналізув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ати роботу медичного кабі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softHyphen/>
              <w:t>нету у 2020/2021 навчальному році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 та скласти п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лан ро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боти на наступний навчальний 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Червень</w:t>
            </w:r>
          </w:p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21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38B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Л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ікар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,</w:t>
            </w:r>
          </w:p>
          <w:p w:rsidR="0096038B" w:rsidRPr="0099649F" w:rsidRDefault="0096038B" w:rsidP="00675DCE">
            <w:pPr>
              <w:rPr>
                <w:rFonts w:ascii="NEW ROMANS" w:hAnsi="NEW ROMANS"/>
                <w:sz w:val="28"/>
                <w:szCs w:val="28"/>
                <w:lang w:val="uk-UA" w:eastAsia="uk-UA"/>
              </w:rPr>
            </w:pPr>
            <w:r>
              <w:rPr>
                <w:rFonts w:ascii="NEW ROMANS" w:hAnsi="NEW ROMANS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B42AA6">
              <w:rPr>
                <w:rStyle w:val="FontStyle13"/>
                <w:sz w:val="28"/>
                <w:szCs w:val="28"/>
                <w:lang w:val="uk-UA"/>
              </w:rPr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Організувати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проходження поглибленого 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мед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ичного огляду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учнями (вихованцями) спеціальної школи з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 лікарями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Харківської міської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 дитячої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поліклініки №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Листопад</w:t>
            </w:r>
          </w:p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,</w:t>
            </w:r>
          </w:p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сес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96038B" w:rsidRPr="005C38DB" w:rsidTr="00675DCE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B42AA6">
              <w:rPr>
                <w:rStyle w:val="FontStyle13"/>
                <w:sz w:val="28"/>
                <w:szCs w:val="28"/>
                <w:lang w:val="uk-UA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Скласти «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Листи здоров’я»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учнів (вихованців) 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відповідно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до їх соматичного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 стану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До </w:t>
            </w:r>
          </w:p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01.10.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D2" w:rsidRDefault="00FA78D2" w:rsidP="00FA78D2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Лікар </w:t>
            </w:r>
          </w:p>
          <w:p w:rsidR="0096038B" w:rsidRPr="0098548C" w:rsidRDefault="00FA78D2" w:rsidP="00FA78D2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B42AA6">
              <w:rPr>
                <w:rStyle w:val="FontStyle13"/>
                <w:sz w:val="28"/>
                <w:szCs w:val="28"/>
                <w:lang w:val="uk-UA"/>
              </w:rPr>
              <w:t>15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Проводити поглиблені огляди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учнів (вихованців) спеціальної школи 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2 рази на 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Згідно графіку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Лікар,         сес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B42AA6">
              <w:rPr>
                <w:rStyle w:val="FontStyle13"/>
                <w:sz w:val="28"/>
                <w:szCs w:val="28"/>
                <w:lang w:val="uk-UA"/>
              </w:rPr>
              <w:t>16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Організація оздоровлення дітей-сиріт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Березень</w:t>
            </w:r>
          </w:p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21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D2" w:rsidRDefault="00FA78D2" w:rsidP="00FA78D2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Лікар </w:t>
            </w:r>
          </w:p>
          <w:p w:rsidR="0096038B" w:rsidRPr="0098548C" w:rsidRDefault="00FA78D2" w:rsidP="00FA78D2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B" w:rsidRPr="0098548C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</w:tbl>
    <w:p w:rsidR="0096038B" w:rsidRDefault="0096038B" w:rsidP="0096038B">
      <w:pPr>
        <w:pStyle w:val="Style8"/>
        <w:widowControl/>
        <w:ind w:left="1502"/>
        <w:rPr>
          <w:rStyle w:val="FontStyle15"/>
          <w:sz w:val="28"/>
          <w:szCs w:val="28"/>
          <w:lang w:val="uk-UA"/>
        </w:rPr>
      </w:pPr>
    </w:p>
    <w:p w:rsidR="0096038B" w:rsidRDefault="0096038B" w:rsidP="0096038B">
      <w:pPr>
        <w:pStyle w:val="Style8"/>
        <w:widowControl/>
        <w:ind w:left="1502"/>
        <w:jc w:val="center"/>
        <w:rPr>
          <w:rStyle w:val="FontStyle14"/>
          <w:sz w:val="28"/>
          <w:szCs w:val="28"/>
          <w:lang w:val="uk-UA"/>
        </w:rPr>
      </w:pPr>
      <w:r w:rsidRPr="005E2B1B">
        <w:rPr>
          <w:rStyle w:val="FontStyle15"/>
          <w:i/>
          <w:sz w:val="28"/>
          <w:szCs w:val="28"/>
          <w:lang w:val="uk-UA"/>
        </w:rPr>
        <w:t>І</w:t>
      </w:r>
      <w:r w:rsidRPr="005E2B1B">
        <w:rPr>
          <w:rStyle w:val="FontStyle15"/>
          <w:i/>
          <w:sz w:val="28"/>
          <w:szCs w:val="28"/>
          <w:lang w:val="en-US"/>
        </w:rPr>
        <w:t>I</w:t>
      </w:r>
      <w:r w:rsidRPr="005E2B1B">
        <w:rPr>
          <w:rStyle w:val="FontStyle15"/>
          <w:i/>
          <w:sz w:val="28"/>
          <w:szCs w:val="28"/>
        </w:rPr>
        <w:t>.</w:t>
      </w:r>
      <w:r w:rsidRPr="0098548C">
        <w:rPr>
          <w:rStyle w:val="FontStyle15"/>
          <w:sz w:val="28"/>
          <w:szCs w:val="28"/>
        </w:rPr>
        <w:t xml:space="preserve"> </w:t>
      </w:r>
      <w:r w:rsidRPr="0098548C">
        <w:rPr>
          <w:rStyle w:val="FontStyle14"/>
          <w:sz w:val="28"/>
          <w:szCs w:val="28"/>
          <w:lang w:val="uk-UA"/>
        </w:rPr>
        <w:t>Лікувально-профілактична робота</w:t>
      </w:r>
    </w:p>
    <w:p w:rsidR="0096038B" w:rsidRPr="0098548C" w:rsidRDefault="0096038B" w:rsidP="0096038B">
      <w:pPr>
        <w:pStyle w:val="Style8"/>
        <w:widowControl/>
        <w:ind w:left="1502"/>
        <w:rPr>
          <w:rStyle w:val="FontStyle14"/>
          <w:sz w:val="28"/>
          <w:szCs w:val="28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1985"/>
        <w:gridCol w:w="1417"/>
      </w:tblGrid>
      <w:tr w:rsidR="0096038B" w:rsidRPr="009902B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  <w:r w:rsidRPr="00D43B2C">
              <w:rPr>
                <w:rStyle w:val="FontStyle15"/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96038B" w:rsidRPr="0098548C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Орган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ізувати та провести медичний ог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ляд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учнів (вихованців)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Після кожних канікул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593227" w:rsidRDefault="0096038B" w:rsidP="00675DCE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,</w:t>
            </w:r>
          </w:p>
          <w:p w:rsidR="0096038B" w:rsidRPr="00593227" w:rsidRDefault="0096038B" w:rsidP="00675DCE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Ор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ганізувати флюорографічне обсте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ження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підлітків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За 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 план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Default="0096038B" w:rsidP="00675DCE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,</w:t>
            </w:r>
          </w:p>
          <w:p w:rsidR="0096038B" w:rsidRPr="00593227" w:rsidRDefault="0096038B" w:rsidP="00675DCE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Організувати та провести поглиблений медогляд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учнів (вихованців)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 1-12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-х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 класів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За окремим гра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фіком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Default="0096038B" w:rsidP="00675DCE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,   </w:t>
            </w:r>
          </w:p>
          <w:p w:rsidR="0096038B" w:rsidRPr="00593227" w:rsidRDefault="0096038B" w:rsidP="00675DCE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Розподілити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дітей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 за рівнем фізичного здоров’я. Сформувати учнівські групи для проведення занять з фізичної куль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softHyphen/>
              <w:t>тури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Вересень</w:t>
            </w:r>
          </w:p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20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,</w:t>
            </w:r>
          </w:p>
          <w:p w:rsidR="0096038B" w:rsidRPr="00593227" w:rsidRDefault="0096038B" w:rsidP="00675DCE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Підготувати звіт про стан здоров’я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учнів (вихованців) спеціальної школи 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та назначити лікувально-оздоровчі захо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ди для дітей диспансерної групи</w:t>
            </w:r>
          </w:p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Вересень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,</w:t>
            </w:r>
          </w:p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ж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овтень</w:t>
            </w:r>
          </w:p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2020 року,</w:t>
            </w:r>
          </w:p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б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ерезень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,</w:t>
            </w:r>
          </w:p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к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вітень</w:t>
            </w:r>
          </w:p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21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,</w:t>
            </w:r>
          </w:p>
          <w:p w:rsidR="0096038B" w:rsidRPr="00593227" w:rsidRDefault="0096038B" w:rsidP="00675DCE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 w:rsidRPr="00B42AA6">
              <w:rPr>
                <w:rStyle w:val="FontStyle17"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Контролювати виконання лікувально-профілактичних заходів щодо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учнів (вихованців)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 із відхиленнями в стані здоров’я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навчального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8D2" w:rsidRDefault="00FA78D2" w:rsidP="00FA78D2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Лікар </w:t>
            </w:r>
          </w:p>
          <w:p w:rsidR="0096038B" w:rsidRPr="00593227" w:rsidRDefault="00FA78D2" w:rsidP="00FA78D2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 w:rsidRPr="00B42AA6">
              <w:rPr>
                <w:rStyle w:val="FontStyle17"/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Провести аналіз результатів медичного обстежен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ня, довести до відома батьків, класних керівників, вихователів. В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нести рекомендації лікарів до кла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сних журналів. Обговорити на за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сіданні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педагогічної ради результати ме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дичного огляду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учнів (вихованців)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По закін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softHyphen/>
              <w:t>ченню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поглибленого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 мед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ичного 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ог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softHyphen/>
              <w:t>ляду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 w:rsidRPr="00B42AA6">
              <w:rPr>
                <w:rStyle w:val="FontStyle17"/>
                <w:sz w:val="28"/>
                <w:szCs w:val="28"/>
                <w:lang w:val="uk-UA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Проводити профорієнтаційну роботу серед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учнів (вихованців)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 з урахуванням їх стану з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доров’я, починаючи з 5-го класу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Протягом </w:t>
            </w:r>
          </w:p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навчального 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вчителі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 w:rsidRPr="00B42AA6">
              <w:rPr>
                <w:rStyle w:val="FontStyle17"/>
                <w:sz w:val="28"/>
                <w:szCs w:val="28"/>
                <w:lang w:val="uk-UA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Вести контроль за дотриманням сані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softHyphen/>
              <w:t>тарно-гігієнічних вимог щодо складання шкільного розкладу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Протягом </w:t>
            </w:r>
          </w:p>
          <w:p w:rsidR="0096038B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</w:p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ЗД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НВР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л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ікар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 w:rsidRPr="00B42AA6">
              <w:rPr>
                <w:rStyle w:val="FontStyle17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Провести профілактику травматизму се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softHyphen/>
              <w:t xml:space="preserve">ред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учнів (вихованців)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, вести аналіз та о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блік усіх випадків травматизму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Протягом </w:t>
            </w:r>
          </w:p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навчального 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медична,</w:t>
            </w:r>
          </w:p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класні керівники 1-12-х класів,</w:t>
            </w:r>
          </w:p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в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ихователі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 w:rsidRPr="00B42AA6">
              <w:rPr>
                <w:rStyle w:val="FontStyle17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Регулярно проводити амбулаторний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прийом учнів (вихованців)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</w:p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B" w:rsidRPr="00B42AA6" w:rsidRDefault="0096038B" w:rsidP="00675DCE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 w:rsidRPr="00B42AA6">
              <w:rPr>
                <w:rStyle w:val="FontStyle17"/>
                <w:sz w:val="28"/>
                <w:szCs w:val="28"/>
              </w:rPr>
              <w:t>1</w:t>
            </w:r>
            <w:r w:rsidRPr="00B42AA6">
              <w:rPr>
                <w:rStyle w:val="FontStyle17"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П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роводити огляди дітей на п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едикульоз, коросту, мікроспорію</w:t>
            </w:r>
          </w:p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Після канікул, щотижня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rPr>
          <w:trHeight w:val="1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  <w:lang w:val="uk-UA"/>
              </w:rPr>
            </w:pPr>
            <w:r w:rsidRPr="00B42AA6">
              <w:rPr>
                <w:rStyle w:val="FontStyle17"/>
                <w:sz w:val="28"/>
                <w:szCs w:val="28"/>
              </w:rPr>
              <w:t>1</w:t>
            </w:r>
            <w:r w:rsidRPr="00B42AA6">
              <w:rPr>
                <w:rStyle w:val="FontStyle17"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Здійснювати контроль за зовнішнім ви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softHyphen/>
              <w:t xml:space="preserve">глядом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учнів (вихованців), станом їх здоров’я, вико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нанням правил особистої гігієни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96038B" w:rsidRPr="0098548C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B42AA6" w:rsidRDefault="0096038B" w:rsidP="00675DCE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  <w:lang w:val="uk-UA"/>
              </w:rPr>
            </w:pPr>
            <w:r w:rsidRPr="00B42AA6">
              <w:rPr>
                <w:rStyle w:val="FontStyle17"/>
                <w:sz w:val="28"/>
                <w:szCs w:val="28"/>
              </w:rPr>
              <w:t>1</w:t>
            </w:r>
            <w:r w:rsidRPr="00B42AA6">
              <w:rPr>
                <w:rStyle w:val="FontStyle17"/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Контролювати виконання заходів і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з до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softHyphen/>
              <w:t>тримання санітарно-гігієнічних вимо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г у приміщеннях спеціальної школи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Протягом </w:t>
            </w:r>
          </w:p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навчального 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Лікар,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ab/>
              <w:t xml:space="preserve">   с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59322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</w:tbl>
    <w:p w:rsidR="0096038B" w:rsidRPr="0098548C" w:rsidRDefault="0096038B" w:rsidP="0096038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1985"/>
        <w:gridCol w:w="1417"/>
      </w:tblGrid>
      <w:tr w:rsidR="0096038B" w:rsidRPr="0098548C" w:rsidTr="00675DCE">
        <w:trPr>
          <w:gridAfter w:val="1"/>
          <w:wAfter w:w="1417" w:type="dxa"/>
        </w:trPr>
        <w:tc>
          <w:tcPr>
            <w:tcW w:w="92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038B" w:rsidRDefault="00FA78D2" w:rsidP="00675DCE">
            <w:pPr>
              <w:pStyle w:val="Style8"/>
              <w:widowControl/>
              <w:spacing w:line="276" w:lineRule="auto"/>
              <w:jc w:val="center"/>
              <w:rPr>
                <w:rStyle w:val="FontStyle16"/>
                <w:sz w:val="28"/>
                <w:szCs w:val="28"/>
                <w:lang w:val="uk-UA"/>
              </w:rPr>
            </w:pPr>
            <w:r>
              <w:rPr>
                <w:rStyle w:val="FontStyle13"/>
                <w:b/>
                <w:spacing w:val="-20"/>
                <w:sz w:val="28"/>
                <w:szCs w:val="28"/>
                <w:lang w:val="uk-UA"/>
              </w:rPr>
              <w:lastRenderedPageBreak/>
              <w:t xml:space="preserve">                           </w:t>
            </w:r>
            <w:r w:rsidR="0096038B" w:rsidRPr="00B75BF3">
              <w:rPr>
                <w:rStyle w:val="FontStyle13"/>
                <w:b/>
                <w:spacing w:val="-20"/>
                <w:sz w:val="28"/>
                <w:szCs w:val="28"/>
                <w:lang w:val="uk-UA"/>
              </w:rPr>
              <w:t>ІІІ</w:t>
            </w:r>
            <w:r w:rsidR="0096038B" w:rsidRPr="00B75BF3">
              <w:rPr>
                <w:rStyle w:val="FontStyle13"/>
                <w:spacing w:val="-20"/>
                <w:sz w:val="28"/>
                <w:szCs w:val="28"/>
                <w:lang w:val="uk-UA"/>
              </w:rPr>
              <w:t xml:space="preserve">.  </w:t>
            </w:r>
            <w:r w:rsidR="0096038B" w:rsidRPr="00B75BF3">
              <w:rPr>
                <w:rStyle w:val="FontStyle16"/>
                <w:sz w:val="28"/>
                <w:szCs w:val="28"/>
                <w:lang w:val="uk-UA"/>
              </w:rPr>
              <w:t>Протиепідемічна робота</w:t>
            </w:r>
          </w:p>
          <w:p w:rsidR="0096038B" w:rsidRPr="00B75BF3" w:rsidRDefault="0096038B" w:rsidP="00675DCE">
            <w:pPr>
              <w:pStyle w:val="Style8"/>
              <w:widowControl/>
              <w:spacing w:line="276" w:lineRule="auto"/>
              <w:jc w:val="center"/>
              <w:rPr>
                <w:rStyle w:val="FontStyle16"/>
                <w:sz w:val="28"/>
                <w:szCs w:val="28"/>
                <w:lang w:val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  <w:r w:rsidRPr="00D43B2C">
              <w:rPr>
                <w:rStyle w:val="FontStyle15"/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7"/>
                <w:sz w:val="28"/>
                <w:szCs w:val="28"/>
              </w:rPr>
            </w:pPr>
            <w:r w:rsidRPr="00DC4E53">
              <w:rPr>
                <w:rStyle w:val="FontStyle17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Здійснювати контроль за приготуванням їжі, миттям посуду, терміном реалізац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ії харчових продуктів у їдальні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Щоденно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7"/>
                <w:sz w:val="28"/>
                <w:szCs w:val="28"/>
              </w:rPr>
            </w:pPr>
            <w:r w:rsidRPr="00DC4E53">
              <w:rPr>
                <w:rStyle w:val="FontStyle17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Проводити огляд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дітей,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контактних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із захворілими на інфекційні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хво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роби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Щоденно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за потребою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7"/>
                <w:sz w:val="28"/>
                <w:szCs w:val="28"/>
              </w:rPr>
            </w:pPr>
            <w:r w:rsidRPr="00DC4E53">
              <w:rPr>
                <w:rStyle w:val="FontStyle17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Здійснювати контроль за проходженням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профілактичного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мед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ичного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ог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ляду працівниками спеціальної школи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Вересень 2020 року,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березень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червень,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2021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7"/>
                <w:sz w:val="28"/>
                <w:szCs w:val="28"/>
              </w:rPr>
            </w:pPr>
            <w:r w:rsidRPr="00DC4E53">
              <w:rPr>
                <w:rStyle w:val="FontStyle17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Проводити огляд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працівників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харчоблоку та  їдальні на наявність </w:t>
            </w:r>
          </w:p>
          <w:p w:rsidR="0096038B" w:rsidRPr="00125A6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за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хворювань шкіри та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розладів кішківника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, </w:t>
            </w:r>
            <w:r w:rsidR="00FA78D2">
              <w:rPr>
                <w:rStyle w:val="FontStyle17"/>
                <w:sz w:val="28"/>
                <w:szCs w:val="28"/>
                <w:lang w:val="uk-UA" w:eastAsia="uk-UA"/>
              </w:rPr>
              <w:t>вести Журнал з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доров</w:t>
            </w:r>
            <w:r w:rsidRPr="00125A63">
              <w:rPr>
                <w:rStyle w:val="FontStyle17"/>
                <w:sz w:val="28"/>
                <w:szCs w:val="28"/>
                <w:lang w:eastAsia="uk-UA"/>
              </w:rPr>
              <w:t>’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я працівників харчоблоку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Щоденно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7"/>
                <w:sz w:val="28"/>
                <w:szCs w:val="28"/>
              </w:rPr>
            </w:pPr>
            <w:r w:rsidRPr="00DC4E53">
              <w:rPr>
                <w:rStyle w:val="FontStyle17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Проводити профілактику травматизму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учнів (вихованців)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, вести аналіз та звітн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ість щодо випадків травматизму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 w:rsidR="009A3F07">
              <w:rPr>
                <w:rStyle w:val="FontStyle17"/>
                <w:sz w:val="28"/>
                <w:szCs w:val="28"/>
                <w:lang w:val="uk-UA" w:eastAsia="uk-UA"/>
              </w:rPr>
              <w:t xml:space="preserve"> 2020/2021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7"/>
                <w:sz w:val="28"/>
                <w:szCs w:val="28"/>
              </w:rPr>
            </w:pPr>
            <w:r w:rsidRPr="00DC4E53">
              <w:rPr>
                <w:rStyle w:val="FontStyle17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Регулярно прово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дити амбулаторний прийом учнів (вихованців)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07" w:rsidRDefault="009A3F07" w:rsidP="009A3F0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2020/2021</w:t>
            </w:r>
          </w:p>
          <w:p w:rsidR="0096038B" w:rsidRPr="00DC4E53" w:rsidRDefault="009A3F07" w:rsidP="009A3F0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38B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Лікар,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7"/>
                <w:sz w:val="28"/>
                <w:szCs w:val="28"/>
              </w:rPr>
            </w:pPr>
            <w:r w:rsidRPr="00DC4E53">
              <w:rPr>
                <w:rStyle w:val="FontStyle17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Вести контроль за дотриманням сані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softHyphen/>
              <w:t>тарно-гігієнічних вимог що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до складання шкільного розкладу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07" w:rsidRDefault="009A3F07" w:rsidP="009A3F0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2020/2021</w:t>
            </w:r>
          </w:p>
          <w:p w:rsidR="0096038B" w:rsidRPr="00DC4E53" w:rsidRDefault="009A3F07" w:rsidP="009A3F0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ЗДНВР,             л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ікар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rPr>
          <w:trHeight w:val="1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Здійснювати медичний контроль за 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уро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ками фізичної культу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ри та фізичним вихованням учнів (вихованців)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Щотижня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Забезпечити дотримання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спеціальної школі на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лежного температурного режиму та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режиму вологих прибирань приміщень із застосу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ванням дезінфікуючих засобів, створити необхідні санітарно-гігієнічні умови у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спальнях, роздягальнях, класних кімнатах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07" w:rsidRDefault="009A3F07" w:rsidP="009A3F0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2020/2021</w:t>
            </w:r>
          </w:p>
          <w:p w:rsidR="0096038B" w:rsidRPr="00DC4E53" w:rsidRDefault="009A3F07" w:rsidP="009A3F0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ЗДАГР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Здійснювати аналіз захворюваності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lastRenderedPageBreak/>
              <w:t>учнів (вихованців) закладу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з метою запобі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гання виникнення епідемій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07" w:rsidRDefault="009A3F07" w:rsidP="009A3F0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lastRenderedPageBreak/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lastRenderedPageBreak/>
              <w:t>2020/2021</w:t>
            </w:r>
          </w:p>
          <w:p w:rsidR="0096038B" w:rsidRPr="00DC4E53" w:rsidRDefault="009A3F07" w:rsidP="009A3F0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lastRenderedPageBreak/>
              <w:t>Лікар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lastRenderedPageBreak/>
              <w:t>1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Здійснювати контроль за обмеженням проведе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ння службових нарад, зборів, ма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сових зах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одів у разі виникнення епідемії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07" w:rsidRDefault="009A3F07" w:rsidP="009A3F0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2020/2021</w:t>
            </w:r>
          </w:p>
          <w:p w:rsidR="0096038B" w:rsidRPr="00DC4E53" w:rsidRDefault="009A3F07" w:rsidP="009A3F0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rPr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1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Організувати прийом дітьми вітамінн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их препаратів, проведення проти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рецидивного,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загальнооздоровчого лікування в період підвищення простудни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х захворювань та епідемії грипу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Жовтень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2020 року,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ютий 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2021 року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rPr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1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Проводити бесіди з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учнями (вихованцями)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та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їх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батьками про найпоширеніші інфекц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ійні хвороби та їх профілактику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1 раз на місяць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1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Написати диктанти: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8B" w:rsidRPr="00DC4E53" w:rsidRDefault="0096038B" w:rsidP="00675DC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07" w:rsidRDefault="009A3F07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«Чи знаємо ми </w:t>
            </w:r>
            <w:r w:rsidR="0096038B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гриби?»              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(5-7 класи)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Вересень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чителі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 xml:space="preserve">«ДТП: 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>правила їх уникнення»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                       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(8-9</w:t>
            </w:r>
            <w:r w:rsidR="0051128D">
              <w:rPr>
                <w:rStyle w:val="FontStyle15"/>
                <w:b w:val="0"/>
                <w:sz w:val="28"/>
                <w:szCs w:val="28"/>
                <w:lang w:val="uk-UA"/>
              </w:rPr>
              <w:t>-ті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класи)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Жовтень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чителі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«Поняття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про інфекційні захворювання»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(10-12</w:t>
            </w:r>
            <w:r w:rsidR="0051128D">
              <w:rPr>
                <w:rStyle w:val="FontStyle15"/>
                <w:b w:val="0"/>
                <w:sz w:val="28"/>
                <w:szCs w:val="28"/>
                <w:lang w:val="uk-UA"/>
              </w:rPr>
              <w:t>-ті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класи)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Листопад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чителі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«Що ви знаєте про грип?»                            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(1-4</w:t>
            </w:r>
            <w:r w:rsidR="0051128D">
              <w:rPr>
                <w:rStyle w:val="FontStyle15"/>
                <w:b w:val="0"/>
                <w:sz w:val="28"/>
                <w:szCs w:val="28"/>
                <w:lang w:val="uk-UA"/>
              </w:rPr>
              <w:t>-ті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класи)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Січень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21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чителі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«Скол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>іоз, чи можна його вилікувати?»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(10-12</w:t>
            </w:r>
            <w:r w:rsidR="0051128D">
              <w:rPr>
                <w:rStyle w:val="FontStyle15"/>
                <w:b w:val="0"/>
                <w:sz w:val="28"/>
                <w:szCs w:val="28"/>
                <w:lang w:val="uk-UA"/>
              </w:rPr>
              <w:t>-ті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класи)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Квітень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21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чителі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1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Провести бесіди: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8B" w:rsidRPr="00DC4E53" w:rsidRDefault="0096038B" w:rsidP="00675DC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«Гігієна тіла, гігієна душі»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                             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(9-12</w:t>
            </w:r>
            <w:r w:rsidR="000F740D">
              <w:rPr>
                <w:rStyle w:val="FontStyle15"/>
                <w:b w:val="0"/>
                <w:sz w:val="28"/>
                <w:szCs w:val="28"/>
                <w:lang w:val="uk-UA"/>
              </w:rPr>
              <w:t>-ті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класи)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Жовтень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,          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rPr>
          <w:trHeight w:val="63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«Загартування </w:t>
            </w:r>
            <w:r w:rsidRPr="00DC4E53">
              <w:rPr>
                <w:rStyle w:val="FontStyle15"/>
                <w:b w:val="0"/>
                <w:sz w:val="28"/>
                <w:szCs w:val="28"/>
              </w:rPr>
              <w:t xml:space="preserve">— 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>запорука здоров’я»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         (1-4</w:t>
            </w:r>
            <w:r w:rsidR="000F740D">
              <w:rPr>
                <w:rStyle w:val="FontStyle15"/>
                <w:b w:val="0"/>
                <w:sz w:val="28"/>
                <w:szCs w:val="28"/>
                <w:lang w:val="uk-UA"/>
              </w:rPr>
              <w:t>-ті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класи)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Лютий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21 року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rPr>
          <w:trHeight w:val="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1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Здійснювати контроль за виконанням санітарно-гігієнічних вимог у х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арчоблоці, залі для прийому їжі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40D" w:rsidRDefault="000F740D" w:rsidP="000F740D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2020/2021</w:t>
            </w:r>
          </w:p>
          <w:p w:rsidR="0096038B" w:rsidRPr="00DC4E53" w:rsidRDefault="000F740D" w:rsidP="000F740D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 з дієтичного харчування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1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Контролювати своєчасне приготування дезінфікуючих роз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чинів та проведення дезінфекції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18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вати контроль за станом та утри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манням інвентар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ю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для прибирання</w:t>
            </w:r>
            <w:r w:rsidR="000F740D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м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 приміщень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19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Провести інструктаж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обслуговуючого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lastRenderedPageBreak/>
              <w:t>персоналу з пи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тан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ь санітарно-гігієнічного режиму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lastRenderedPageBreak/>
              <w:t>Вересень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lastRenderedPageBreak/>
              <w:t>2020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lastRenderedPageBreak/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lastRenderedPageBreak/>
              <w:t>2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Забезпечити виконання протиепідемічних заходів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під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час карантину (</w:t>
            </w:r>
            <w:r w:rsidR="000F740D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за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наявності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40D" w:rsidRDefault="000F740D" w:rsidP="000F740D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2020/2021</w:t>
            </w:r>
          </w:p>
          <w:p w:rsidR="0096038B" w:rsidRPr="00DC4E53" w:rsidRDefault="000F740D" w:rsidP="000F740D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2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Проводити планові щеплення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та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тубдіагностику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За планом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22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Проводити щеплення проти грипу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Жовтень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23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Проводити огляд учнів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(вихованців)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на педикульоз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та коросту кожної декади місяця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Щотижнево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40D" w:rsidRDefault="000F740D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Лікар, 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</w:tbl>
    <w:p w:rsidR="0096038B" w:rsidRDefault="0096038B" w:rsidP="0096038B">
      <w:pPr>
        <w:pStyle w:val="aa"/>
        <w:jc w:val="center"/>
        <w:rPr>
          <w:rStyle w:val="FontStyle14"/>
          <w:sz w:val="28"/>
          <w:szCs w:val="28"/>
          <w:lang w:val="uk-UA" w:eastAsia="uk-UA"/>
        </w:rPr>
      </w:pPr>
    </w:p>
    <w:p w:rsidR="0096038B" w:rsidRPr="00DC4E53" w:rsidRDefault="0096038B" w:rsidP="0096038B">
      <w:pPr>
        <w:pStyle w:val="aa"/>
        <w:jc w:val="center"/>
        <w:rPr>
          <w:rStyle w:val="FontStyle14"/>
          <w:sz w:val="28"/>
          <w:szCs w:val="28"/>
          <w:lang w:eastAsia="uk-UA"/>
        </w:rPr>
      </w:pPr>
      <w:r w:rsidRPr="006101B1">
        <w:rPr>
          <w:rStyle w:val="FontStyle14"/>
          <w:sz w:val="28"/>
          <w:szCs w:val="28"/>
          <w:lang w:val="uk-UA" w:eastAsia="uk-UA"/>
        </w:rPr>
        <w:t>IV</w:t>
      </w:r>
      <w:r w:rsidRPr="00DC4E53">
        <w:rPr>
          <w:rStyle w:val="FontStyle14"/>
          <w:sz w:val="28"/>
          <w:szCs w:val="28"/>
          <w:lang w:val="uk-UA" w:eastAsia="uk-UA"/>
        </w:rPr>
        <w:t>. Фізичне виховання</w:t>
      </w:r>
    </w:p>
    <w:p w:rsidR="0096038B" w:rsidRPr="00DC4E53" w:rsidRDefault="0096038B" w:rsidP="0096038B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1985"/>
        <w:gridCol w:w="1417"/>
      </w:tblGrid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  <w:r w:rsidRPr="00D43B2C">
              <w:rPr>
                <w:rStyle w:val="FontStyle15"/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Організувати роботу постійно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діючого семінару з питань фізичного виховання </w:t>
            </w:r>
            <w:r w:rsidRPr="00DC4E53">
              <w:rPr>
                <w:rStyle w:val="FontStyle12"/>
                <w:sz w:val="28"/>
                <w:szCs w:val="28"/>
                <w:lang w:val="uk-UA" w:eastAsia="uk-UA"/>
              </w:rPr>
              <w:t>та</w:t>
            </w:r>
            <w:r w:rsidRPr="00DC4E53">
              <w:rPr>
                <w:rStyle w:val="FontStyle12"/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збереження здоров'я учнів (вихованців)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0F740D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 рази на</w:t>
            </w:r>
            <w:r w:rsidR="0096038B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се</w:t>
            </w:r>
            <w:r w:rsidR="0096038B"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местр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8B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ЗДНВР,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ікар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E7246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0F740D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Проводити роботу із попередження трав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softHyphen/>
              <w:t>ма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тизму учнів (вихованців) на заняттях </w:t>
            </w:r>
            <w:r w:rsidR="000F740D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 фізичної культури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0D" w:rsidRDefault="000F740D" w:rsidP="000F740D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2020/2021</w:t>
            </w:r>
          </w:p>
          <w:p w:rsidR="0096038B" w:rsidRPr="00DC4E53" w:rsidRDefault="000F740D" w:rsidP="000F740D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E7246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Перевіряти умови роботи спортив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них гурткі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 і секцій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Вере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сень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2020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Організувати проведення фіз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ичної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зарядки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="000F740D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="000F740D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спортивній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залі та на подвір'ї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0D" w:rsidRDefault="000F740D" w:rsidP="000F740D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2020/2021</w:t>
            </w:r>
          </w:p>
          <w:p w:rsidR="0096038B" w:rsidRPr="00DC4E53" w:rsidRDefault="000F740D" w:rsidP="000F740D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8B" w:rsidRPr="00DC4E53" w:rsidRDefault="0096038B" w:rsidP="000F740D">
            <w:pPr>
              <w:pStyle w:val="aa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В</w:t>
            </w:r>
            <w:r w:rsidRPr="00DC4E53">
              <w:rPr>
                <w:rStyle w:val="FontStyle12"/>
                <w:sz w:val="28"/>
                <w:szCs w:val="28"/>
                <w:lang w:val="uk-UA" w:eastAsia="uk-UA"/>
              </w:rPr>
              <w:t xml:space="preserve">читель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фіз</w:t>
            </w:r>
            <w:r w:rsidR="000F740D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ичної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0F740D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Контролювати стан здоров'я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учнів (вихованців)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під час проведення уроків </w:t>
            </w:r>
            <w:r w:rsidR="000F740D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 фізичної культури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0D" w:rsidRDefault="000F740D" w:rsidP="000F740D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2020/2021</w:t>
            </w:r>
          </w:p>
          <w:p w:rsidR="0096038B" w:rsidRPr="00DC4E53" w:rsidRDefault="000F740D" w:rsidP="000F740D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Проводити консультації для батьків із пи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softHyphen/>
              <w:t>тань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фізичного виховання дітей у ро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дині, загартовування дітей і зміцнення їх здоров'я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0D" w:rsidRDefault="000F740D" w:rsidP="000F740D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2020/2021</w:t>
            </w:r>
          </w:p>
          <w:p w:rsidR="0096038B" w:rsidRPr="00DC4E53" w:rsidRDefault="000F740D" w:rsidP="000F740D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,</w:t>
            </w:r>
          </w:p>
          <w:p w:rsidR="0096038B" w:rsidRPr="00DC4E53" w:rsidRDefault="000F740D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Контролювати дотримання правил ко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softHyphen/>
              <w:t>ристування спорт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ивним обладнанням та інвентарем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0D" w:rsidRDefault="000F740D" w:rsidP="000F740D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2020/2021</w:t>
            </w:r>
          </w:p>
          <w:p w:rsidR="0096038B" w:rsidRPr="00DC4E53" w:rsidRDefault="000F740D" w:rsidP="000F740D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0F740D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Вчитель фіз</w:t>
            </w:r>
            <w:r w:rsidR="000F740D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ичної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sz w:val="28"/>
                <w:szCs w:val="28"/>
                <w:lang w:val="uk-UA" w:eastAsia="uk-UA"/>
              </w:rPr>
            </w:pPr>
          </w:p>
        </w:tc>
      </w:tr>
    </w:tbl>
    <w:p w:rsidR="0096038B" w:rsidRDefault="0096038B" w:rsidP="00EC25AD">
      <w:pPr>
        <w:pStyle w:val="aa"/>
        <w:rPr>
          <w:rStyle w:val="FontStyle14"/>
          <w:spacing w:val="-20"/>
          <w:sz w:val="28"/>
          <w:szCs w:val="28"/>
          <w:lang w:val="uk-UA" w:eastAsia="uk-UA"/>
        </w:rPr>
      </w:pPr>
    </w:p>
    <w:p w:rsidR="0096038B" w:rsidRDefault="0096038B" w:rsidP="0096038B">
      <w:pPr>
        <w:pStyle w:val="aa"/>
        <w:jc w:val="center"/>
        <w:rPr>
          <w:rStyle w:val="FontStyle14"/>
          <w:sz w:val="28"/>
          <w:szCs w:val="28"/>
          <w:lang w:val="uk-UA" w:eastAsia="uk-UA"/>
        </w:rPr>
      </w:pPr>
      <w:r w:rsidRPr="00DC4E53">
        <w:rPr>
          <w:rStyle w:val="FontStyle14"/>
          <w:spacing w:val="-20"/>
          <w:sz w:val="28"/>
          <w:szCs w:val="28"/>
          <w:lang w:val="uk-UA" w:eastAsia="uk-UA"/>
        </w:rPr>
        <w:t>V.</w:t>
      </w:r>
      <w:r w:rsidRPr="00DC4E53">
        <w:rPr>
          <w:rStyle w:val="FontStyle14"/>
          <w:sz w:val="28"/>
          <w:szCs w:val="28"/>
          <w:lang w:val="uk-UA" w:eastAsia="uk-UA"/>
        </w:rPr>
        <w:t xml:space="preserve"> Організація харчування</w:t>
      </w:r>
    </w:p>
    <w:p w:rsidR="0096038B" w:rsidRPr="006101B1" w:rsidRDefault="0096038B" w:rsidP="0096038B">
      <w:pPr>
        <w:pStyle w:val="aa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960"/>
        <w:gridCol w:w="1703"/>
        <w:gridCol w:w="2127"/>
        <w:gridCol w:w="1417"/>
      </w:tblGrid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  <w:r w:rsidRPr="00D43B2C">
              <w:rPr>
                <w:rStyle w:val="FontStyle15"/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7E449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Організувати  раціональне хар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чування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учнів (вихованців)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, </w:t>
            </w:r>
            <w:r w:rsidR="007E4495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відповідно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їх віку та стану здоров'я, упорядкувати документацію щодо харчування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дітей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по віковим групам: 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6-10,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10-13,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13-18 років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Серпень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7E4495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Здійснювати</w:t>
            </w:r>
            <w:r w:rsidR="0096038B"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контроль за медичним оглядом пр</w:t>
            </w:r>
            <w:r w:rsidR="0096038B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ацівників харчоблоку та їдальні спеціальної школи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Вересень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2020 року,      березень  2021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38B" w:rsidRPr="00DC4E53" w:rsidRDefault="0096038B" w:rsidP="007E449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E7246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Сестра медична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7E4495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Здійснювати</w:t>
            </w:r>
            <w:r w:rsidR="0096038B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контроль за готовністю харчо</w:t>
            </w:r>
            <w:r w:rsidR="0096038B"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блоку та ї</w:t>
            </w:r>
            <w:r w:rsidR="0096038B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дальні до навчального року, станом посуду, миючих засобів тощо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Серпень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E7246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4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Здійснювати контроль за режимом хар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softHyphen/>
              <w:t xml:space="preserve">чування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учнів (вихованців)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, складанням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меню та його урізноманітненням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495" w:rsidRDefault="007E4495" w:rsidP="007E449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2020/2021</w:t>
            </w:r>
          </w:p>
          <w:p w:rsidR="0096038B" w:rsidRPr="00DC4E53" w:rsidRDefault="007E4495" w:rsidP="007E449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E7246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5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Контролювати дотримання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учнями (вихованцями) сані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тарно-гігієнічних вимог під час прийому ї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жі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495" w:rsidRDefault="007E4495" w:rsidP="007E449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2020/2021</w:t>
            </w:r>
          </w:p>
          <w:p w:rsidR="0096038B" w:rsidRPr="00DC4E53" w:rsidRDefault="007E4495" w:rsidP="007E449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38B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  <w:r w:rsidR="007E4495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6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Контролювати дотримання санітарно-гігієнічних вимог у пр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иміщеннях харчо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softHyphen/>
              <w:t>блоку і їдальні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495" w:rsidRDefault="007E4495" w:rsidP="007E449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2020/2021</w:t>
            </w:r>
          </w:p>
          <w:p w:rsidR="0096038B" w:rsidRPr="00DC4E53" w:rsidRDefault="007E4495" w:rsidP="007E449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0379B7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  <w:r w:rsidR="007E4495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7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Здійснювати контроль за про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веденням дієтичного харчування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95" w:rsidRDefault="007E4495" w:rsidP="007E449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2020/2021</w:t>
            </w:r>
          </w:p>
          <w:p w:rsidR="0096038B" w:rsidRPr="00DC4E53" w:rsidRDefault="007E4495" w:rsidP="007E449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8B" w:rsidRPr="000379B7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  <w:r w:rsidR="007E4495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rPr>
          <w:trHeight w:val="1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Перевірити наявність договорів на постачання продуктів ха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рчування, графіків постачання, п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огодити їх з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Держпродспоживслужбою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До 25.08.2020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Забез</w:t>
            </w:r>
            <w:r w:rsidR="00D41FAA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печува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ти виконання питного режиму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495" w:rsidRDefault="007E4495" w:rsidP="007E449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2020/2021</w:t>
            </w:r>
          </w:p>
          <w:p w:rsidR="0096038B" w:rsidRPr="00DC4E53" w:rsidRDefault="007E4495" w:rsidP="007E449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38B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, 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 медична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sz w:val="28"/>
                <w:szCs w:val="28"/>
                <w:lang w:val="uk-UA" w:eastAsia="uk-UA"/>
              </w:rPr>
            </w:pPr>
          </w:p>
        </w:tc>
      </w:tr>
    </w:tbl>
    <w:p w:rsidR="0096038B" w:rsidRDefault="0096038B" w:rsidP="0096038B">
      <w:pPr>
        <w:pStyle w:val="aa"/>
        <w:rPr>
          <w:lang w:val="uk-UA" w:eastAsia="uk-UA"/>
        </w:rPr>
      </w:pPr>
    </w:p>
    <w:p w:rsidR="0096038B" w:rsidRDefault="0096038B" w:rsidP="0096038B">
      <w:pPr>
        <w:pStyle w:val="aa"/>
        <w:rPr>
          <w:lang w:val="uk-UA" w:eastAsia="uk-UA"/>
        </w:rPr>
      </w:pPr>
    </w:p>
    <w:p w:rsidR="0096038B" w:rsidRDefault="0096038B" w:rsidP="0096038B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4E53">
        <w:rPr>
          <w:rStyle w:val="FontStyle14"/>
          <w:spacing w:val="-20"/>
          <w:sz w:val="28"/>
          <w:szCs w:val="28"/>
          <w:lang w:val="uk-UA" w:eastAsia="uk-UA"/>
        </w:rPr>
        <w:lastRenderedPageBreak/>
        <w:t>VІ.</w:t>
      </w:r>
      <w:r w:rsidRPr="00DC4E53">
        <w:rPr>
          <w:rStyle w:val="FontStyle14"/>
          <w:sz w:val="28"/>
          <w:szCs w:val="28"/>
          <w:lang w:val="uk-UA" w:eastAsia="uk-UA"/>
        </w:rPr>
        <w:t xml:space="preserve"> </w:t>
      </w:r>
      <w:r w:rsidRPr="00DC4E53">
        <w:rPr>
          <w:rFonts w:ascii="Times New Roman" w:hAnsi="Times New Roman" w:cs="Times New Roman"/>
          <w:b/>
          <w:i/>
          <w:sz w:val="28"/>
          <w:szCs w:val="28"/>
          <w:lang w:val="uk-UA"/>
        </w:rPr>
        <w:t>Санітарно-просвітницька робота</w:t>
      </w:r>
    </w:p>
    <w:p w:rsidR="0096038B" w:rsidRPr="00DC4E53" w:rsidRDefault="0096038B" w:rsidP="0096038B">
      <w:pPr>
        <w:pStyle w:val="aa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59"/>
        <w:gridCol w:w="1704"/>
        <w:gridCol w:w="2127"/>
        <w:gridCol w:w="1417"/>
      </w:tblGrid>
      <w:tr w:rsidR="0096038B" w:rsidRPr="00DC4E53" w:rsidTr="00675DCE">
        <w:trPr>
          <w:trHeight w:val="9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  <w:r w:rsidRPr="00D43B2C">
              <w:rPr>
                <w:rStyle w:val="FontStyle15"/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8B" w:rsidRPr="00D43B2C" w:rsidRDefault="0096038B" w:rsidP="00675DCE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 </w:t>
            </w: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8B" w:rsidRPr="00D43B2C" w:rsidRDefault="0096038B" w:rsidP="00675DCE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Відмітка </w:t>
            </w: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про виконання</w:t>
            </w:r>
          </w:p>
        </w:tc>
      </w:tr>
      <w:tr w:rsidR="0096038B" w:rsidRPr="00DC4E53" w:rsidTr="00675D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DC4E53">
              <w:rPr>
                <w:rStyle w:val="FontStyle13"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Організувати та провести цикл бесід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і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з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учнями 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9-12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-х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 класів про репродуктивне здоров</w:t>
            </w:r>
            <w:r w:rsidRPr="00DC4E53">
              <w:rPr>
                <w:rStyle w:val="FontStyle13"/>
                <w:sz w:val="28"/>
                <w:szCs w:val="28"/>
                <w:lang w:eastAsia="uk-UA"/>
              </w:rPr>
              <w:t>’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Травень </w:t>
            </w:r>
          </w:p>
          <w:p w:rsidR="0096038B" w:rsidRPr="00DC4E53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2021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Лікар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DC4E53">
              <w:rPr>
                <w:rStyle w:val="FontStyle13"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Організувати про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ведення лекції для учнів 9–12-х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 класів «Урахування стану здоров</w:t>
            </w:r>
            <w:r w:rsidRPr="00DC4E53">
              <w:rPr>
                <w:rStyle w:val="FontStyle13"/>
                <w:sz w:val="28"/>
                <w:szCs w:val="28"/>
                <w:lang w:eastAsia="uk-UA"/>
              </w:rPr>
              <w:t>’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я під час вибору професії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Січень </w:t>
            </w:r>
          </w:p>
          <w:p w:rsidR="0096038B" w:rsidRPr="00DC4E53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21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Лікар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DC4E53">
              <w:rPr>
                <w:rStyle w:val="FontStyle13"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На загальношкільних батьківських зборах доповісти про результати медичних обстежень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учнів (вихованців)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,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розповісти про раціональне харчування,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його вплив на здоров</w:t>
            </w:r>
            <w:r w:rsidRPr="00DC4E53">
              <w:rPr>
                <w:rStyle w:val="FontStyle13"/>
                <w:sz w:val="28"/>
                <w:szCs w:val="28"/>
                <w:lang w:eastAsia="uk-UA"/>
              </w:rPr>
              <w:t>’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я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та якість життя дитини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Грудень</w:t>
            </w:r>
          </w:p>
          <w:p w:rsidR="0096038B" w:rsidRPr="00DC4E53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2020 року,</w:t>
            </w:r>
          </w:p>
          <w:p w:rsidR="0096038B" w:rsidRPr="00DC4E53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к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вітень </w:t>
            </w:r>
          </w:p>
          <w:p w:rsidR="0096038B" w:rsidRPr="00DC4E53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21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DCE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Лікар</w:t>
            </w:r>
            <w:r w:rsidR="00675DCE">
              <w:rPr>
                <w:rStyle w:val="FontStyle13"/>
                <w:sz w:val="28"/>
                <w:szCs w:val="28"/>
                <w:lang w:val="uk-UA" w:eastAsia="uk-UA"/>
              </w:rPr>
              <w:t xml:space="preserve">, </w:t>
            </w:r>
          </w:p>
          <w:p w:rsidR="0096038B" w:rsidRPr="00DC4E53" w:rsidRDefault="00675DCE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rPr>
          <w:trHeight w:val="3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 w:rsidRPr="00DC4E53">
              <w:rPr>
                <w:rStyle w:val="FontStyle17"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Провести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і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з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учнями (вихованцями)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бесіди: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rPr>
          <w:trHeight w:val="6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«Загарт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ованим стати — хвороб не знати» (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1-4 класи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Вересень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«Попередження отруєнь г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рибами і от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softHyphen/>
              <w:t>руйними рослинами» (бюлетень)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Вересень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0379B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Лікар,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«Гострі респіраторні захворювання: профілактика, перші симптоми,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правила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поведінки» (бюлетень)                             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Жовтень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0379B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Лікар,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«Травми, профілактика, перша допо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softHyphen/>
              <w:t>мо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га до приїзду швидкої допомоги»    (6-7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класи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Січень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2021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0379B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Лікар,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«Коли звичка веде до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захворювання: алкоголь і тютюн</w:t>
            </w:r>
            <w:r w:rsidR="00675DCE">
              <w:rPr>
                <w:rStyle w:val="FontStyle17"/>
                <w:sz w:val="28"/>
                <w:szCs w:val="28"/>
                <w:lang w:val="uk-UA" w:eastAsia="uk-UA"/>
              </w:rPr>
              <w:t>, наркотичні засоби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»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(9 -10 класи)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Жовтень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0379B7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Лікар,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«Поради лікаря щодо репродуктивного здоров</w:t>
            </w:r>
            <w:r w:rsidRPr="00DC4E53">
              <w:rPr>
                <w:rStyle w:val="FontStyle17"/>
                <w:sz w:val="28"/>
                <w:szCs w:val="28"/>
                <w:lang w:eastAsia="uk-UA"/>
              </w:rPr>
              <w:t>’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я підлітків»                          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(бюлетень)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Квітень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21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Лікар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практичний п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«Проведення бесід з гігієни дівчат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»      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(в групах 7-8 класів)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Квітень 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2021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Лікар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«Проведення бесід з профорієнтації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учнів (вихованців)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з урахуванням стану їх здоров</w:t>
            </w:r>
            <w:r w:rsidRPr="008C202A">
              <w:rPr>
                <w:rStyle w:val="FontStyle17"/>
                <w:sz w:val="28"/>
                <w:szCs w:val="28"/>
                <w:lang w:val="uk-UA" w:eastAsia="uk-UA"/>
              </w:rPr>
              <w:t>’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я»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Грудень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2020 року,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б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ерезень</w:t>
            </w:r>
          </w:p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21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Лікар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Проводити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санітарно-просвітницьку ро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боту з працівниками харчоблоку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lastRenderedPageBreak/>
              <w:t>попе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едження інфекційних захворювань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lastRenderedPageBreak/>
              <w:t>Постійно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6C2844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Сестра медична з дієтичного </w:t>
            </w:r>
            <w:r w:rsidRPr="006C2844">
              <w:rPr>
                <w:rStyle w:val="FontStyle15"/>
                <w:b w:val="0"/>
                <w:sz w:val="28"/>
                <w:szCs w:val="28"/>
                <w:lang w:val="uk-UA" w:eastAsia="uk-UA"/>
              </w:rPr>
              <w:lastRenderedPageBreak/>
              <w:t>харчування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Організувати і провести бесіди про режим дня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учнів (вихованців), значення оздоровчих заходів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675DCE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 рази на</w:t>
            </w:r>
            <w:r w:rsidR="0096038B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се</w:t>
            </w:r>
            <w:r w:rsidR="0096038B"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местр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7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Організувати роботу лекторської групи з числа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учнів (вихованців)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для проведення бесід «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Гігієна вихованців закладу», «Ранкова  гімнастика» тощо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CE" w:rsidRDefault="00675DCE" w:rsidP="00675DCE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2020/2021</w:t>
            </w:r>
          </w:p>
          <w:p w:rsidR="0096038B" w:rsidRPr="00DC4E53" w:rsidRDefault="00675DCE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CE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Провести урок-навчання «На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дання першої медичної допомоги»</w:t>
            </w:r>
            <w:r w:rsidR="00675DCE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</w:t>
            </w:r>
          </w:p>
          <w:p w:rsidR="0096038B" w:rsidRPr="00DC4E53" w:rsidRDefault="00675DCE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(2-12-ті класи)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Вересень, листо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пад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,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038B" w:rsidRPr="00DC4E53" w:rsidTr="00675DC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9</w:t>
            </w:r>
          </w:p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sz w:val="28"/>
                <w:szCs w:val="28"/>
                <w:lang w:val="uk-UA" w:eastAsia="uk-UA"/>
              </w:rPr>
            </w:pPr>
          </w:p>
          <w:p w:rsidR="0096038B" w:rsidRPr="00DC4E53" w:rsidRDefault="0096038B" w:rsidP="00675DCE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Провести бесіди з учнями (вихованцями)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«Вітаміни і мінеральні солі — незамінні харчові речовини 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>в розвитку дитячого організму»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(бюлетень)                           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Жовтень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8B" w:rsidRPr="00DC4E53" w:rsidTr="00675D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«Раціональне харчування </w:t>
            </w:r>
            <w:r w:rsidRPr="00DC4E53">
              <w:rPr>
                <w:rStyle w:val="FontStyle15"/>
                <w:b w:val="0"/>
                <w:sz w:val="28"/>
                <w:szCs w:val="28"/>
              </w:rPr>
              <w:t xml:space="preserve">— 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основа здоров'я і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довголіття»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(бюлетень)          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Листо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пад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038B" w:rsidRPr="00DC4E53" w:rsidTr="00675D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«Режим харчування»</w:t>
            </w:r>
          </w:p>
          <w:p w:rsidR="008A2D23" w:rsidRPr="00DC4E53" w:rsidRDefault="008A2D23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(1-12-ті класи)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Лютий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21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sz w:val="28"/>
                <w:szCs w:val="28"/>
                <w:lang w:val="uk-UA" w:eastAsia="uk-UA"/>
              </w:rPr>
            </w:pPr>
          </w:p>
        </w:tc>
      </w:tr>
      <w:tr w:rsidR="0096038B" w:rsidRPr="00DC4E53" w:rsidTr="00675DCE">
        <w:trPr>
          <w:trHeight w:val="6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«Фрукти й овочі </w:t>
            </w:r>
            <w:r w:rsidRPr="00DC4E53">
              <w:rPr>
                <w:rStyle w:val="FontStyle15"/>
                <w:b w:val="0"/>
                <w:sz w:val="28"/>
                <w:szCs w:val="28"/>
              </w:rPr>
              <w:t xml:space="preserve">— 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невід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>'ємна частина добового раціону»</w:t>
            </w:r>
            <w:r w:rsidR="008A2D2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8A2D23" w:rsidRPr="00DC4E53" w:rsidRDefault="008A2D23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(1-12-ті класи)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Березень</w:t>
            </w:r>
          </w:p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21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8B" w:rsidRPr="00DC4E53" w:rsidRDefault="0096038B" w:rsidP="00675DCE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Лікар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8B" w:rsidRPr="00DC4E53" w:rsidRDefault="0096038B" w:rsidP="00675DCE">
            <w:pPr>
              <w:pStyle w:val="aa"/>
              <w:rPr>
                <w:rStyle w:val="FontStyle15"/>
                <w:sz w:val="28"/>
                <w:szCs w:val="28"/>
                <w:lang w:val="uk-UA" w:eastAsia="uk-UA"/>
              </w:rPr>
            </w:pPr>
          </w:p>
        </w:tc>
      </w:tr>
    </w:tbl>
    <w:p w:rsidR="0096038B" w:rsidRDefault="0096038B" w:rsidP="0096038B">
      <w:pPr>
        <w:rPr>
          <w:sz w:val="32"/>
          <w:szCs w:val="32"/>
          <w:lang w:val="uk-UA"/>
        </w:rPr>
      </w:pPr>
    </w:p>
    <w:p w:rsidR="0096038B" w:rsidRDefault="0096038B" w:rsidP="0096038B">
      <w:pPr>
        <w:rPr>
          <w:sz w:val="32"/>
          <w:szCs w:val="32"/>
          <w:lang w:val="uk-UA"/>
        </w:rPr>
      </w:pPr>
    </w:p>
    <w:p w:rsidR="0096038B" w:rsidRPr="006B6F0D" w:rsidRDefault="0096038B" w:rsidP="0096038B">
      <w:pPr>
        <w:pStyle w:val="Style1"/>
        <w:widowControl/>
        <w:spacing w:before="24"/>
        <w:ind w:firstLine="0"/>
        <w:jc w:val="center"/>
        <w:rPr>
          <w:rStyle w:val="FontStyle14"/>
          <w:color w:val="002060"/>
          <w:spacing w:val="20"/>
          <w:sz w:val="28"/>
          <w:szCs w:val="28"/>
          <w:lang w:val="uk-UA"/>
        </w:rPr>
      </w:pPr>
    </w:p>
    <w:p w:rsidR="004641E0" w:rsidRPr="006B6F0D" w:rsidRDefault="004641E0" w:rsidP="0096038B">
      <w:pPr>
        <w:spacing w:after="0" w:line="360" w:lineRule="auto"/>
        <w:jc w:val="center"/>
        <w:rPr>
          <w:rStyle w:val="FontStyle14"/>
          <w:color w:val="002060"/>
          <w:spacing w:val="20"/>
          <w:sz w:val="28"/>
          <w:szCs w:val="28"/>
          <w:lang w:val="uk-UA"/>
        </w:rPr>
      </w:pPr>
    </w:p>
    <w:sectPr w:rsidR="004641E0" w:rsidRPr="006B6F0D" w:rsidSect="00621A10">
      <w:footerReference w:type="default" r:id="rId9"/>
      <w:pgSz w:w="11906" w:h="16838"/>
      <w:pgMar w:top="851" w:right="851" w:bottom="397" w:left="1701" w:header="708" w:footer="708" w:gutter="0"/>
      <w:pgNumType w:start="1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CD" w:rsidRDefault="008C5ECD" w:rsidP="00041FA8">
      <w:pPr>
        <w:spacing w:after="0" w:line="240" w:lineRule="auto"/>
      </w:pPr>
      <w:r>
        <w:separator/>
      </w:r>
    </w:p>
  </w:endnote>
  <w:endnote w:type="continuationSeparator" w:id="0">
    <w:p w:rsidR="008C5ECD" w:rsidRDefault="008C5ECD" w:rsidP="0004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 ROM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10" w:rsidRDefault="00621A1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153</w:t>
    </w:r>
    <w:r>
      <w:fldChar w:fldCharType="end"/>
    </w:r>
  </w:p>
  <w:p w:rsidR="00675DCE" w:rsidRDefault="00675D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CD" w:rsidRDefault="008C5ECD" w:rsidP="00041FA8">
      <w:pPr>
        <w:spacing w:after="0" w:line="240" w:lineRule="auto"/>
      </w:pPr>
      <w:r>
        <w:separator/>
      </w:r>
    </w:p>
  </w:footnote>
  <w:footnote w:type="continuationSeparator" w:id="0">
    <w:p w:rsidR="008C5ECD" w:rsidRDefault="008C5ECD" w:rsidP="0004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D1B2C"/>
    <w:multiLevelType w:val="hybridMultilevel"/>
    <w:tmpl w:val="9B2A4B48"/>
    <w:lvl w:ilvl="0" w:tplc="D2C8CD82">
      <w:start w:val="5"/>
      <w:numFmt w:val="bullet"/>
      <w:lvlText w:val="-"/>
      <w:lvlJc w:val="left"/>
      <w:pPr>
        <w:tabs>
          <w:tab w:val="num" w:pos="1502"/>
        </w:tabs>
        <w:ind w:left="1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0D4"/>
    <w:rsid w:val="00010ED5"/>
    <w:rsid w:val="00032093"/>
    <w:rsid w:val="00035C42"/>
    <w:rsid w:val="00041FA8"/>
    <w:rsid w:val="000424C5"/>
    <w:rsid w:val="00063B03"/>
    <w:rsid w:val="00064235"/>
    <w:rsid w:val="000A395A"/>
    <w:rsid w:val="000B5ED9"/>
    <w:rsid w:val="000C4B9B"/>
    <w:rsid w:val="000C5D56"/>
    <w:rsid w:val="000C7B3E"/>
    <w:rsid w:val="000E7895"/>
    <w:rsid w:val="000F740D"/>
    <w:rsid w:val="0010085C"/>
    <w:rsid w:val="00104F96"/>
    <w:rsid w:val="00125239"/>
    <w:rsid w:val="00157A95"/>
    <w:rsid w:val="00171B57"/>
    <w:rsid w:val="0019713C"/>
    <w:rsid w:val="001A1C21"/>
    <w:rsid w:val="001B55F8"/>
    <w:rsid w:val="001D5A93"/>
    <w:rsid w:val="001F0617"/>
    <w:rsid w:val="001F43D0"/>
    <w:rsid w:val="00230FB8"/>
    <w:rsid w:val="00294039"/>
    <w:rsid w:val="00295322"/>
    <w:rsid w:val="00297AFF"/>
    <w:rsid w:val="002B47B9"/>
    <w:rsid w:val="002E0771"/>
    <w:rsid w:val="0034113E"/>
    <w:rsid w:val="00345F68"/>
    <w:rsid w:val="0035446A"/>
    <w:rsid w:val="003A216C"/>
    <w:rsid w:val="003D7269"/>
    <w:rsid w:val="00402523"/>
    <w:rsid w:val="004421AC"/>
    <w:rsid w:val="00454392"/>
    <w:rsid w:val="004641E0"/>
    <w:rsid w:val="00473129"/>
    <w:rsid w:val="00494762"/>
    <w:rsid w:val="004A40EF"/>
    <w:rsid w:val="004B5502"/>
    <w:rsid w:val="004C60E3"/>
    <w:rsid w:val="004F7669"/>
    <w:rsid w:val="0050557B"/>
    <w:rsid w:val="0050729E"/>
    <w:rsid w:val="0051128D"/>
    <w:rsid w:val="005448AA"/>
    <w:rsid w:val="00581834"/>
    <w:rsid w:val="00593227"/>
    <w:rsid w:val="005C30A9"/>
    <w:rsid w:val="005D683D"/>
    <w:rsid w:val="00602BA8"/>
    <w:rsid w:val="006042F5"/>
    <w:rsid w:val="00621A10"/>
    <w:rsid w:val="0064329F"/>
    <w:rsid w:val="006553D1"/>
    <w:rsid w:val="00657007"/>
    <w:rsid w:val="00675DCE"/>
    <w:rsid w:val="006B510F"/>
    <w:rsid w:val="006B6F0D"/>
    <w:rsid w:val="006C20D9"/>
    <w:rsid w:val="006C348A"/>
    <w:rsid w:val="006C6495"/>
    <w:rsid w:val="006D142D"/>
    <w:rsid w:val="0072621B"/>
    <w:rsid w:val="0073677C"/>
    <w:rsid w:val="00790A44"/>
    <w:rsid w:val="0079697A"/>
    <w:rsid w:val="007A4D1D"/>
    <w:rsid w:val="007A6620"/>
    <w:rsid w:val="007C3785"/>
    <w:rsid w:val="007D60D4"/>
    <w:rsid w:val="007E2CE1"/>
    <w:rsid w:val="007E3C97"/>
    <w:rsid w:val="007E4495"/>
    <w:rsid w:val="007E700C"/>
    <w:rsid w:val="007F7537"/>
    <w:rsid w:val="00811BC6"/>
    <w:rsid w:val="008250A6"/>
    <w:rsid w:val="00834A73"/>
    <w:rsid w:val="00875AAF"/>
    <w:rsid w:val="008A0C32"/>
    <w:rsid w:val="008A2D23"/>
    <w:rsid w:val="008C5ECD"/>
    <w:rsid w:val="008D0F3E"/>
    <w:rsid w:val="008E255B"/>
    <w:rsid w:val="008E53CC"/>
    <w:rsid w:val="00931138"/>
    <w:rsid w:val="009353A8"/>
    <w:rsid w:val="00944399"/>
    <w:rsid w:val="0096038B"/>
    <w:rsid w:val="00964A50"/>
    <w:rsid w:val="00981F2F"/>
    <w:rsid w:val="00982AF5"/>
    <w:rsid w:val="0098548C"/>
    <w:rsid w:val="009902B3"/>
    <w:rsid w:val="00993D71"/>
    <w:rsid w:val="0099649F"/>
    <w:rsid w:val="009A3F07"/>
    <w:rsid w:val="009A53A9"/>
    <w:rsid w:val="009A7744"/>
    <w:rsid w:val="009C3918"/>
    <w:rsid w:val="009E297E"/>
    <w:rsid w:val="009E5074"/>
    <w:rsid w:val="009F0078"/>
    <w:rsid w:val="009F3A06"/>
    <w:rsid w:val="00A051AD"/>
    <w:rsid w:val="00A07171"/>
    <w:rsid w:val="00A07F8B"/>
    <w:rsid w:val="00A2759E"/>
    <w:rsid w:val="00A30301"/>
    <w:rsid w:val="00A33093"/>
    <w:rsid w:val="00A54518"/>
    <w:rsid w:val="00A7528B"/>
    <w:rsid w:val="00A76D93"/>
    <w:rsid w:val="00AB156C"/>
    <w:rsid w:val="00AC2915"/>
    <w:rsid w:val="00AE50CC"/>
    <w:rsid w:val="00AF16F6"/>
    <w:rsid w:val="00B31888"/>
    <w:rsid w:val="00B363D4"/>
    <w:rsid w:val="00B57F23"/>
    <w:rsid w:val="00B91E20"/>
    <w:rsid w:val="00B9697A"/>
    <w:rsid w:val="00BC6673"/>
    <w:rsid w:val="00BE03F7"/>
    <w:rsid w:val="00BE1AD2"/>
    <w:rsid w:val="00C06DB2"/>
    <w:rsid w:val="00C40883"/>
    <w:rsid w:val="00C84679"/>
    <w:rsid w:val="00C966EF"/>
    <w:rsid w:val="00CB27DC"/>
    <w:rsid w:val="00CB546E"/>
    <w:rsid w:val="00CD6BCE"/>
    <w:rsid w:val="00CF787F"/>
    <w:rsid w:val="00D03DE6"/>
    <w:rsid w:val="00D11248"/>
    <w:rsid w:val="00D23B89"/>
    <w:rsid w:val="00D41FAA"/>
    <w:rsid w:val="00D43B2C"/>
    <w:rsid w:val="00D4571F"/>
    <w:rsid w:val="00D46C08"/>
    <w:rsid w:val="00D6153F"/>
    <w:rsid w:val="00D66569"/>
    <w:rsid w:val="00D6782A"/>
    <w:rsid w:val="00D93FAD"/>
    <w:rsid w:val="00DB047D"/>
    <w:rsid w:val="00DC4E53"/>
    <w:rsid w:val="00DC769F"/>
    <w:rsid w:val="00DD0339"/>
    <w:rsid w:val="00DE3216"/>
    <w:rsid w:val="00DE7CE4"/>
    <w:rsid w:val="00E32969"/>
    <w:rsid w:val="00E35CFD"/>
    <w:rsid w:val="00E540D4"/>
    <w:rsid w:val="00E62795"/>
    <w:rsid w:val="00E66EB0"/>
    <w:rsid w:val="00E827AC"/>
    <w:rsid w:val="00E8357C"/>
    <w:rsid w:val="00E85DFF"/>
    <w:rsid w:val="00E952DB"/>
    <w:rsid w:val="00EA7B21"/>
    <w:rsid w:val="00EB0CCA"/>
    <w:rsid w:val="00EC25AD"/>
    <w:rsid w:val="00ED1047"/>
    <w:rsid w:val="00EF1BB9"/>
    <w:rsid w:val="00F122F5"/>
    <w:rsid w:val="00F20435"/>
    <w:rsid w:val="00F21F81"/>
    <w:rsid w:val="00F866FB"/>
    <w:rsid w:val="00FA78D2"/>
    <w:rsid w:val="00F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540D4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40D4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Style1">
    <w:name w:val="Style1"/>
    <w:basedOn w:val="a"/>
    <w:uiPriority w:val="99"/>
    <w:rsid w:val="00E540D4"/>
    <w:pPr>
      <w:widowControl w:val="0"/>
      <w:autoSpaceDE w:val="0"/>
      <w:autoSpaceDN w:val="0"/>
      <w:adjustRightInd w:val="0"/>
      <w:spacing w:after="0" w:line="274" w:lineRule="exact"/>
      <w:ind w:firstLine="384"/>
    </w:pPr>
    <w:rPr>
      <w:rFonts w:ascii="Trebuchet MS" w:hAnsi="Trebuchet MS" w:cs="Trebuchet MS"/>
      <w:sz w:val="24"/>
      <w:szCs w:val="24"/>
    </w:rPr>
  </w:style>
  <w:style w:type="character" w:customStyle="1" w:styleId="FontStyle11">
    <w:name w:val="Font Style11"/>
    <w:uiPriority w:val="99"/>
    <w:rsid w:val="00E540D4"/>
    <w:rPr>
      <w:rFonts w:ascii="Trebuchet MS" w:hAnsi="Trebuchet MS" w:cs="Trebuchet MS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540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40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548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8548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8548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8548C"/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98548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8548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rebuchet MS" w:hAnsi="Trebuchet MS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8548C"/>
    <w:pPr>
      <w:widowControl w:val="0"/>
      <w:autoSpaceDE w:val="0"/>
      <w:autoSpaceDN w:val="0"/>
      <w:adjustRightInd w:val="0"/>
      <w:spacing w:after="0" w:line="187" w:lineRule="exact"/>
    </w:pPr>
    <w:rPr>
      <w:rFonts w:ascii="Trebuchet MS" w:hAnsi="Trebuchet MS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8548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8548C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8548C"/>
    <w:pPr>
      <w:widowControl w:val="0"/>
      <w:autoSpaceDE w:val="0"/>
      <w:autoSpaceDN w:val="0"/>
      <w:adjustRightInd w:val="0"/>
      <w:spacing w:after="0" w:line="192" w:lineRule="exact"/>
    </w:pPr>
    <w:rPr>
      <w:rFonts w:ascii="Verdana" w:hAnsi="Verdan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8548C"/>
    <w:pPr>
      <w:widowControl w:val="0"/>
      <w:autoSpaceDE w:val="0"/>
      <w:autoSpaceDN w:val="0"/>
      <w:adjustRightInd w:val="0"/>
      <w:spacing w:after="0" w:line="18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548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Verdana" w:hAnsi="Verdana" w:cs="Times New Roman"/>
      <w:sz w:val="24"/>
      <w:szCs w:val="24"/>
    </w:rPr>
  </w:style>
  <w:style w:type="character" w:customStyle="1" w:styleId="FontStyle12">
    <w:name w:val="Font Style12"/>
    <w:uiPriority w:val="99"/>
    <w:rsid w:val="0098548C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uiPriority w:val="99"/>
    <w:rsid w:val="0098548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98548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uiPriority w:val="99"/>
    <w:rsid w:val="0098548C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98548C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uiPriority w:val="99"/>
    <w:rsid w:val="0098548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9">
    <w:name w:val="Table Grid"/>
    <w:basedOn w:val="a1"/>
    <w:uiPriority w:val="59"/>
    <w:locked/>
    <w:rsid w:val="00985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8548C"/>
    <w:rPr>
      <w:rFonts w:cs="Calibri"/>
      <w:sz w:val="22"/>
      <w:szCs w:val="22"/>
    </w:rPr>
  </w:style>
  <w:style w:type="character" w:styleId="ab">
    <w:name w:val="Emphasis"/>
    <w:qFormat/>
    <w:locked/>
    <w:rsid w:val="00157A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0AEE-82BA-4013-915D-8FCAC1E9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105</cp:revision>
  <cp:lastPrinted>2017-09-15T07:29:00Z</cp:lastPrinted>
  <dcterms:created xsi:type="dcterms:W3CDTF">2014-05-21T10:57:00Z</dcterms:created>
  <dcterms:modified xsi:type="dcterms:W3CDTF">2020-07-28T10:25:00Z</dcterms:modified>
</cp:coreProperties>
</file>