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6F4" w:rsidRPr="00FB115F" w:rsidRDefault="001636F4" w:rsidP="005875EC">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sidRPr="00FB115F">
        <w:rPr>
          <w:rFonts w:ascii="Verdana" w:eastAsia="Times New Roman" w:hAnsi="Verdana" w:cs="Times New Roman"/>
          <w:noProof/>
          <w:color w:val="0D0D0D" w:themeColor="text1" w:themeTint="F2"/>
          <w:sz w:val="18"/>
          <w:szCs w:val="18"/>
          <w:lang w:eastAsia="ru-RU"/>
        </w:rPr>
        <mc:AlternateContent>
          <mc:Choice Requires="wps">
            <w:drawing>
              <wp:inline distT="0" distB="0" distL="0" distR="0" wp14:anchorId="67F88963" wp14:editId="44BB7B8C">
                <wp:extent cx="304800" cy="304800"/>
                <wp:effectExtent l="0" t="0" r="0" b="0"/>
                <wp:docPr id="1" name="AutoShape 9" descr="Курси, вебінари, олімпіади. Портал Всеосвіта.">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Курси, вебінари, олімпіади. Портал Всеосвіта." href="https://vseosvita.ua/?rl=1109903"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" o:button="t" filled="f" stroked="f">
                <v:fill o:detectmouseclick="t"/>
                <o:lock v:ext="edit" aspectratio="t"/>
                <w10:anchorlock/>
              </v:rect>
            </w:pict>
          </mc:Fallback>
        </mc:AlternateContent>
      </w:r>
      <w:r w:rsidR="008A7B1D" w:rsidRPr="00FB115F">
        <w:rPr>
          <w:rFonts w:ascii="Times New Roman" w:eastAsia="Times New Roman" w:hAnsi="Times New Roman" w:cs="Times New Roman"/>
          <w:color w:val="0D0D0D" w:themeColor="text1" w:themeTint="F2"/>
          <w:sz w:val="28"/>
          <w:szCs w:val="28"/>
          <w:lang w:eastAsia="ru-RU"/>
        </w:rPr>
        <w:t xml:space="preserve"> </w:t>
      </w:r>
    </w:p>
    <w:tbl>
      <w:tblPr>
        <w:tblW w:w="9219" w:type="dxa"/>
        <w:tblCellMar>
          <w:top w:w="15" w:type="dxa"/>
          <w:left w:w="15" w:type="dxa"/>
          <w:bottom w:w="15" w:type="dxa"/>
          <w:right w:w="15" w:type="dxa"/>
        </w:tblCellMar>
        <w:tblLook w:val="04A0" w:firstRow="1" w:lastRow="0" w:firstColumn="1" w:lastColumn="0" w:noHBand="0" w:noVBand="1"/>
      </w:tblPr>
      <w:tblGrid>
        <w:gridCol w:w="4683"/>
        <w:gridCol w:w="4536"/>
      </w:tblGrid>
      <w:tr w:rsidR="00F471A7" w:rsidRPr="00FB115F" w:rsidTr="00F471A7">
        <w:tc>
          <w:tcPr>
            <w:tcW w:w="4683" w:type="dxa"/>
            <w:tcMar>
              <w:top w:w="0" w:type="dxa"/>
              <w:left w:w="0" w:type="dxa"/>
              <w:bottom w:w="0" w:type="dxa"/>
              <w:right w:w="0" w:type="dxa"/>
            </w:tcMar>
            <w:vAlign w:val="center"/>
            <w:hideMark/>
          </w:tcPr>
          <w:p w:rsidR="001636F4" w:rsidRPr="00FB115F" w:rsidRDefault="001636F4" w:rsidP="005875EC">
            <w:pPr>
              <w:spacing w:after="0" w:line="240" w:lineRule="auto"/>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ПОГОДЖЕНО</w:t>
            </w:r>
          </w:p>
          <w:p w:rsidR="001636F4" w:rsidRPr="00FB115F" w:rsidRDefault="001636F4" w:rsidP="005875EC">
            <w:pPr>
              <w:spacing w:after="0" w:line="240" w:lineRule="auto"/>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w:t>
            </w:r>
          </w:p>
          <w:p w:rsidR="009E0EBD" w:rsidRPr="00FB115F" w:rsidRDefault="001636F4" w:rsidP="005875EC">
            <w:pPr>
              <w:spacing w:after="0" w:line="240" w:lineRule="auto"/>
              <w:rPr>
                <w:rFonts w:ascii="Times New Roman" w:eastAsia="Times New Roman" w:hAnsi="Times New Roman" w:cs="Times New Roman"/>
                <w:color w:val="0D0D0D" w:themeColor="text1" w:themeTint="F2"/>
                <w:sz w:val="28"/>
                <w:szCs w:val="28"/>
                <w:lang w:val="uk-UA" w:eastAsia="ru-RU"/>
              </w:rPr>
            </w:pPr>
            <w:r w:rsidRPr="00FB115F">
              <w:rPr>
                <w:rFonts w:ascii="Times New Roman" w:eastAsia="Times New Roman" w:hAnsi="Times New Roman" w:cs="Times New Roman"/>
                <w:color w:val="0D0D0D" w:themeColor="text1" w:themeTint="F2"/>
                <w:sz w:val="28"/>
                <w:szCs w:val="28"/>
                <w:lang w:eastAsia="ru-RU"/>
              </w:rPr>
              <w:t>Протокол засідання</w:t>
            </w:r>
            <w:r w:rsidRPr="00FB115F">
              <w:rPr>
                <w:rFonts w:ascii="Times New Roman" w:eastAsia="Times New Roman" w:hAnsi="Times New Roman" w:cs="Times New Roman"/>
                <w:color w:val="0D0D0D" w:themeColor="text1" w:themeTint="F2"/>
                <w:sz w:val="28"/>
                <w:szCs w:val="28"/>
                <w:lang w:eastAsia="ru-RU"/>
              </w:rPr>
              <w:br/>
              <w:t>педагогічної ради</w:t>
            </w:r>
            <w:r w:rsidRPr="00FB115F">
              <w:rPr>
                <w:rFonts w:ascii="Times New Roman" w:eastAsia="Times New Roman" w:hAnsi="Times New Roman" w:cs="Times New Roman"/>
                <w:color w:val="0D0D0D" w:themeColor="text1" w:themeTint="F2"/>
                <w:sz w:val="28"/>
                <w:szCs w:val="28"/>
                <w:lang w:eastAsia="ru-RU"/>
              </w:rPr>
              <w:br/>
            </w:r>
            <w:r w:rsidR="009E0EBD" w:rsidRPr="00FB115F">
              <w:rPr>
                <w:rFonts w:ascii="Times New Roman" w:eastAsia="Times New Roman" w:hAnsi="Times New Roman" w:cs="Times New Roman"/>
                <w:color w:val="0D0D0D" w:themeColor="text1" w:themeTint="F2"/>
                <w:sz w:val="28"/>
                <w:szCs w:val="28"/>
                <w:lang w:val="uk-UA" w:eastAsia="ru-RU"/>
              </w:rPr>
              <w:t xml:space="preserve">Комунального закладу </w:t>
            </w:r>
          </w:p>
          <w:p w:rsidR="001636F4" w:rsidRPr="00FB115F" w:rsidRDefault="009E0EBD" w:rsidP="005875EC">
            <w:pPr>
              <w:spacing w:after="0" w:line="240" w:lineRule="auto"/>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val="uk-UA" w:eastAsia="ru-RU"/>
              </w:rPr>
              <w:t>«Харківська спеціальна школа № 6» Харківської обласної ради</w:t>
            </w:r>
            <w:r w:rsidRPr="00FB115F">
              <w:rPr>
                <w:rFonts w:ascii="Times New Roman" w:eastAsia="Times New Roman" w:hAnsi="Times New Roman" w:cs="Times New Roman"/>
                <w:color w:val="0D0D0D" w:themeColor="text1" w:themeTint="F2"/>
                <w:sz w:val="28"/>
                <w:szCs w:val="28"/>
                <w:lang w:eastAsia="ru-RU"/>
              </w:rPr>
              <w:br/>
              <w:t>0</w:t>
            </w:r>
            <w:r w:rsidRPr="00FB115F">
              <w:rPr>
                <w:rFonts w:ascii="Times New Roman" w:eastAsia="Times New Roman" w:hAnsi="Times New Roman" w:cs="Times New Roman"/>
                <w:color w:val="0D0D0D" w:themeColor="text1" w:themeTint="F2"/>
                <w:sz w:val="28"/>
                <w:szCs w:val="28"/>
                <w:lang w:val="uk-UA" w:eastAsia="ru-RU"/>
              </w:rPr>
              <w:t>5</w:t>
            </w:r>
            <w:r w:rsidR="001636F4" w:rsidRPr="00FB115F">
              <w:rPr>
                <w:rFonts w:ascii="Times New Roman" w:eastAsia="Times New Roman" w:hAnsi="Times New Roman" w:cs="Times New Roman"/>
                <w:color w:val="0D0D0D" w:themeColor="text1" w:themeTint="F2"/>
                <w:sz w:val="28"/>
                <w:szCs w:val="28"/>
                <w:lang w:eastAsia="ru-RU"/>
              </w:rPr>
              <w:t>.01.20</w:t>
            </w:r>
            <w:r w:rsidRPr="00FB115F">
              <w:rPr>
                <w:rFonts w:ascii="Times New Roman" w:eastAsia="Times New Roman" w:hAnsi="Times New Roman" w:cs="Times New Roman"/>
                <w:color w:val="0D0D0D" w:themeColor="text1" w:themeTint="F2"/>
                <w:sz w:val="28"/>
                <w:szCs w:val="28"/>
                <w:lang w:val="uk-UA" w:eastAsia="ru-RU"/>
              </w:rPr>
              <w:t>21</w:t>
            </w:r>
            <w:r w:rsidR="001636F4" w:rsidRPr="00FB115F">
              <w:rPr>
                <w:rFonts w:ascii="Times New Roman" w:eastAsia="Times New Roman" w:hAnsi="Times New Roman" w:cs="Times New Roman"/>
                <w:color w:val="0D0D0D" w:themeColor="text1" w:themeTint="F2"/>
                <w:sz w:val="28"/>
                <w:szCs w:val="28"/>
                <w:lang w:eastAsia="ru-RU"/>
              </w:rPr>
              <w:t xml:space="preserve"> №</w:t>
            </w:r>
            <w:r w:rsidRPr="00FB115F">
              <w:rPr>
                <w:rFonts w:ascii="Times New Roman" w:eastAsia="Times New Roman" w:hAnsi="Times New Roman" w:cs="Times New Roman"/>
                <w:color w:val="0D0D0D" w:themeColor="text1" w:themeTint="F2"/>
                <w:sz w:val="28"/>
                <w:szCs w:val="28"/>
                <w:lang w:val="uk-UA" w:eastAsia="ru-RU"/>
              </w:rPr>
              <w:t xml:space="preserve"> </w:t>
            </w:r>
            <w:r w:rsidR="001636F4" w:rsidRPr="00FB115F">
              <w:rPr>
                <w:rFonts w:ascii="Times New Roman" w:eastAsia="Times New Roman" w:hAnsi="Times New Roman" w:cs="Times New Roman"/>
                <w:color w:val="0D0D0D" w:themeColor="text1" w:themeTint="F2"/>
                <w:sz w:val="28"/>
                <w:szCs w:val="28"/>
                <w:lang w:eastAsia="ru-RU"/>
              </w:rPr>
              <w:t>1</w:t>
            </w:r>
          </w:p>
        </w:tc>
        <w:tc>
          <w:tcPr>
            <w:tcW w:w="4536" w:type="dxa"/>
            <w:tcMar>
              <w:top w:w="0" w:type="dxa"/>
              <w:left w:w="0" w:type="dxa"/>
              <w:bottom w:w="0" w:type="dxa"/>
              <w:right w:w="0" w:type="dxa"/>
            </w:tcMar>
            <w:vAlign w:val="center"/>
            <w:hideMark/>
          </w:tcPr>
          <w:p w:rsidR="001636F4" w:rsidRPr="00FB115F" w:rsidRDefault="001636F4" w:rsidP="005875EC">
            <w:pPr>
              <w:spacing w:after="0" w:line="240" w:lineRule="auto"/>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ЗАТВЕРДЖУЮ</w:t>
            </w:r>
          </w:p>
          <w:p w:rsidR="001636F4" w:rsidRPr="00FB115F" w:rsidRDefault="001636F4" w:rsidP="005875EC">
            <w:pPr>
              <w:spacing w:after="0" w:line="240" w:lineRule="auto"/>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w:t>
            </w:r>
          </w:p>
          <w:p w:rsidR="009E0EBD" w:rsidRPr="00FB115F" w:rsidRDefault="001636F4" w:rsidP="005875EC">
            <w:pPr>
              <w:spacing w:after="0" w:line="240" w:lineRule="auto"/>
              <w:rPr>
                <w:rFonts w:ascii="Times New Roman" w:eastAsia="Times New Roman" w:hAnsi="Times New Roman" w:cs="Times New Roman"/>
                <w:color w:val="0D0D0D" w:themeColor="text1" w:themeTint="F2"/>
                <w:sz w:val="28"/>
                <w:szCs w:val="28"/>
                <w:lang w:val="uk-UA" w:eastAsia="ru-RU"/>
              </w:rPr>
            </w:pPr>
            <w:r w:rsidRPr="00FB115F">
              <w:rPr>
                <w:rFonts w:ascii="Times New Roman" w:eastAsia="Times New Roman" w:hAnsi="Times New Roman" w:cs="Times New Roman"/>
                <w:color w:val="0D0D0D" w:themeColor="text1" w:themeTint="F2"/>
                <w:sz w:val="28"/>
                <w:szCs w:val="28"/>
                <w:lang w:eastAsia="ru-RU"/>
              </w:rPr>
              <w:t>Директор</w:t>
            </w:r>
            <w:r w:rsidRPr="00FB115F">
              <w:rPr>
                <w:rFonts w:ascii="Times New Roman" w:eastAsia="Times New Roman" w:hAnsi="Times New Roman" w:cs="Times New Roman"/>
                <w:color w:val="0D0D0D" w:themeColor="text1" w:themeTint="F2"/>
                <w:sz w:val="28"/>
                <w:szCs w:val="28"/>
                <w:lang w:eastAsia="ru-RU"/>
              </w:rPr>
              <w:br/>
            </w:r>
            <w:r w:rsidR="009E0EBD" w:rsidRPr="00FB115F">
              <w:rPr>
                <w:rFonts w:ascii="Times New Roman" w:eastAsia="Times New Roman" w:hAnsi="Times New Roman" w:cs="Times New Roman"/>
                <w:color w:val="0D0D0D" w:themeColor="text1" w:themeTint="F2"/>
                <w:sz w:val="28"/>
                <w:szCs w:val="28"/>
                <w:lang w:val="uk-UA" w:eastAsia="ru-RU"/>
              </w:rPr>
              <w:t>Комунального закладу</w:t>
            </w:r>
          </w:p>
          <w:p w:rsidR="001636F4" w:rsidRPr="00FB115F" w:rsidRDefault="009E0EBD" w:rsidP="005875EC">
            <w:pPr>
              <w:spacing w:after="0" w:line="240" w:lineRule="auto"/>
              <w:rPr>
                <w:rFonts w:ascii="Times New Roman" w:eastAsia="Times New Roman" w:hAnsi="Times New Roman" w:cs="Times New Roman"/>
                <w:color w:val="0D0D0D" w:themeColor="text1" w:themeTint="F2"/>
                <w:sz w:val="28"/>
                <w:szCs w:val="28"/>
                <w:lang w:val="uk-UA" w:eastAsia="ru-RU"/>
              </w:rPr>
            </w:pPr>
            <w:r w:rsidRPr="00FB115F">
              <w:rPr>
                <w:rFonts w:ascii="Times New Roman" w:eastAsia="Times New Roman" w:hAnsi="Times New Roman" w:cs="Times New Roman"/>
                <w:color w:val="0D0D0D" w:themeColor="text1" w:themeTint="F2"/>
                <w:sz w:val="28"/>
                <w:szCs w:val="28"/>
                <w:lang w:val="uk-UA" w:eastAsia="ru-RU"/>
              </w:rPr>
              <w:t>«Харківська спеціальна школа № 6» Харківської обласної ради</w:t>
            </w:r>
            <w:r w:rsidR="001636F4" w:rsidRPr="00FB115F">
              <w:rPr>
                <w:rFonts w:ascii="Times New Roman" w:eastAsia="Times New Roman" w:hAnsi="Times New Roman" w:cs="Times New Roman"/>
                <w:color w:val="0D0D0D" w:themeColor="text1" w:themeTint="F2"/>
                <w:sz w:val="28"/>
                <w:szCs w:val="28"/>
                <w:lang w:eastAsia="ru-RU"/>
              </w:rPr>
              <w:br/>
              <w:t xml:space="preserve">__________ </w:t>
            </w:r>
            <w:r w:rsidRPr="00FB115F">
              <w:rPr>
                <w:rFonts w:ascii="Times New Roman" w:eastAsia="Times New Roman" w:hAnsi="Times New Roman" w:cs="Times New Roman"/>
                <w:color w:val="0D0D0D" w:themeColor="text1" w:themeTint="F2"/>
                <w:sz w:val="28"/>
                <w:szCs w:val="28"/>
                <w:lang w:val="uk-UA" w:eastAsia="ru-RU"/>
              </w:rPr>
              <w:t>Тетяна АЛЬОШИЧЕВА</w:t>
            </w:r>
            <w:r w:rsidR="001636F4" w:rsidRPr="00FB115F">
              <w:rPr>
                <w:rFonts w:ascii="Times New Roman" w:eastAsia="Times New Roman" w:hAnsi="Times New Roman" w:cs="Times New Roman"/>
                <w:color w:val="0D0D0D" w:themeColor="text1" w:themeTint="F2"/>
                <w:sz w:val="28"/>
                <w:szCs w:val="28"/>
                <w:lang w:eastAsia="ru-RU"/>
              </w:rPr>
              <w:br/>
            </w:r>
            <w:r w:rsidRPr="00FB115F">
              <w:rPr>
                <w:rFonts w:ascii="Times New Roman" w:eastAsia="Times New Roman" w:hAnsi="Times New Roman" w:cs="Times New Roman"/>
                <w:color w:val="0D0D0D" w:themeColor="text1" w:themeTint="F2"/>
                <w:sz w:val="28"/>
                <w:szCs w:val="28"/>
                <w:lang w:val="uk-UA" w:eastAsia="ru-RU"/>
              </w:rPr>
              <w:t>05.01.2021</w:t>
            </w:r>
          </w:p>
        </w:tc>
      </w:tr>
    </w:tbl>
    <w:p w:rsidR="008A7B1D" w:rsidRPr="00FB115F" w:rsidRDefault="008A7B1D" w:rsidP="005875EC">
      <w:pPr>
        <w:shd w:val="clear" w:color="auto" w:fill="FFFFFF"/>
        <w:spacing w:after="0" w:line="240" w:lineRule="auto"/>
        <w:jc w:val="both"/>
        <w:rPr>
          <w:rFonts w:ascii="Times New Roman" w:hAnsi="Times New Roman" w:cs="Times New Roman"/>
          <w:color w:val="0D0D0D" w:themeColor="text1" w:themeTint="F2"/>
          <w:sz w:val="28"/>
          <w:szCs w:val="28"/>
          <w:lang w:val="uk-UA"/>
        </w:rPr>
      </w:pPr>
    </w:p>
    <w:p w:rsidR="008A7B1D" w:rsidRPr="00FB115F" w:rsidRDefault="008A7B1D" w:rsidP="005875EC">
      <w:pPr>
        <w:shd w:val="clear" w:color="auto" w:fill="FFFFFF"/>
        <w:spacing w:after="0" w:line="240" w:lineRule="auto"/>
        <w:jc w:val="both"/>
        <w:rPr>
          <w:rFonts w:ascii="Times New Roman" w:hAnsi="Times New Roman" w:cs="Times New Roman"/>
          <w:color w:val="0D0D0D" w:themeColor="text1" w:themeTint="F2"/>
          <w:sz w:val="28"/>
          <w:szCs w:val="28"/>
          <w:lang w:val="uk-UA"/>
        </w:rPr>
      </w:pPr>
    </w:p>
    <w:p w:rsidR="008A7B1D" w:rsidRPr="00FB115F" w:rsidRDefault="00F61C62" w:rsidP="005875EC">
      <w:pPr>
        <w:shd w:val="clear" w:color="auto" w:fill="FFFFFF"/>
        <w:spacing w:after="0" w:line="240" w:lineRule="auto"/>
        <w:jc w:val="center"/>
        <w:rPr>
          <w:rFonts w:ascii="Times New Roman" w:eastAsia="Times New Roman" w:hAnsi="Times New Roman" w:cs="Times New Roman"/>
          <w:b/>
          <w:bCs/>
          <w:color w:val="0D0D0D" w:themeColor="text1" w:themeTint="F2"/>
          <w:kern w:val="36"/>
          <w:sz w:val="28"/>
          <w:szCs w:val="28"/>
          <w:lang w:val="uk-UA" w:eastAsia="ru-RU"/>
        </w:rPr>
      </w:pPr>
      <w:hyperlink r:id="rId10" w:tooltip="Положення про внутрішньошкільний моніторинг  якості освітнього процесу" w:history="1">
        <w:r w:rsidR="008A7B1D" w:rsidRPr="00FB115F">
          <w:rPr>
            <w:rFonts w:ascii="Times New Roman" w:eastAsia="Times New Roman" w:hAnsi="Times New Roman" w:cs="Times New Roman"/>
            <w:b/>
            <w:bCs/>
            <w:color w:val="0D0D0D" w:themeColor="text1" w:themeTint="F2"/>
            <w:kern w:val="36"/>
            <w:sz w:val="28"/>
            <w:szCs w:val="28"/>
            <w:lang w:eastAsia="ru-RU"/>
          </w:rPr>
          <w:t>Положення про внутрішньошкільний моніторинг якості освітнього процесу</w:t>
        </w:r>
      </w:hyperlink>
      <w:r w:rsidR="008A7B1D" w:rsidRPr="00FB115F">
        <w:rPr>
          <w:rFonts w:ascii="Times New Roman" w:eastAsia="Times New Roman" w:hAnsi="Times New Roman" w:cs="Times New Roman"/>
          <w:b/>
          <w:bCs/>
          <w:color w:val="0D0D0D" w:themeColor="text1" w:themeTint="F2"/>
          <w:kern w:val="36"/>
          <w:sz w:val="28"/>
          <w:szCs w:val="28"/>
          <w:lang w:val="uk-UA" w:eastAsia="ru-RU"/>
        </w:rPr>
        <w:t xml:space="preserve"> у Комунальному закладі «Харківська спеціальна школа № 6» Харківської обласної </w:t>
      </w:r>
      <w:proofErr w:type="gramStart"/>
      <w:r w:rsidR="008A7B1D" w:rsidRPr="00FB115F">
        <w:rPr>
          <w:rFonts w:ascii="Times New Roman" w:eastAsia="Times New Roman" w:hAnsi="Times New Roman" w:cs="Times New Roman"/>
          <w:b/>
          <w:bCs/>
          <w:color w:val="0D0D0D" w:themeColor="text1" w:themeTint="F2"/>
          <w:kern w:val="36"/>
          <w:sz w:val="28"/>
          <w:szCs w:val="28"/>
          <w:lang w:val="uk-UA" w:eastAsia="ru-RU"/>
        </w:rPr>
        <w:t>ради</w:t>
      </w:r>
      <w:proofErr w:type="gramEnd"/>
    </w:p>
    <w:p w:rsidR="001636F4" w:rsidRPr="00FB115F" w:rsidRDefault="001636F4" w:rsidP="005875EC">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Проведення внутрішньошкільного моніторингу — невід’ємна складова сучасного освітнього процесу. Внутрішньошкільний моніторинг розглядається як система збору, обробки, зберігання та поширення інформації про освітню систему або її окремі елементи. Ця система орієнтована на інформаційне забезпечення управління та дозволяє робити висновки про стан об’єкта у будь-який момент. Вона дає прогноз його розвитку як комплекс процедур щодо спостереження, поточного оцінювання перетворень керованого об’єкта і спрямування цих перетворень на досягнення заданих параметрів розвитку об’єкта як узагальнене, комплексне оцінювання ефективності функціонування всієї системи осві</w:t>
      </w:r>
      <w:proofErr w:type="gramStart"/>
      <w:r w:rsidRPr="00FB115F">
        <w:rPr>
          <w:rFonts w:ascii="Times New Roman" w:eastAsia="Times New Roman" w:hAnsi="Times New Roman" w:cs="Times New Roman"/>
          <w:color w:val="0D0D0D" w:themeColor="text1" w:themeTint="F2"/>
          <w:sz w:val="28"/>
          <w:szCs w:val="28"/>
          <w:lang w:eastAsia="ru-RU"/>
        </w:rPr>
        <w:t>ти на</w:t>
      </w:r>
      <w:proofErr w:type="gramEnd"/>
      <w:r w:rsidRPr="00FB115F">
        <w:rPr>
          <w:rFonts w:ascii="Times New Roman" w:eastAsia="Times New Roman" w:hAnsi="Times New Roman" w:cs="Times New Roman"/>
          <w:color w:val="0D0D0D" w:themeColor="text1" w:themeTint="F2"/>
          <w:sz w:val="28"/>
          <w:szCs w:val="28"/>
          <w:lang w:eastAsia="ru-RU"/>
        </w:rPr>
        <w:t xml:space="preserve"> основі системного аналізу всіх факторів.</w:t>
      </w:r>
    </w:p>
    <w:p w:rsidR="001636F4" w:rsidRPr="00FB115F" w:rsidRDefault="001636F4" w:rsidP="005875EC">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Таким чином, внутрішньошкільний моніторинг — це інформаційно-кореляційний супровід всієї системи освітньо-виховної діяльності</w:t>
      </w:r>
      <w:r w:rsidR="008A7B1D" w:rsidRPr="00FB115F">
        <w:rPr>
          <w:rFonts w:ascii="Times New Roman" w:eastAsia="Times New Roman" w:hAnsi="Times New Roman" w:cs="Times New Roman"/>
          <w:color w:val="0D0D0D" w:themeColor="text1" w:themeTint="F2"/>
          <w:sz w:val="28"/>
          <w:szCs w:val="28"/>
          <w:lang w:val="uk-UA" w:eastAsia="ru-RU"/>
        </w:rPr>
        <w:t xml:space="preserve"> </w:t>
      </w:r>
      <w:proofErr w:type="gramStart"/>
      <w:r w:rsidR="008A7B1D" w:rsidRPr="00FB115F">
        <w:rPr>
          <w:rFonts w:ascii="Times New Roman" w:eastAsia="Times New Roman" w:hAnsi="Times New Roman" w:cs="Times New Roman"/>
          <w:color w:val="0D0D0D" w:themeColor="text1" w:themeTint="F2"/>
          <w:sz w:val="28"/>
          <w:szCs w:val="28"/>
          <w:lang w:val="uk-UA" w:eastAsia="ru-RU"/>
        </w:rPr>
        <w:t>спец</w:t>
      </w:r>
      <w:proofErr w:type="gramEnd"/>
      <w:r w:rsidR="008A7B1D" w:rsidRPr="00FB115F">
        <w:rPr>
          <w:rFonts w:ascii="Times New Roman" w:eastAsia="Times New Roman" w:hAnsi="Times New Roman" w:cs="Times New Roman"/>
          <w:color w:val="0D0D0D" w:themeColor="text1" w:themeTint="F2"/>
          <w:sz w:val="28"/>
          <w:szCs w:val="28"/>
          <w:lang w:val="uk-UA" w:eastAsia="ru-RU"/>
        </w:rPr>
        <w:t>іальної</w:t>
      </w:r>
      <w:r w:rsidRPr="00FB115F">
        <w:rPr>
          <w:rFonts w:ascii="Times New Roman" w:eastAsia="Times New Roman" w:hAnsi="Times New Roman" w:cs="Times New Roman"/>
          <w:color w:val="0D0D0D" w:themeColor="text1" w:themeTint="F2"/>
          <w:sz w:val="28"/>
          <w:szCs w:val="28"/>
          <w:lang w:eastAsia="ru-RU"/>
        </w:rPr>
        <w:t xml:space="preserve"> школи.</w:t>
      </w:r>
    </w:p>
    <w:p w:rsidR="001636F4" w:rsidRPr="00FB115F" w:rsidRDefault="001636F4" w:rsidP="00F471A7">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b/>
          <w:bCs/>
          <w:color w:val="0D0D0D" w:themeColor="text1" w:themeTint="F2"/>
          <w:sz w:val="28"/>
          <w:szCs w:val="28"/>
          <w:lang w:eastAsia="ru-RU"/>
        </w:rPr>
        <w:t>1. Загальні положення</w:t>
      </w:r>
    </w:p>
    <w:p w:rsidR="00703DFC" w:rsidRPr="00FB115F" w:rsidRDefault="001636F4" w:rsidP="00F471A7">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val="uk-UA" w:eastAsia="ru-RU"/>
        </w:rPr>
      </w:pPr>
      <w:r w:rsidRPr="00F471A7">
        <w:rPr>
          <w:rFonts w:ascii="Times New Roman" w:eastAsia="Times New Roman" w:hAnsi="Times New Roman" w:cs="Times New Roman"/>
          <w:bCs/>
          <w:color w:val="0D0D0D" w:themeColor="text1" w:themeTint="F2"/>
          <w:sz w:val="28"/>
          <w:szCs w:val="28"/>
          <w:lang w:eastAsia="ru-RU"/>
        </w:rPr>
        <w:t>1.1</w:t>
      </w:r>
      <w:r w:rsidRPr="00FB115F">
        <w:rPr>
          <w:rFonts w:ascii="Times New Roman" w:eastAsia="Times New Roman" w:hAnsi="Times New Roman" w:cs="Times New Roman"/>
          <w:b/>
          <w:bCs/>
          <w:color w:val="0D0D0D" w:themeColor="text1" w:themeTint="F2"/>
          <w:sz w:val="28"/>
          <w:szCs w:val="28"/>
          <w:lang w:eastAsia="ru-RU"/>
        </w:rPr>
        <w:t>. </w:t>
      </w:r>
      <w:r w:rsidRPr="00FB115F">
        <w:rPr>
          <w:rFonts w:ascii="Times New Roman" w:eastAsia="Times New Roman" w:hAnsi="Times New Roman" w:cs="Times New Roman"/>
          <w:color w:val="0D0D0D" w:themeColor="text1" w:themeTint="F2"/>
          <w:sz w:val="28"/>
          <w:szCs w:val="28"/>
          <w:lang w:eastAsia="ru-RU"/>
        </w:rPr>
        <w:t xml:space="preserve">Положення про внутрішньошкільний моніторинг у </w:t>
      </w:r>
      <w:r w:rsidR="008A7B1D" w:rsidRPr="00FB115F">
        <w:rPr>
          <w:rFonts w:ascii="Times New Roman" w:eastAsia="Times New Roman" w:hAnsi="Times New Roman" w:cs="Times New Roman"/>
          <w:color w:val="0D0D0D" w:themeColor="text1" w:themeTint="F2"/>
          <w:sz w:val="28"/>
          <w:szCs w:val="28"/>
          <w:lang w:val="uk-UA" w:eastAsia="ru-RU"/>
        </w:rPr>
        <w:t xml:space="preserve">Комунальному закладі «Харківська спеціальна школа № 6» Харківської обласної </w:t>
      </w:r>
      <w:proofErr w:type="gramStart"/>
      <w:r w:rsidR="008A7B1D" w:rsidRPr="00FB115F">
        <w:rPr>
          <w:rFonts w:ascii="Times New Roman" w:eastAsia="Times New Roman" w:hAnsi="Times New Roman" w:cs="Times New Roman"/>
          <w:color w:val="0D0D0D" w:themeColor="text1" w:themeTint="F2"/>
          <w:sz w:val="28"/>
          <w:szCs w:val="28"/>
          <w:lang w:val="uk-UA" w:eastAsia="ru-RU"/>
        </w:rPr>
        <w:t>ради</w:t>
      </w:r>
      <w:proofErr w:type="gramEnd"/>
      <w:r w:rsidR="008A7B1D" w:rsidRPr="00FB115F">
        <w:rPr>
          <w:rFonts w:ascii="Times New Roman" w:eastAsia="Times New Roman" w:hAnsi="Times New Roman" w:cs="Times New Roman"/>
          <w:color w:val="0D0D0D" w:themeColor="text1" w:themeTint="F2"/>
          <w:sz w:val="28"/>
          <w:szCs w:val="28"/>
          <w:lang w:val="uk-UA" w:eastAsia="ru-RU"/>
        </w:rPr>
        <w:t xml:space="preserve"> </w:t>
      </w:r>
      <w:r w:rsidRPr="00FB115F">
        <w:rPr>
          <w:rFonts w:ascii="Times New Roman" w:eastAsia="Times New Roman" w:hAnsi="Times New Roman" w:cs="Times New Roman"/>
          <w:color w:val="0D0D0D" w:themeColor="text1" w:themeTint="F2"/>
          <w:sz w:val="28"/>
          <w:szCs w:val="28"/>
          <w:lang w:eastAsia="ru-RU"/>
        </w:rPr>
        <w:t xml:space="preserve">(далі – </w:t>
      </w:r>
      <w:r w:rsidR="008A7B1D" w:rsidRPr="00FB115F">
        <w:rPr>
          <w:rFonts w:ascii="Times New Roman" w:eastAsia="Times New Roman" w:hAnsi="Times New Roman" w:cs="Times New Roman"/>
          <w:color w:val="0D0D0D" w:themeColor="text1" w:themeTint="F2"/>
          <w:sz w:val="28"/>
          <w:szCs w:val="28"/>
          <w:lang w:val="uk-UA" w:eastAsia="ru-RU"/>
        </w:rPr>
        <w:t>спеціальна школа</w:t>
      </w:r>
      <w:r w:rsidRPr="00FB115F">
        <w:rPr>
          <w:rFonts w:ascii="Times New Roman" w:eastAsia="Times New Roman" w:hAnsi="Times New Roman" w:cs="Times New Roman"/>
          <w:color w:val="0D0D0D" w:themeColor="text1" w:themeTint="F2"/>
          <w:sz w:val="28"/>
          <w:szCs w:val="28"/>
          <w:lang w:eastAsia="ru-RU"/>
        </w:rPr>
        <w:t>) розроблене відповідно до</w:t>
      </w:r>
      <w:r w:rsidR="00703DFC" w:rsidRPr="00FB115F">
        <w:rPr>
          <w:rFonts w:ascii="Times New Roman" w:eastAsia="Times New Roman" w:hAnsi="Times New Roman" w:cs="Times New Roman"/>
          <w:color w:val="0D0D0D" w:themeColor="text1" w:themeTint="F2"/>
          <w:sz w:val="28"/>
          <w:szCs w:val="28"/>
          <w:lang w:val="uk-UA" w:eastAsia="ru-RU"/>
        </w:rPr>
        <w:t>:</w:t>
      </w:r>
    </w:p>
    <w:p w:rsidR="00703DFC" w:rsidRPr="00FB115F" w:rsidRDefault="00703DFC" w:rsidP="005875EC">
      <w:pPr>
        <w:pStyle w:val="a8"/>
        <w:numPr>
          <w:ilvl w:val="0"/>
          <w:numId w:val="24"/>
        </w:numPr>
        <w:shd w:val="clear" w:color="auto" w:fill="FFFFFF"/>
        <w:spacing w:after="0" w:line="240" w:lineRule="auto"/>
        <w:jc w:val="both"/>
        <w:rPr>
          <w:rFonts w:ascii="Times New Roman" w:eastAsia="Times New Roman" w:hAnsi="Times New Roman" w:cs="Times New Roman"/>
          <w:color w:val="0D0D0D" w:themeColor="text1" w:themeTint="F2"/>
          <w:sz w:val="28"/>
          <w:szCs w:val="28"/>
          <w:lang w:val="uk-UA" w:eastAsia="ru-RU"/>
        </w:rPr>
      </w:pPr>
      <w:r w:rsidRPr="00FB115F">
        <w:rPr>
          <w:rFonts w:ascii="Times New Roman" w:eastAsia="Times New Roman" w:hAnsi="Times New Roman" w:cs="Times New Roman"/>
          <w:color w:val="0D0D0D" w:themeColor="text1" w:themeTint="F2"/>
          <w:sz w:val="28"/>
          <w:szCs w:val="28"/>
          <w:lang w:val="uk-UA" w:eastAsia="ru-RU"/>
        </w:rPr>
        <w:t>закону України «Про освіту»;</w:t>
      </w:r>
      <w:r w:rsidR="001636F4" w:rsidRPr="00FB115F">
        <w:rPr>
          <w:rFonts w:ascii="Times New Roman" w:eastAsia="Times New Roman" w:hAnsi="Times New Roman" w:cs="Times New Roman"/>
          <w:color w:val="0D0D0D" w:themeColor="text1" w:themeTint="F2"/>
          <w:sz w:val="28"/>
          <w:szCs w:val="28"/>
          <w:lang w:val="uk-UA" w:eastAsia="ru-RU"/>
        </w:rPr>
        <w:t xml:space="preserve"> </w:t>
      </w:r>
    </w:p>
    <w:p w:rsidR="00703DFC" w:rsidRPr="00FB115F" w:rsidRDefault="00703DFC" w:rsidP="005875EC">
      <w:pPr>
        <w:pStyle w:val="a8"/>
        <w:numPr>
          <w:ilvl w:val="0"/>
          <w:numId w:val="24"/>
        </w:numPr>
        <w:shd w:val="clear" w:color="auto" w:fill="FFFFFF"/>
        <w:spacing w:after="0" w:line="240" w:lineRule="auto"/>
        <w:jc w:val="both"/>
        <w:rPr>
          <w:rFonts w:ascii="Times New Roman" w:eastAsia="Times New Roman" w:hAnsi="Times New Roman" w:cs="Times New Roman"/>
          <w:color w:val="0D0D0D" w:themeColor="text1" w:themeTint="F2"/>
          <w:sz w:val="28"/>
          <w:szCs w:val="28"/>
          <w:lang w:val="uk-UA" w:eastAsia="ru-RU"/>
        </w:rPr>
      </w:pPr>
      <w:r w:rsidRPr="00FB115F">
        <w:rPr>
          <w:rFonts w:ascii="Times New Roman" w:eastAsia="Times New Roman" w:hAnsi="Times New Roman" w:cs="Times New Roman"/>
          <w:color w:val="0D0D0D" w:themeColor="text1" w:themeTint="F2"/>
          <w:sz w:val="28"/>
          <w:szCs w:val="28"/>
          <w:lang w:val="uk-UA" w:eastAsia="ru-RU"/>
        </w:rPr>
        <w:t xml:space="preserve">закону України </w:t>
      </w:r>
      <w:r w:rsidR="001636F4" w:rsidRPr="00FB115F">
        <w:rPr>
          <w:rFonts w:ascii="Times New Roman" w:eastAsia="Times New Roman" w:hAnsi="Times New Roman" w:cs="Times New Roman"/>
          <w:color w:val="0D0D0D" w:themeColor="text1" w:themeTint="F2"/>
          <w:sz w:val="28"/>
          <w:szCs w:val="28"/>
          <w:lang w:val="uk-UA" w:eastAsia="ru-RU"/>
        </w:rPr>
        <w:t xml:space="preserve">«Про </w:t>
      </w:r>
      <w:r w:rsidR="005F7D2D" w:rsidRPr="00FB115F">
        <w:rPr>
          <w:rFonts w:ascii="Times New Roman" w:eastAsia="Times New Roman" w:hAnsi="Times New Roman" w:cs="Times New Roman"/>
          <w:color w:val="0D0D0D" w:themeColor="text1" w:themeTint="F2"/>
          <w:sz w:val="28"/>
          <w:szCs w:val="28"/>
          <w:lang w:val="uk-UA" w:eastAsia="ru-RU"/>
        </w:rPr>
        <w:t xml:space="preserve">повну </w:t>
      </w:r>
      <w:r w:rsidRPr="00FB115F">
        <w:rPr>
          <w:rFonts w:ascii="Times New Roman" w:eastAsia="Times New Roman" w:hAnsi="Times New Roman" w:cs="Times New Roman"/>
          <w:color w:val="0D0D0D" w:themeColor="text1" w:themeTint="F2"/>
          <w:sz w:val="28"/>
          <w:szCs w:val="28"/>
          <w:lang w:val="uk-UA" w:eastAsia="ru-RU"/>
        </w:rPr>
        <w:t>загальну середню освіту»;</w:t>
      </w:r>
      <w:r w:rsidR="001636F4" w:rsidRPr="00FB115F">
        <w:rPr>
          <w:rFonts w:ascii="Times New Roman" w:eastAsia="Times New Roman" w:hAnsi="Times New Roman" w:cs="Times New Roman"/>
          <w:color w:val="0D0D0D" w:themeColor="text1" w:themeTint="F2"/>
          <w:sz w:val="28"/>
          <w:szCs w:val="28"/>
          <w:lang w:val="uk-UA" w:eastAsia="ru-RU"/>
        </w:rPr>
        <w:t xml:space="preserve"> </w:t>
      </w:r>
    </w:p>
    <w:p w:rsidR="00703DFC" w:rsidRPr="00FB115F" w:rsidRDefault="00703DFC" w:rsidP="005875EC">
      <w:pPr>
        <w:pStyle w:val="a8"/>
        <w:numPr>
          <w:ilvl w:val="0"/>
          <w:numId w:val="24"/>
        </w:numPr>
        <w:shd w:val="clear" w:color="auto" w:fill="FFFFFF"/>
        <w:spacing w:after="0" w:line="240" w:lineRule="auto"/>
        <w:jc w:val="both"/>
        <w:rPr>
          <w:rFonts w:ascii="Times New Roman" w:eastAsia="Times New Roman" w:hAnsi="Times New Roman" w:cs="Times New Roman"/>
          <w:color w:val="0D0D0D" w:themeColor="text1" w:themeTint="F2"/>
          <w:sz w:val="28"/>
          <w:szCs w:val="28"/>
          <w:lang w:val="uk-UA" w:eastAsia="ru-RU"/>
        </w:rPr>
      </w:pPr>
      <w:r w:rsidRPr="00FB115F">
        <w:rPr>
          <w:rFonts w:ascii="Times New Roman" w:eastAsia="Times New Roman" w:hAnsi="Times New Roman" w:cs="Times New Roman"/>
          <w:color w:val="0D0D0D" w:themeColor="text1" w:themeTint="F2"/>
          <w:sz w:val="28"/>
          <w:szCs w:val="28"/>
          <w:lang w:val="uk-UA" w:eastAsia="ru-RU"/>
        </w:rPr>
        <w:t>Порядку</w:t>
      </w:r>
      <w:r w:rsidR="005F7D2D" w:rsidRPr="00FB115F">
        <w:rPr>
          <w:rFonts w:ascii="Times New Roman" w:eastAsia="Times New Roman" w:hAnsi="Times New Roman" w:cs="Times New Roman"/>
          <w:color w:val="0D0D0D" w:themeColor="text1" w:themeTint="F2"/>
          <w:sz w:val="28"/>
          <w:szCs w:val="28"/>
          <w:lang w:val="uk-UA" w:eastAsia="ru-RU"/>
        </w:rPr>
        <w:t xml:space="preserve"> проведення моніторингу якості освіти (наказ МОН України від 1</w:t>
      </w:r>
      <w:r w:rsidRPr="00FB115F">
        <w:rPr>
          <w:rFonts w:ascii="Times New Roman" w:eastAsia="Times New Roman" w:hAnsi="Times New Roman" w:cs="Times New Roman"/>
          <w:color w:val="0D0D0D" w:themeColor="text1" w:themeTint="F2"/>
          <w:sz w:val="28"/>
          <w:szCs w:val="28"/>
          <w:lang w:val="uk-UA" w:eastAsia="ru-RU"/>
        </w:rPr>
        <w:t>6.01.2020 № 54);</w:t>
      </w:r>
    </w:p>
    <w:p w:rsidR="00703DFC" w:rsidRPr="00FB115F" w:rsidRDefault="00703DFC" w:rsidP="005875EC">
      <w:pPr>
        <w:pStyle w:val="a8"/>
        <w:numPr>
          <w:ilvl w:val="0"/>
          <w:numId w:val="24"/>
        </w:numPr>
        <w:shd w:val="clear" w:color="auto" w:fill="FFFFFF"/>
        <w:spacing w:after="0" w:line="240" w:lineRule="auto"/>
        <w:jc w:val="both"/>
        <w:rPr>
          <w:rFonts w:ascii="Times New Roman" w:eastAsia="Times New Roman" w:hAnsi="Times New Roman" w:cs="Times New Roman"/>
          <w:color w:val="0D0D0D" w:themeColor="text1" w:themeTint="F2"/>
          <w:sz w:val="28"/>
          <w:szCs w:val="28"/>
          <w:lang w:val="uk-UA" w:eastAsia="ru-RU"/>
        </w:rPr>
      </w:pPr>
      <w:r w:rsidRPr="00FB115F">
        <w:rPr>
          <w:rFonts w:ascii="Times New Roman" w:eastAsia="Times New Roman" w:hAnsi="Times New Roman" w:cs="Times New Roman"/>
          <w:color w:val="0D0D0D" w:themeColor="text1" w:themeTint="F2"/>
          <w:sz w:val="28"/>
          <w:szCs w:val="28"/>
          <w:lang w:val="uk-UA" w:eastAsia="ru-RU"/>
        </w:rPr>
        <w:t>Порядку</w:t>
      </w:r>
      <w:r w:rsidR="005F7D2D" w:rsidRPr="00FB115F">
        <w:rPr>
          <w:rFonts w:ascii="Times New Roman" w:eastAsia="Times New Roman" w:hAnsi="Times New Roman" w:cs="Times New Roman"/>
          <w:color w:val="0D0D0D" w:themeColor="text1" w:themeTint="F2"/>
          <w:sz w:val="28"/>
          <w:szCs w:val="28"/>
          <w:lang w:val="uk-UA" w:eastAsia="ru-RU"/>
        </w:rPr>
        <w:t xml:space="preserve"> проведення інституційного аудиту закладів загальної середньої освіти </w:t>
      </w:r>
      <w:r w:rsidRPr="00FB115F">
        <w:rPr>
          <w:rFonts w:ascii="Times New Roman" w:eastAsia="Times New Roman" w:hAnsi="Times New Roman" w:cs="Times New Roman"/>
          <w:color w:val="0D0D0D" w:themeColor="text1" w:themeTint="F2"/>
          <w:sz w:val="28"/>
          <w:szCs w:val="28"/>
          <w:lang w:val="uk-UA" w:eastAsia="ru-RU"/>
        </w:rPr>
        <w:t>(наказ Мон від 09.01.2019 № 17);</w:t>
      </w:r>
    </w:p>
    <w:p w:rsidR="00703DFC" w:rsidRPr="00FB115F" w:rsidRDefault="00703DFC" w:rsidP="005875EC">
      <w:pPr>
        <w:pStyle w:val="a8"/>
        <w:numPr>
          <w:ilvl w:val="0"/>
          <w:numId w:val="24"/>
        </w:numPr>
        <w:shd w:val="clear" w:color="auto" w:fill="FFFFFF"/>
        <w:spacing w:after="0" w:line="240" w:lineRule="auto"/>
        <w:jc w:val="both"/>
        <w:rPr>
          <w:rFonts w:ascii="Times New Roman" w:eastAsia="Times New Roman" w:hAnsi="Times New Roman" w:cs="Times New Roman"/>
          <w:color w:val="0D0D0D" w:themeColor="text1" w:themeTint="F2"/>
          <w:sz w:val="28"/>
          <w:szCs w:val="28"/>
          <w:lang w:val="uk-UA" w:eastAsia="ru-RU"/>
        </w:rPr>
      </w:pPr>
      <w:r w:rsidRPr="00FB115F">
        <w:rPr>
          <w:rFonts w:ascii="Times New Roman" w:eastAsia="Times New Roman" w:hAnsi="Times New Roman" w:cs="Times New Roman"/>
          <w:color w:val="0D0D0D" w:themeColor="text1" w:themeTint="F2"/>
          <w:sz w:val="28"/>
          <w:szCs w:val="28"/>
          <w:lang w:val="uk-UA" w:eastAsia="ru-RU"/>
        </w:rPr>
        <w:t xml:space="preserve"> Методичних рекомендацій</w:t>
      </w:r>
      <w:r w:rsidR="005F7D2D" w:rsidRPr="00FB115F">
        <w:rPr>
          <w:rFonts w:ascii="Times New Roman" w:eastAsia="Times New Roman" w:hAnsi="Times New Roman" w:cs="Times New Roman"/>
          <w:color w:val="0D0D0D" w:themeColor="text1" w:themeTint="F2"/>
          <w:sz w:val="28"/>
          <w:szCs w:val="28"/>
          <w:lang w:val="uk-UA" w:eastAsia="ru-RU"/>
        </w:rPr>
        <w:t xml:space="preserve"> з питань формування внутрішньої системи забезпечення якості освіти у закладах загальної середньої освіти (наказ МОН</w:t>
      </w:r>
      <w:r w:rsidRPr="00FB115F">
        <w:rPr>
          <w:rFonts w:ascii="Times New Roman" w:eastAsia="Times New Roman" w:hAnsi="Times New Roman" w:cs="Times New Roman"/>
          <w:color w:val="0D0D0D" w:themeColor="text1" w:themeTint="F2"/>
          <w:sz w:val="28"/>
          <w:szCs w:val="28"/>
          <w:lang w:val="uk-UA" w:eastAsia="ru-RU"/>
        </w:rPr>
        <w:t xml:space="preserve"> України від 30.11.2020 № 1480);</w:t>
      </w:r>
      <w:r w:rsidR="005F7D2D" w:rsidRPr="00FB115F">
        <w:rPr>
          <w:rFonts w:ascii="Times New Roman" w:eastAsia="Times New Roman" w:hAnsi="Times New Roman" w:cs="Times New Roman"/>
          <w:color w:val="0D0D0D" w:themeColor="text1" w:themeTint="F2"/>
          <w:sz w:val="28"/>
          <w:szCs w:val="28"/>
          <w:lang w:val="uk-UA" w:eastAsia="ru-RU"/>
        </w:rPr>
        <w:t xml:space="preserve"> </w:t>
      </w:r>
    </w:p>
    <w:p w:rsidR="00703DFC" w:rsidRPr="00FB115F" w:rsidRDefault="00703DFC" w:rsidP="005875EC">
      <w:pPr>
        <w:pStyle w:val="a8"/>
        <w:numPr>
          <w:ilvl w:val="0"/>
          <w:numId w:val="24"/>
        </w:numPr>
        <w:shd w:val="clear" w:color="auto" w:fill="FFFFFF"/>
        <w:spacing w:after="0" w:line="240" w:lineRule="auto"/>
        <w:jc w:val="both"/>
        <w:rPr>
          <w:rFonts w:ascii="Times New Roman" w:eastAsia="Times New Roman" w:hAnsi="Times New Roman" w:cs="Times New Roman"/>
          <w:color w:val="0D0D0D" w:themeColor="text1" w:themeTint="F2"/>
          <w:sz w:val="28"/>
          <w:szCs w:val="28"/>
          <w:lang w:val="uk-UA" w:eastAsia="ru-RU"/>
        </w:rPr>
      </w:pPr>
      <w:r w:rsidRPr="00FB115F">
        <w:rPr>
          <w:rFonts w:ascii="Times New Roman" w:eastAsia="Times New Roman" w:hAnsi="Times New Roman" w:cs="Times New Roman"/>
          <w:color w:val="0D0D0D" w:themeColor="text1" w:themeTint="F2"/>
          <w:sz w:val="28"/>
          <w:szCs w:val="28"/>
          <w:lang w:val="uk-UA" w:eastAsia="ru-RU"/>
        </w:rPr>
        <w:t>Регіонального освітнього</w:t>
      </w:r>
      <w:r w:rsidR="005F7D2D" w:rsidRPr="00FB115F">
        <w:rPr>
          <w:rFonts w:ascii="Times New Roman" w:eastAsia="Times New Roman" w:hAnsi="Times New Roman" w:cs="Times New Roman"/>
          <w:color w:val="0D0D0D" w:themeColor="text1" w:themeTint="F2"/>
          <w:sz w:val="28"/>
          <w:szCs w:val="28"/>
          <w:lang w:val="uk-UA" w:eastAsia="ru-RU"/>
        </w:rPr>
        <w:t xml:space="preserve"> проєкт</w:t>
      </w:r>
      <w:r w:rsidRPr="00FB115F">
        <w:rPr>
          <w:rFonts w:ascii="Times New Roman" w:eastAsia="Times New Roman" w:hAnsi="Times New Roman" w:cs="Times New Roman"/>
          <w:color w:val="0D0D0D" w:themeColor="text1" w:themeTint="F2"/>
          <w:sz w:val="28"/>
          <w:szCs w:val="28"/>
          <w:lang w:val="uk-UA" w:eastAsia="ru-RU"/>
        </w:rPr>
        <w:t>у</w:t>
      </w:r>
      <w:r w:rsidR="005F7D2D" w:rsidRPr="00FB115F">
        <w:rPr>
          <w:rFonts w:ascii="Times New Roman" w:eastAsia="Times New Roman" w:hAnsi="Times New Roman" w:cs="Times New Roman"/>
          <w:color w:val="0D0D0D" w:themeColor="text1" w:themeTint="F2"/>
          <w:sz w:val="28"/>
          <w:szCs w:val="28"/>
          <w:lang w:val="uk-UA" w:eastAsia="ru-RU"/>
        </w:rPr>
        <w:t xml:space="preserve"> «Моніторинг у сфері загальної середньої освіти в умовах ро</w:t>
      </w:r>
      <w:r w:rsidRPr="00FB115F">
        <w:rPr>
          <w:rFonts w:ascii="Times New Roman" w:eastAsia="Times New Roman" w:hAnsi="Times New Roman" w:cs="Times New Roman"/>
          <w:color w:val="0D0D0D" w:themeColor="text1" w:themeTint="F2"/>
          <w:sz w:val="28"/>
          <w:szCs w:val="28"/>
          <w:lang w:val="uk-UA" w:eastAsia="ru-RU"/>
        </w:rPr>
        <w:t>збудови сучасної української школи»</w:t>
      </w:r>
    </w:p>
    <w:p w:rsidR="001636F4" w:rsidRPr="00FB115F" w:rsidRDefault="001636F4" w:rsidP="005875EC">
      <w:pPr>
        <w:shd w:val="clear" w:color="auto" w:fill="FFFFFF"/>
        <w:spacing w:after="0" w:line="240" w:lineRule="auto"/>
        <w:jc w:val="both"/>
        <w:rPr>
          <w:rFonts w:ascii="Times New Roman" w:eastAsia="Times New Roman" w:hAnsi="Times New Roman" w:cs="Times New Roman"/>
          <w:color w:val="0D0D0D" w:themeColor="text1" w:themeTint="F2"/>
          <w:sz w:val="28"/>
          <w:szCs w:val="28"/>
          <w:lang w:val="uk-UA" w:eastAsia="ru-RU"/>
        </w:rPr>
      </w:pPr>
      <w:r w:rsidRPr="00FB115F">
        <w:rPr>
          <w:rFonts w:ascii="Times New Roman" w:eastAsia="Times New Roman" w:hAnsi="Times New Roman" w:cs="Times New Roman"/>
          <w:color w:val="0D0D0D" w:themeColor="text1" w:themeTint="F2"/>
          <w:sz w:val="28"/>
          <w:szCs w:val="28"/>
          <w:lang w:val="uk-UA" w:eastAsia="ru-RU"/>
        </w:rPr>
        <w:lastRenderedPageBreak/>
        <w:t xml:space="preserve">та спрямоване на підвищення якості освіти, активізацію й удосконалення діяльності </w:t>
      </w:r>
      <w:r w:rsidR="00CD7BFB" w:rsidRPr="00FB115F">
        <w:rPr>
          <w:rFonts w:ascii="Times New Roman" w:eastAsia="Times New Roman" w:hAnsi="Times New Roman" w:cs="Times New Roman"/>
          <w:color w:val="0D0D0D" w:themeColor="text1" w:themeTint="F2"/>
          <w:sz w:val="28"/>
          <w:szCs w:val="28"/>
          <w:lang w:val="uk-UA" w:eastAsia="ru-RU"/>
        </w:rPr>
        <w:t>спеціальної школи</w:t>
      </w:r>
      <w:r w:rsidRPr="00FB115F">
        <w:rPr>
          <w:rFonts w:ascii="Times New Roman" w:eastAsia="Times New Roman" w:hAnsi="Times New Roman" w:cs="Times New Roman"/>
          <w:color w:val="0D0D0D" w:themeColor="text1" w:themeTint="F2"/>
          <w:sz w:val="28"/>
          <w:szCs w:val="28"/>
          <w:lang w:val="uk-UA" w:eastAsia="ru-RU"/>
        </w:rPr>
        <w:t>.</w:t>
      </w:r>
    </w:p>
    <w:p w:rsidR="001636F4" w:rsidRPr="00FB115F" w:rsidRDefault="005875EC" w:rsidP="00F471A7">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1.2.</w:t>
      </w:r>
      <w:r w:rsidR="001636F4" w:rsidRPr="00FB115F">
        <w:rPr>
          <w:rFonts w:ascii="Times New Roman" w:eastAsia="Times New Roman" w:hAnsi="Times New Roman" w:cs="Times New Roman"/>
          <w:color w:val="0D0D0D" w:themeColor="text1" w:themeTint="F2"/>
          <w:sz w:val="28"/>
          <w:szCs w:val="28"/>
          <w:lang w:eastAsia="ru-RU"/>
        </w:rPr>
        <w:t xml:space="preserve"> Положення поширюється на всіх учасників освітнього процесу.</w:t>
      </w:r>
    </w:p>
    <w:p w:rsidR="001636F4" w:rsidRPr="00FB115F" w:rsidRDefault="005875EC" w:rsidP="00F471A7">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1.3.</w:t>
      </w:r>
      <w:r w:rsidR="001636F4" w:rsidRPr="00FB115F">
        <w:rPr>
          <w:rFonts w:ascii="Times New Roman" w:eastAsia="Times New Roman" w:hAnsi="Times New Roman" w:cs="Times New Roman"/>
          <w:color w:val="0D0D0D" w:themeColor="text1" w:themeTint="F2"/>
          <w:sz w:val="28"/>
          <w:szCs w:val="28"/>
          <w:lang w:eastAsia="ru-RU"/>
        </w:rPr>
        <w:t xml:space="preserve"> Внутрішньошкільний моніторинг діяльності </w:t>
      </w:r>
      <w:r w:rsidR="00EA4A66">
        <w:rPr>
          <w:rFonts w:ascii="Times New Roman" w:eastAsia="Times New Roman" w:hAnsi="Times New Roman" w:cs="Times New Roman"/>
          <w:color w:val="0D0D0D" w:themeColor="text1" w:themeTint="F2"/>
          <w:sz w:val="28"/>
          <w:szCs w:val="28"/>
          <w:lang w:val="uk-UA" w:eastAsia="ru-RU"/>
        </w:rPr>
        <w:t>спеціальної школи</w:t>
      </w:r>
      <w:r w:rsidR="001636F4" w:rsidRPr="00FB115F">
        <w:rPr>
          <w:rFonts w:ascii="Times New Roman" w:eastAsia="Times New Roman" w:hAnsi="Times New Roman" w:cs="Times New Roman"/>
          <w:color w:val="0D0D0D" w:themeColor="text1" w:themeTint="F2"/>
          <w:sz w:val="28"/>
          <w:szCs w:val="28"/>
          <w:lang w:eastAsia="ru-RU"/>
        </w:rPr>
        <w:t xml:space="preserve"> є складовою частиною системи освітнього моніторингу, яка передбачає збирання, оброблення, зберігання й розповсюдження інформації про стан освіти, прогнозування на </w:t>
      </w:r>
      <w:proofErr w:type="gramStart"/>
      <w:r w:rsidR="001636F4" w:rsidRPr="00FB115F">
        <w:rPr>
          <w:rFonts w:ascii="Times New Roman" w:eastAsia="Times New Roman" w:hAnsi="Times New Roman" w:cs="Times New Roman"/>
          <w:color w:val="0D0D0D" w:themeColor="text1" w:themeTint="F2"/>
          <w:sz w:val="28"/>
          <w:szCs w:val="28"/>
          <w:lang w:eastAsia="ru-RU"/>
        </w:rPr>
        <w:t>п</w:t>
      </w:r>
      <w:proofErr w:type="gramEnd"/>
      <w:r w:rsidR="001636F4" w:rsidRPr="00FB115F">
        <w:rPr>
          <w:rFonts w:ascii="Times New Roman" w:eastAsia="Times New Roman" w:hAnsi="Times New Roman" w:cs="Times New Roman"/>
          <w:color w:val="0D0D0D" w:themeColor="text1" w:themeTint="F2"/>
          <w:sz w:val="28"/>
          <w:szCs w:val="28"/>
          <w:lang w:eastAsia="ru-RU"/>
        </w:rPr>
        <w:t xml:space="preserve">ідставі об’єктивних даних динаміки та основних тенденцій її розвитку, розроблення науково обґрунтованих рекомендацій для прийняття управлінських рішень стосовно підвищення якості надання освітніх послуг </w:t>
      </w:r>
      <w:proofErr w:type="gramStart"/>
      <w:r w:rsidR="00EA4A66">
        <w:rPr>
          <w:rFonts w:ascii="Times New Roman" w:eastAsia="Times New Roman" w:hAnsi="Times New Roman" w:cs="Times New Roman"/>
          <w:color w:val="0D0D0D" w:themeColor="text1" w:themeTint="F2"/>
          <w:sz w:val="28"/>
          <w:szCs w:val="28"/>
          <w:lang w:val="uk-UA" w:eastAsia="ru-RU"/>
        </w:rPr>
        <w:t>спец</w:t>
      </w:r>
      <w:proofErr w:type="gramEnd"/>
      <w:r w:rsidR="00EA4A66">
        <w:rPr>
          <w:rFonts w:ascii="Times New Roman" w:eastAsia="Times New Roman" w:hAnsi="Times New Roman" w:cs="Times New Roman"/>
          <w:color w:val="0D0D0D" w:themeColor="text1" w:themeTint="F2"/>
          <w:sz w:val="28"/>
          <w:szCs w:val="28"/>
          <w:lang w:val="uk-UA" w:eastAsia="ru-RU"/>
        </w:rPr>
        <w:t>іальною школою</w:t>
      </w:r>
      <w:r w:rsidR="001636F4" w:rsidRPr="00FB115F">
        <w:rPr>
          <w:rFonts w:ascii="Times New Roman" w:eastAsia="Times New Roman" w:hAnsi="Times New Roman" w:cs="Times New Roman"/>
          <w:color w:val="0D0D0D" w:themeColor="text1" w:themeTint="F2"/>
          <w:sz w:val="28"/>
          <w:szCs w:val="28"/>
          <w:lang w:eastAsia="ru-RU"/>
        </w:rPr>
        <w:t xml:space="preserve"> та ефективності функціонування освітньої галузі в цілому.</w:t>
      </w:r>
    </w:p>
    <w:p w:rsidR="001636F4" w:rsidRPr="00FB115F" w:rsidRDefault="001636F4" w:rsidP="00F471A7">
      <w:pPr>
        <w:shd w:val="clear" w:color="auto" w:fill="FFFFFF"/>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1.4. Положення визначає єдину систему здійснення внутрішнього моніторингу, а також обов’язки учасників освітнього процесу щодо забезпечення системного </w:t>
      </w:r>
      <w:proofErr w:type="gramStart"/>
      <w:r w:rsidRPr="00FB115F">
        <w:rPr>
          <w:rFonts w:ascii="Times New Roman" w:eastAsia="Times New Roman" w:hAnsi="Times New Roman" w:cs="Times New Roman"/>
          <w:color w:val="0D0D0D" w:themeColor="text1" w:themeTint="F2"/>
          <w:sz w:val="28"/>
          <w:szCs w:val="28"/>
          <w:lang w:eastAsia="ru-RU"/>
        </w:rPr>
        <w:t>п</w:t>
      </w:r>
      <w:proofErr w:type="gramEnd"/>
      <w:r w:rsidRPr="00FB115F">
        <w:rPr>
          <w:rFonts w:ascii="Times New Roman" w:eastAsia="Times New Roman" w:hAnsi="Times New Roman" w:cs="Times New Roman"/>
          <w:color w:val="0D0D0D" w:themeColor="text1" w:themeTint="F2"/>
          <w:sz w:val="28"/>
          <w:szCs w:val="28"/>
          <w:lang w:eastAsia="ru-RU"/>
        </w:rPr>
        <w:t>ідходу до організації збору, збереження, обробки й розповсюдження інформації.</w:t>
      </w:r>
    </w:p>
    <w:p w:rsidR="001636F4" w:rsidRPr="00FB115F" w:rsidRDefault="001636F4" w:rsidP="00F471A7">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b/>
          <w:bCs/>
          <w:color w:val="0D0D0D" w:themeColor="text1" w:themeTint="F2"/>
          <w:sz w:val="28"/>
          <w:szCs w:val="28"/>
          <w:lang w:eastAsia="ru-RU"/>
        </w:rPr>
        <w:t>2. Завдання, мета і напрями моніторингу</w:t>
      </w:r>
    </w:p>
    <w:p w:rsidR="001636F4" w:rsidRPr="00FB115F" w:rsidRDefault="001636F4" w:rsidP="00F471A7">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2.1. Основними завданнями моніторингу</w:t>
      </w:r>
      <w:proofErr w:type="gramStart"/>
      <w:r w:rsidRPr="00FB115F">
        <w:rPr>
          <w:rFonts w:ascii="Times New Roman" w:eastAsia="Times New Roman" w:hAnsi="Times New Roman" w:cs="Times New Roman"/>
          <w:color w:val="0D0D0D" w:themeColor="text1" w:themeTint="F2"/>
          <w:sz w:val="28"/>
          <w:szCs w:val="28"/>
          <w:lang w:eastAsia="ru-RU"/>
        </w:rPr>
        <w:t xml:space="preserve"> є:</w:t>
      </w:r>
      <w:proofErr w:type="gramEnd"/>
    </w:p>
    <w:p w:rsidR="001636F4" w:rsidRPr="00FB115F" w:rsidRDefault="005875EC" w:rsidP="005875EC">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w:t>
      </w:r>
      <w:r w:rsidR="001636F4" w:rsidRPr="00FB115F">
        <w:rPr>
          <w:rFonts w:ascii="Times New Roman" w:eastAsia="Times New Roman" w:hAnsi="Times New Roman" w:cs="Times New Roman"/>
          <w:color w:val="0D0D0D" w:themeColor="text1" w:themeTint="F2"/>
          <w:sz w:val="28"/>
          <w:szCs w:val="28"/>
          <w:lang w:eastAsia="ru-RU"/>
        </w:rPr>
        <w:t xml:space="preserve"> визначення якості навчальних досягнень учнів</w:t>
      </w:r>
      <w:r w:rsidR="00CD7BFB" w:rsidRPr="00FB115F">
        <w:rPr>
          <w:rFonts w:ascii="Times New Roman" w:eastAsia="Times New Roman" w:hAnsi="Times New Roman" w:cs="Times New Roman"/>
          <w:color w:val="0D0D0D" w:themeColor="text1" w:themeTint="F2"/>
          <w:sz w:val="28"/>
          <w:szCs w:val="28"/>
          <w:lang w:val="uk-UA" w:eastAsia="ru-RU"/>
        </w:rPr>
        <w:t xml:space="preserve"> (вихованців)</w:t>
      </w:r>
      <w:r w:rsidR="001636F4" w:rsidRPr="00FB115F">
        <w:rPr>
          <w:rFonts w:ascii="Times New Roman" w:eastAsia="Times New Roman" w:hAnsi="Times New Roman" w:cs="Times New Roman"/>
          <w:color w:val="0D0D0D" w:themeColor="text1" w:themeTint="F2"/>
          <w:sz w:val="28"/>
          <w:szCs w:val="28"/>
          <w:lang w:eastAsia="ru-RU"/>
        </w:rPr>
        <w:t xml:space="preserve">, </w:t>
      </w:r>
      <w:proofErr w:type="gramStart"/>
      <w:r w:rsidR="001636F4" w:rsidRPr="00FB115F">
        <w:rPr>
          <w:rFonts w:ascii="Times New Roman" w:eastAsia="Times New Roman" w:hAnsi="Times New Roman" w:cs="Times New Roman"/>
          <w:color w:val="0D0D0D" w:themeColor="text1" w:themeTint="F2"/>
          <w:sz w:val="28"/>
          <w:szCs w:val="28"/>
          <w:lang w:eastAsia="ru-RU"/>
        </w:rPr>
        <w:t>р</w:t>
      </w:r>
      <w:proofErr w:type="gramEnd"/>
      <w:r w:rsidR="001636F4" w:rsidRPr="00FB115F">
        <w:rPr>
          <w:rFonts w:ascii="Times New Roman" w:eastAsia="Times New Roman" w:hAnsi="Times New Roman" w:cs="Times New Roman"/>
          <w:color w:val="0D0D0D" w:themeColor="text1" w:themeTint="F2"/>
          <w:sz w:val="28"/>
          <w:szCs w:val="28"/>
          <w:lang w:eastAsia="ru-RU"/>
        </w:rPr>
        <w:t>івня їхньої соціалізації;</w:t>
      </w:r>
    </w:p>
    <w:p w:rsidR="001636F4" w:rsidRPr="00FB115F" w:rsidRDefault="005875EC" w:rsidP="005875EC">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w:t>
      </w:r>
      <w:r w:rsidR="001636F4" w:rsidRPr="00FB115F">
        <w:rPr>
          <w:rFonts w:ascii="Times New Roman" w:eastAsia="Times New Roman" w:hAnsi="Times New Roman" w:cs="Times New Roman"/>
          <w:color w:val="0D0D0D" w:themeColor="text1" w:themeTint="F2"/>
          <w:sz w:val="28"/>
          <w:szCs w:val="28"/>
          <w:lang w:eastAsia="ru-RU"/>
        </w:rPr>
        <w:t xml:space="preserve"> сприяння </w:t>
      </w:r>
      <w:proofErr w:type="gramStart"/>
      <w:r w:rsidR="001636F4" w:rsidRPr="00FB115F">
        <w:rPr>
          <w:rFonts w:ascii="Times New Roman" w:eastAsia="Times New Roman" w:hAnsi="Times New Roman" w:cs="Times New Roman"/>
          <w:color w:val="0D0D0D" w:themeColor="text1" w:themeTint="F2"/>
          <w:sz w:val="28"/>
          <w:szCs w:val="28"/>
          <w:lang w:eastAsia="ru-RU"/>
        </w:rPr>
        <w:t>п</w:t>
      </w:r>
      <w:proofErr w:type="gramEnd"/>
      <w:r w:rsidR="001636F4" w:rsidRPr="00FB115F">
        <w:rPr>
          <w:rFonts w:ascii="Times New Roman" w:eastAsia="Times New Roman" w:hAnsi="Times New Roman" w:cs="Times New Roman"/>
          <w:color w:val="0D0D0D" w:themeColor="text1" w:themeTint="F2"/>
          <w:sz w:val="28"/>
          <w:szCs w:val="28"/>
          <w:lang w:eastAsia="ru-RU"/>
        </w:rPr>
        <w:t>ідвищенню якості загальної середньої освіти;</w:t>
      </w:r>
    </w:p>
    <w:p w:rsidR="001636F4" w:rsidRPr="00FB115F" w:rsidRDefault="005875EC" w:rsidP="005875EC">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w:t>
      </w:r>
      <w:r w:rsidR="001636F4" w:rsidRPr="00FB115F">
        <w:rPr>
          <w:rFonts w:ascii="Times New Roman" w:eastAsia="Times New Roman" w:hAnsi="Times New Roman" w:cs="Times New Roman"/>
          <w:color w:val="0D0D0D" w:themeColor="text1" w:themeTint="F2"/>
          <w:sz w:val="28"/>
          <w:szCs w:val="28"/>
          <w:lang w:eastAsia="ru-RU"/>
        </w:rPr>
        <w:t xml:space="preserve"> вивчення зв’язку між успішністю учнів</w:t>
      </w:r>
      <w:r w:rsidR="00CD7BFB" w:rsidRPr="00FB115F">
        <w:rPr>
          <w:rFonts w:ascii="Times New Roman" w:eastAsia="Times New Roman" w:hAnsi="Times New Roman" w:cs="Times New Roman"/>
          <w:color w:val="0D0D0D" w:themeColor="text1" w:themeTint="F2"/>
          <w:sz w:val="28"/>
          <w:szCs w:val="28"/>
          <w:lang w:val="uk-UA" w:eastAsia="ru-RU"/>
        </w:rPr>
        <w:t xml:space="preserve"> (вихованців)</w:t>
      </w:r>
      <w:r w:rsidR="001636F4" w:rsidRPr="00FB115F">
        <w:rPr>
          <w:rFonts w:ascii="Times New Roman" w:eastAsia="Times New Roman" w:hAnsi="Times New Roman" w:cs="Times New Roman"/>
          <w:color w:val="0D0D0D" w:themeColor="text1" w:themeTint="F2"/>
          <w:sz w:val="28"/>
          <w:szCs w:val="28"/>
          <w:lang w:eastAsia="ru-RU"/>
        </w:rPr>
        <w:t xml:space="preserve"> і </w:t>
      </w:r>
      <w:proofErr w:type="gramStart"/>
      <w:r w:rsidR="001636F4" w:rsidRPr="00FB115F">
        <w:rPr>
          <w:rFonts w:ascii="Times New Roman" w:eastAsia="Times New Roman" w:hAnsi="Times New Roman" w:cs="Times New Roman"/>
          <w:color w:val="0D0D0D" w:themeColor="text1" w:themeTint="F2"/>
          <w:sz w:val="28"/>
          <w:szCs w:val="28"/>
          <w:lang w:eastAsia="ru-RU"/>
        </w:rPr>
        <w:t>соц</w:t>
      </w:r>
      <w:proofErr w:type="gramEnd"/>
      <w:r w:rsidR="001636F4" w:rsidRPr="00FB115F">
        <w:rPr>
          <w:rFonts w:ascii="Times New Roman" w:eastAsia="Times New Roman" w:hAnsi="Times New Roman" w:cs="Times New Roman"/>
          <w:color w:val="0D0D0D" w:themeColor="text1" w:themeTint="F2"/>
          <w:sz w:val="28"/>
          <w:szCs w:val="28"/>
          <w:lang w:eastAsia="ru-RU"/>
        </w:rPr>
        <w:t>іальними умовами їхнього життя, результатами роботи педагогів, рівнем соціального захисту, моральними цінностями, потребами особистості та держави;</w:t>
      </w:r>
    </w:p>
    <w:p w:rsidR="001636F4" w:rsidRPr="00FB115F" w:rsidRDefault="005875EC" w:rsidP="005875EC">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w:t>
      </w:r>
      <w:r w:rsidR="001636F4" w:rsidRPr="00FB115F">
        <w:rPr>
          <w:rFonts w:ascii="Times New Roman" w:eastAsia="Times New Roman" w:hAnsi="Times New Roman" w:cs="Times New Roman"/>
          <w:color w:val="0D0D0D" w:themeColor="text1" w:themeTint="F2"/>
          <w:sz w:val="28"/>
          <w:szCs w:val="28"/>
          <w:lang w:eastAsia="ru-RU"/>
        </w:rPr>
        <w:t xml:space="preserve"> оцінювання якості </w:t>
      </w:r>
      <w:proofErr w:type="gramStart"/>
      <w:r w:rsidR="001636F4" w:rsidRPr="00FB115F">
        <w:rPr>
          <w:rFonts w:ascii="Times New Roman" w:eastAsia="Times New Roman" w:hAnsi="Times New Roman" w:cs="Times New Roman"/>
          <w:color w:val="0D0D0D" w:themeColor="text1" w:themeTint="F2"/>
          <w:sz w:val="28"/>
          <w:szCs w:val="28"/>
          <w:lang w:eastAsia="ru-RU"/>
        </w:rPr>
        <w:t>кадрового</w:t>
      </w:r>
      <w:proofErr w:type="gramEnd"/>
      <w:r w:rsidR="001636F4" w:rsidRPr="00FB115F">
        <w:rPr>
          <w:rFonts w:ascii="Times New Roman" w:eastAsia="Times New Roman" w:hAnsi="Times New Roman" w:cs="Times New Roman"/>
          <w:color w:val="0D0D0D" w:themeColor="text1" w:themeTint="F2"/>
          <w:sz w:val="28"/>
          <w:szCs w:val="28"/>
          <w:lang w:eastAsia="ru-RU"/>
        </w:rPr>
        <w:t>, навчально-методичного, матеріально-технічного, лабораторного, ресурсного забезпечення навчального закладу;</w:t>
      </w:r>
    </w:p>
    <w:p w:rsidR="001636F4" w:rsidRPr="00FB115F" w:rsidRDefault="005875EC" w:rsidP="005875EC">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w:t>
      </w:r>
      <w:r w:rsidR="001636F4" w:rsidRPr="00FB115F">
        <w:rPr>
          <w:rFonts w:ascii="Times New Roman" w:eastAsia="Times New Roman" w:hAnsi="Times New Roman" w:cs="Times New Roman"/>
          <w:color w:val="0D0D0D" w:themeColor="text1" w:themeTint="F2"/>
          <w:sz w:val="28"/>
          <w:szCs w:val="28"/>
          <w:lang w:eastAsia="ru-RU"/>
        </w:rPr>
        <w:t xml:space="preserve"> створення необхідних умов для творчої діяльності учасників освітнього процесу, реалізації особистісно зорієнтованої системи освіти, адаптованої до </w:t>
      </w:r>
      <w:proofErr w:type="gramStart"/>
      <w:r w:rsidR="001636F4" w:rsidRPr="00FB115F">
        <w:rPr>
          <w:rFonts w:ascii="Times New Roman" w:eastAsia="Times New Roman" w:hAnsi="Times New Roman" w:cs="Times New Roman"/>
          <w:color w:val="0D0D0D" w:themeColor="text1" w:themeTint="F2"/>
          <w:sz w:val="28"/>
          <w:szCs w:val="28"/>
          <w:lang w:eastAsia="ru-RU"/>
        </w:rPr>
        <w:t>р</w:t>
      </w:r>
      <w:proofErr w:type="gramEnd"/>
      <w:r w:rsidR="001636F4" w:rsidRPr="00FB115F">
        <w:rPr>
          <w:rFonts w:ascii="Times New Roman" w:eastAsia="Times New Roman" w:hAnsi="Times New Roman" w:cs="Times New Roman"/>
          <w:color w:val="0D0D0D" w:themeColor="text1" w:themeTint="F2"/>
          <w:sz w:val="28"/>
          <w:szCs w:val="28"/>
          <w:lang w:eastAsia="ru-RU"/>
        </w:rPr>
        <w:t>івнів і особливостей розвитку учнів</w:t>
      </w:r>
      <w:r w:rsidR="00CD7BFB" w:rsidRPr="00FB115F">
        <w:rPr>
          <w:rFonts w:ascii="Times New Roman" w:eastAsia="Times New Roman" w:hAnsi="Times New Roman" w:cs="Times New Roman"/>
          <w:color w:val="0D0D0D" w:themeColor="text1" w:themeTint="F2"/>
          <w:sz w:val="28"/>
          <w:szCs w:val="28"/>
          <w:lang w:val="uk-UA" w:eastAsia="ru-RU"/>
        </w:rPr>
        <w:t xml:space="preserve"> (вихованців)</w:t>
      </w:r>
      <w:r w:rsidR="001636F4" w:rsidRPr="00FB115F">
        <w:rPr>
          <w:rFonts w:ascii="Times New Roman" w:eastAsia="Times New Roman" w:hAnsi="Times New Roman" w:cs="Times New Roman"/>
          <w:color w:val="0D0D0D" w:themeColor="text1" w:themeTint="F2"/>
          <w:sz w:val="28"/>
          <w:szCs w:val="28"/>
          <w:lang w:eastAsia="ru-RU"/>
        </w:rPr>
        <w:t>;</w:t>
      </w:r>
    </w:p>
    <w:p w:rsidR="001636F4" w:rsidRPr="00FB115F" w:rsidRDefault="005875EC" w:rsidP="005875EC">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 упровадження освітніх </w:t>
      </w:r>
      <w:r w:rsidRPr="00FB115F">
        <w:rPr>
          <w:rFonts w:ascii="Times New Roman" w:eastAsia="Times New Roman" w:hAnsi="Times New Roman" w:cs="Times New Roman"/>
          <w:color w:val="0D0D0D" w:themeColor="text1" w:themeTint="F2"/>
          <w:sz w:val="28"/>
          <w:szCs w:val="28"/>
          <w:lang w:val="uk-UA" w:eastAsia="ru-RU"/>
        </w:rPr>
        <w:t>і</w:t>
      </w:r>
      <w:r w:rsidR="001636F4" w:rsidRPr="00FB115F">
        <w:rPr>
          <w:rFonts w:ascii="Times New Roman" w:eastAsia="Times New Roman" w:hAnsi="Times New Roman" w:cs="Times New Roman"/>
          <w:color w:val="0D0D0D" w:themeColor="text1" w:themeTint="F2"/>
          <w:sz w:val="28"/>
          <w:szCs w:val="28"/>
          <w:lang w:eastAsia="ru-RU"/>
        </w:rPr>
        <w:t>нновацій, сучасних інформаційних технологій для оновлення змісту освіти та форм організації освітнього процесу.</w:t>
      </w:r>
    </w:p>
    <w:p w:rsidR="001636F4" w:rsidRPr="00FB115F" w:rsidRDefault="001636F4" w:rsidP="00F471A7">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2.2. Мета внутрішнього моніторингу:</w:t>
      </w:r>
    </w:p>
    <w:p w:rsidR="001636F4" w:rsidRPr="00FB115F" w:rsidRDefault="005875EC" w:rsidP="005875EC">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w:t>
      </w:r>
      <w:r w:rsidR="001636F4" w:rsidRPr="00FB115F">
        <w:rPr>
          <w:rFonts w:ascii="Times New Roman" w:eastAsia="Times New Roman" w:hAnsi="Times New Roman" w:cs="Times New Roman"/>
          <w:color w:val="0D0D0D" w:themeColor="text1" w:themeTint="F2"/>
          <w:sz w:val="28"/>
          <w:szCs w:val="28"/>
          <w:lang w:eastAsia="ru-RU"/>
        </w:rPr>
        <w:t xml:space="preserve"> створення певних інформаційних умов для формування цілісних уявлень про стан функціонуван</w:t>
      </w:r>
      <w:r w:rsidRPr="00FB115F">
        <w:rPr>
          <w:rFonts w:ascii="Times New Roman" w:eastAsia="Times New Roman" w:hAnsi="Times New Roman" w:cs="Times New Roman"/>
          <w:color w:val="0D0D0D" w:themeColor="text1" w:themeTint="F2"/>
          <w:sz w:val="28"/>
          <w:szCs w:val="28"/>
          <w:lang w:eastAsia="ru-RU"/>
        </w:rPr>
        <w:t>ня освітньої системи</w:t>
      </w:r>
      <w:r w:rsidR="001636F4" w:rsidRPr="00FB115F">
        <w:rPr>
          <w:rFonts w:ascii="Times New Roman" w:eastAsia="Times New Roman" w:hAnsi="Times New Roman" w:cs="Times New Roman"/>
          <w:color w:val="0D0D0D" w:themeColor="text1" w:themeTint="F2"/>
          <w:sz w:val="28"/>
          <w:szCs w:val="28"/>
          <w:lang w:eastAsia="ru-RU"/>
        </w:rPr>
        <w:t xml:space="preserve"> </w:t>
      </w:r>
      <w:r w:rsidR="00EA4A66">
        <w:rPr>
          <w:rFonts w:ascii="Times New Roman" w:eastAsia="Times New Roman" w:hAnsi="Times New Roman" w:cs="Times New Roman"/>
          <w:color w:val="0D0D0D" w:themeColor="text1" w:themeTint="F2"/>
          <w:sz w:val="28"/>
          <w:szCs w:val="28"/>
          <w:lang w:val="uk-UA" w:eastAsia="ru-RU"/>
        </w:rPr>
        <w:t>спеціальної школи</w:t>
      </w:r>
      <w:r w:rsidR="001636F4" w:rsidRPr="00FB115F">
        <w:rPr>
          <w:rFonts w:ascii="Times New Roman" w:eastAsia="Times New Roman" w:hAnsi="Times New Roman" w:cs="Times New Roman"/>
          <w:color w:val="0D0D0D" w:themeColor="text1" w:themeTint="F2"/>
          <w:sz w:val="28"/>
          <w:szCs w:val="28"/>
          <w:lang w:eastAsia="ru-RU"/>
        </w:rPr>
        <w:t xml:space="preserve">, про те, які </w:t>
      </w:r>
      <w:proofErr w:type="gramStart"/>
      <w:r w:rsidR="001636F4" w:rsidRPr="00FB115F">
        <w:rPr>
          <w:rFonts w:ascii="Times New Roman" w:eastAsia="Times New Roman" w:hAnsi="Times New Roman" w:cs="Times New Roman"/>
          <w:color w:val="0D0D0D" w:themeColor="text1" w:themeTint="F2"/>
          <w:sz w:val="28"/>
          <w:szCs w:val="28"/>
          <w:lang w:eastAsia="ru-RU"/>
        </w:rPr>
        <w:t>як</w:t>
      </w:r>
      <w:proofErr w:type="gramEnd"/>
      <w:r w:rsidR="001636F4" w:rsidRPr="00FB115F">
        <w:rPr>
          <w:rFonts w:ascii="Times New Roman" w:eastAsia="Times New Roman" w:hAnsi="Times New Roman" w:cs="Times New Roman"/>
          <w:color w:val="0D0D0D" w:themeColor="text1" w:themeTint="F2"/>
          <w:sz w:val="28"/>
          <w:szCs w:val="28"/>
          <w:lang w:eastAsia="ru-RU"/>
        </w:rPr>
        <w:t>існі та кількісні зміни відбуваються в ній під впливом різних факторів;</w:t>
      </w:r>
    </w:p>
    <w:p w:rsidR="001636F4" w:rsidRPr="00FB115F" w:rsidRDefault="005875EC" w:rsidP="005875EC">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w:t>
      </w:r>
      <w:r w:rsidR="001636F4" w:rsidRPr="00FB115F">
        <w:rPr>
          <w:rFonts w:ascii="Times New Roman" w:eastAsia="Times New Roman" w:hAnsi="Times New Roman" w:cs="Times New Roman"/>
          <w:color w:val="0D0D0D" w:themeColor="text1" w:themeTint="F2"/>
          <w:sz w:val="28"/>
          <w:szCs w:val="28"/>
          <w:lang w:eastAsia="ru-RU"/>
        </w:rPr>
        <w:t xml:space="preserve"> визначення результативності навчання та виховання </w:t>
      </w:r>
      <w:r w:rsidR="00CD7BFB" w:rsidRPr="00FB115F">
        <w:rPr>
          <w:rFonts w:ascii="Times New Roman" w:eastAsia="Times New Roman" w:hAnsi="Times New Roman" w:cs="Times New Roman"/>
          <w:color w:val="0D0D0D" w:themeColor="text1" w:themeTint="F2"/>
          <w:sz w:val="28"/>
          <w:szCs w:val="28"/>
          <w:lang w:val="uk-UA" w:eastAsia="ru-RU"/>
        </w:rPr>
        <w:t>учнів (вихованців)</w:t>
      </w:r>
      <w:r w:rsidR="001636F4" w:rsidRPr="00FB115F">
        <w:rPr>
          <w:rFonts w:ascii="Times New Roman" w:eastAsia="Times New Roman" w:hAnsi="Times New Roman" w:cs="Times New Roman"/>
          <w:color w:val="0D0D0D" w:themeColor="text1" w:themeTint="F2"/>
          <w:sz w:val="28"/>
          <w:szCs w:val="28"/>
          <w:lang w:eastAsia="ru-RU"/>
        </w:rPr>
        <w:t>;</w:t>
      </w:r>
    </w:p>
    <w:p w:rsidR="001636F4" w:rsidRPr="00FB115F" w:rsidRDefault="005875EC" w:rsidP="005875EC">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w:t>
      </w:r>
      <w:r w:rsidR="001636F4" w:rsidRPr="00FB115F">
        <w:rPr>
          <w:rFonts w:ascii="Times New Roman" w:eastAsia="Times New Roman" w:hAnsi="Times New Roman" w:cs="Times New Roman"/>
          <w:color w:val="0D0D0D" w:themeColor="text1" w:themeTint="F2"/>
          <w:sz w:val="28"/>
          <w:szCs w:val="28"/>
          <w:lang w:eastAsia="ru-RU"/>
        </w:rPr>
        <w:t xml:space="preserve"> </w:t>
      </w:r>
      <w:proofErr w:type="gramStart"/>
      <w:r w:rsidR="001636F4" w:rsidRPr="00FB115F">
        <w:rPr>
          <w:rFonts w:ascii="Times New Roman" w:eastAsia="Times New Roman" w:hAnsi="Times New Roman" w:cs="Times New Roman"/>
          <w:color w:val="0D0D0D" w:themeColor="text1" w:themeTint="F2"/>
          <w:sz w:val="28"/>
          <w:szCs w:val="28"/>
          <w:lang w:eastAsia="ru-RU"/>
        </w:rPr>
        <w:t>перев</w:t>
      </w:r>
      <w:proofErr w:type="gramEnd"/>
      <w:r w:rsidR="001636F4" w:rsidRPr="00FB115F">
        <w:rPr>
          <w:rFonts w:ascii="Times New Roman" w:eastAsia="Times New Roman" w:hAnsi="Times New Roman" w:cs="Times New Roman"/>
          <w:color w:val="0D0D0D" w:themeColor="text1" w:themeTint="F2"/>
          <w:sz w:val="28"/>
          <w:szCs w:val="28"/>
          <w:lang w:eastAsia="ru-RU"/>
        </w:rPr>
        <w:t>ірка відповідності змісту освіти сучасним вимогам суспільства;</w:t>
      </w:r>
    </w:p>
    <w:p w:rsidR="001636F4" w:rsidRPr="00FB115F" w:rsidRDefault="005875EC" w:rsidP="005875EC">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w:t>
      </w:r>
      <w:r w:rsidR="001636F4" w:rsidRPr="00FB115F">
        <w:rPr>
          <w:rFonts w:ascii="Times New Roman" w:eastAsia="Times New Roman" w:hAnsi="Times New Roman" w:cs="Times New Roman"/>
          <w:color w:val="0D0D0D" w:themeColor="text1" w:themeTint="F2"/>
          <w:sz w:val="28"/>
          <w:szCs w:val="28"/>
          <w:lang w:eastAsia="ru-RU"/>
        </w:rPr>
        <w:t xml:space="preserve"> визначення ефективності використання ресурсі</w:t>
      </w:r>
      <w:proofErr w:type="gramStart"/>
      <w:r w:rsidR="001636F4" w:rsidRPr="00FB115F">
        <w:rPr>
          <w:rFonts w:ascii="Times New Roman" w:eastAsia="Times New Roman" w:hAnsi="Times New Roman" w:cs="Times New Roman"/>
          <w:color w:val="0D0D0D" w:themeColor="text1" w:themeTint="F2"/>
          <w:sz w:val="28"/>
          <w:szCs w:val="28"/>
          <w:lang w:eastAsia="ru-RU"/>
        </w:rPr>
        <w:t>в</w:t>
      </w:r>
      <w:proofErr w:type="gramEnd"/>
      <w:r w:rsidR="001636F4" w:rsidRPr="00FB115F">
        <w:rPr>
          <w:rFonts w:ascii="Times New Roman" w:eastAsia="Times New Roman" w:hAnsi="Times New Roman" w:cs="Times New Roman"/>
          <w:color w:val="0D0D0D" w:themeColor="text1" w:themeTint="F2"/>
          <w:sz w:val="28"/>
          <w:szCs w:val="28"/>
          <w:lang w:eastAsia="ru-RU"/>
        </w:rPr>
        <w:t>;</w:t>
      </w:r>
    </w:p>
    <w:p w:rsidR="001636F4" w:rsidRPr="00FB115F" w:rsidRDefault="005875EC" w:rsidP="005875EC">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w:t>
      </w:r>
      <w:r w:rsidR="001636F4" w:rsidRPr="00FB115F">
        <w:rPr>
          <w:rFonts w:ascii="Times New Roman" w:eastAsia="Times New Roman" w:hAnsi="Times New Roman" w:cs="Times New Roman"/>
          <w:color w:val="0D0D0D" w:themeColor="text1" w:themeTint="F2"/>
          <w:sz w:val="28"/>
          <w:szCs w:val="28"/>
          <w:lang w:eastAsia="ru-RU"/>
        </w:rPr>
        <w:t xml:space="preserve"> створення сприятливих умов для виявлення й </w:t>
      </w:r>
      <w:proofErr w:type="gramStart"/>
      <w:r w:rsidR="001636F4" w:rsidRPr="00FB115F">
        <w:rPr>
          <w:rFonts w:ascii="Times New Roman" w:eastAsia="Times New Roman" w:hAnsi="Times New Roman" w:cs="Times New Roman"/>
          <w:color w:val="0D0D0D" w:themeColor="text1" w:themeTint="F2"/>
          <w:sz w:val="28"/>
          <w:szCs w:val="28"/>
          <w:lang w:eastAsia="ru-RU"/>
        </w:rPr>
        <w:t>п</w:t>
      </w:r>
      <w:proofErr w:type="gramEnd"/>
      <w:r w:rsidR="001636F4" w:rsidRPr="00FB115F">
        <w:rPr>
          <w:rFonts w:ascii="Times New Roman" w:eastAsia="Times New Roman" w:hAnsi="Times New Roman" w:cs="Times New Roman"/>
          <w:color w:val="0D0D0D" w:themeColor="text1" w:themeTint="F2"/>
          <w:sz w:val="28"/>
          <w:szCs w:val="28"/>
          <w:lang w:eastAsia="ru-RU"/>
        </w:rPr>
        <w:t>ідготовки здібної та обдарованої молоді;</w:t>
      </w:r>
    </w:p>
    <w:p w:rsidR="001636F4" w:rsidRPr="00FB115F" w:rsidRDefault="005875EC" w:rsidP="005875EC">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w:t>
      </w:r>
      <w:r w:rsidR="001636F4" w:rsidRPr="00FB115F">
        <w:rPr>
          <w:rFonts w:ascii="Times New Roman" w:eastAsia="Times New Roman" w:hAnsi="Times New Roman" w:cs="Times New Roman"/>
          <w:color w:val="0D0D0D" w:themeColor="text1" w:themeTint="F2"/>
          <w:sz w:val="28"/>
          <w:szCs w:val="28"/>
          <w:lang w:eastAsia="ru-RU"/>
        </w:rPr>
        <w:t xml:space="preserve"> виявлення й </w:t>
      </w:r>
      <w:proofErr w:type="gramStart"/>
      <w:r w:rsidR="001636F4" w:rsidRPr="00FB115F">
        <w:rPr>
          <w:rFonts w:ascii="Times New Roman" w:eastAsia="Times New Roman" w:hAnsi="Times New Roman" w:cs="Times New Roman"/>
          <w:color w:val="0D0D0D" w:themeColor="text1" w:themeTint="F2"/>
          <w:sz w:val="28"/>
          <w:szCs w:val="28"/>
          <w:lang w:eastAsia="ru-RU"/>
        </w:rPr>
        <w:t>п</w:t>
      </w:r>
      <w:proofErr w:type="gramEnd"/>
      <w:r w:rsidR="001636F4" w:rsidRPr="00FB115F">
        <w:rPr>
          <w:rFonts w:ascii="Times New Roman" w:eastAsia="Times New Roman" w:hAnsi="Times New Roman" w:cs="Times New Roman"/>
          <w:color w:val="0D0D0D" w:themeColor="text1" w:themeTint="F2"/>
          <w:sz w:val="28"/>
          <w:szCs w:val="28"/>
          <w:lang w:eastAsia="ru-RU"/>
        </w:rPr>
        <w:t>ідтримка творчих педагогів, підняття їхнього престижу;</w:t>
      </w:r>
    </w:p>
    <w:p w:rsidR="001636F4" w:rsidRPr="00FB115F" w:rsidRDefault="005875EC" w:rsidP="005875EC">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w:t>
      </w:r>
      <w:r w:rsidR="001636F4" w:rsidRPr="00FB115F">
        <w:rPr>
          <w:rFonts w:ascii="Times New Roman" w:eastAsia="Times New Roman" w:hAnsi="Times New Roman" w:cs="Times New Roman"/>
          <w:color w:val="0D0D0D" w:themeColor="text1" w:themeTint="F2"/>
          <w:sz w:val="28"/>
          <w:szCs w:val="28"/>
          <w:lang w:eastAsia="ru-RU"/>
        </w:rPr>
        <w:t xml:space="preserve"> удосконалення педагогічних технологій;</w:t>
      </w:r>
    </w:p>
    <w:p w:rsidR="001636F4" w:rsidRPr="00FB115F" w:rsidRDefault="005875EC" w:rsidP="005875EC">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w:t>
      </w:r>
      <w:r w:rsidR="001636F4" w:rsidRPr="00FB115F">
        <w:rPr>
          <w:rFonts w:ascii="Times New Roman" w:eastAsia="Times New Roman" w:hAnsi="Times New Roman" w:cs="Times New Roman"/>
          <w:color w:val="0D0D0D" w:themeColor="text1" w:themeTint="F2"/>
          <w:sz w:val="28"/>
          <w:szCs w:val="28"/>
          <w:lang w:eastAsia="ru-RU"/>
        </w:rPr>
        <w:t xml:space="preserve"> проведення порівняльного аналі</w:t>
      </w:r>
      <w:proofErr w:type="gramStart"/>
      <w:r w:rsidR="001636F4" w:rsidRPr="00FB115F">
        <w:rPr>
          <w:rFonts w:ascii="Times New Roman" w:eastAsia="Times New Roman" w:hAnsi="Times New Roman" w:cs="Times New Roman"/>
          <w:color w:val="0D0D0D" w:themeColor="text1" w:themeTint="F2"/>
          <w:sz w:val="28"/>
          <w:szCs w:val="28"/>
          <w:lang w:eastAsia="ru-RU"/>
        </w:rPr>
        <w:t>зу д</w:t>
      </w:r>
      <w:proofErr w:type="gramEnd"/>
      <w:r w:rsidR="001636F4" w:rsidRPr="00FB115F">
        <w:rPr>
          <w:rFonts w:ascii="Times New Roman" w:eastAsia="Times New Roman" w:hAnsi="Times New Roman" w:cs="Times New Roman"/>
          <w:color w:val="0D0D0D" w:themeColor="text1" w:themeTint="F2"/>
          <w:sz w:val="28"/>
          <w:szCs w:val="28"/>
          <w:lang w:eastAsia="ru-RU"/>
        </w:rPr>
        <w:t>іяльності класних колективів, учнів</w:t>
      </w:r>
      <w:r w:rsidR="00CD7BFB" w:rsidRPr="00FB115F">
        <w:rPr>
          <w:rFonts w:ascii="Times New Roman" w:eastAsia="Times New Roman" w:hAnsi="Times New Roman" w:cs="Times New Roman"/>
          <w:color w:val="0D0D0D" w:themeColor="text1" w:themeTint="F2"/>
          <w:sz w:val="28"/>
          <w:szCs w:val="28"/>
          <w:lang w:val="uk-UA" w:eastAsia="ru-RU"/>
        </w:rPr>
        <w:t xml:space="preserve"> (вихованців)</w:t>
      </w:r>
      <w:r w:rsidR="001636F4" w:rsidRPr="00FB115F">
        <w:rPr>
          <w:rFonts w:ascii="Times New Roman" w:eastAsia="Times New Roman" w:hAnsi="Times New Roman" w:cs="Times New Roman"/>
          <w:color w:val="0D0D0D" w:themeColor="text1" w:themeTint="F2"/>
          <w:sz w:val="28"/>
          <w:szCs w:val="28"/>
          <w:lang w:eastAsia="ru-RU"/>
        </w:rPr>
        <w:t xml:space="preserve"> і встановлення рейтингу;</w:t>
      </w:r>
    </w:p>
    <w:p w:rsidR="001636F4" w:rsidRPr="00FB115F" w:rsidRDefault="005875EC" w:rsidP="005875EC">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lastRenderedPageBreak/>
        <w:t>•</w:t>
      </w:r>
      <w:r w:rsidRPr="00FB115F">
        <w:rPr>
          <w:rFonts w:ascii="Times New Roman" w:eastAsia="Times New Roman" w:hAnsi="Times New Roman" w:cs="Times New Roman"/>
          <w:color w:val="0D0D0D" w:themeColor="text1" w:themeTint="F2"/>
          <w:sz w:val="28"/>
          <w:szCs w:val="28"/>
          <w:lang w:val="uk-UA" w:eastAsia="ru-RU"/>
        </w:rPr>
        <w:t xml:space="preserve"> </w:t>
      </w:r>
      <w:r w:rsidR="001636F4" w:rsidRPr="00FB115F">
        <w:rPr>
          <w:rFonts w:ascii="Times New Roman" w:eastAsia="Times New Roman" w:hAnsi="Times New Roman" w:cs="Times New Roman"/>
          <w:color w:val="0D0D0D" w:themeColor="text1" w:themeTint="F2"/>
          <w:sz w:val="28"/>
          <w:szCs w:val="28"/>
          <w:lang w:eastAsia="ru-RU"/>
        </w:rPr>
        <w:t xml:space="preserve">удосконалення діяльності </w:t>
      </w:r>
      <w:r w:rsidR="00CD7BFB" w:rsidRPr="00FB115F">
        <w:rPr>
          <w:rFonts w:ascii="Times New Roman" w:eastAsia="Times New Roman" w:hAnsi="Times New Roman" w:cs="Times New Roman"/>
          <w:color w:val="0D0D0D" w:themeColor="text1" w:themeTint="F2"/>
          <w:sz w:val="28"/>
          <w:szCs w:val="28"/>
          <w:lang w:val="uk-UA" w:eastAsia="ru-RU"/>
        </w:rPr>
        <w:t>спеціальної школи</w:t>
      </w:r>
      <w:r w:rsidR="001636F4" w:rsidRPr="00FB115F">
        <w:rPr>
          <w:rFonts w:ascii="Times New Roman" w:eastAsia="Times New Roman" w:hAnsi="Times New Roman" w:cs="Times New Roman"/>
          <w:color w:val="0D0D0D" w:themeColor="text1" w:themeTint="F2"/>
          <w:sz w:val="28"/>
          <w:szCs w:val="28"/>
          <w:lang w:eastAsia="ru-RU"/>
        </w:rPr>
        <w:t xml:space="preserve">, вироблення й коригування управлінських </w:t>
      </w:r>
      <w:proofErr w:type="gramStart"/>
      <w:r w:rsidR="001636F4" w:rsidRPr="00FB115F">
        <w:rPr>
          <w:rFonts w:ascii="Times New Roman" w:eastAsia="Times New Roman" w:hAnsi="Times New Roman" w:cs="Times New Roman"/>
          <w:color w:val="0D0D0D" w:themeColor="text1" w:themeTint="F2"/>
          <w:sz w:val="28"/>
          <w:szCs w:val="28"/>
          <w:lang w:eastAsia="ru-RU"/>
        </w:rPr>
        <w:t>р</w:t>
      </w:r>
      <w:proofErr w:type="gramEnd"/>
      <w:r w:rsidR="001636F4" w:rsidRPr="00FB115F">
        <w:rPr>
          <w:rFonts w:ascii="Times New Roman" w:eastAsia="Times New Roman" w:hAnsi="Times New Roman" w:cs="Times New Roman"/>
          <w:color w:val="0D0D0D" w:themeColor="text1" w:themeTint="F2"/>
          <w:sz w:val="28"/>
          <w:szCs w:val="28"/>
          <w:lang w:eastAsia="ru-RU"/>
        </w:rPr>
        <w:t>ішень;</w:t>
      </w:r>
    </w:p>
    <w:p w:rsidR="001636F4" w:rsidRPr="00FB115F" w:rsidRDefault="005875EC" w:rsidP="005875EC">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w:t>
      </w:r>
      <w:r w:rsidRPr="00FB115F">
        <w:rPr>
          <w:rFonts w:ascii="Times New Roman" w:eastAsia="Times New Roman" w:hAnsi="Times New Roman" w:cs="Times New Roman"/>
          <w:color w:val="0D0D0D" w:themeColor="text1" w:themeTint="F2"/>
          <w:sz w:val="28"/>
          <w:szCs w:val="28"/>
          <w:lang w:val="uk-UA" w:eastAsia="ru-RU"/>
        </w:rPr>
        <w:t xml:space="preserve"> </w:t>
      </w:r>
      <w:r w:rsidR="001636F4" w:rsidRPr="00FB115F">
        <w:rPr>
          <w:rFonts w:ascii="Times New Roman" w:eastAsia="Times New Roman" w:hAnsi="Times New Roman" w:cs="Times New Roman"/>
          <w:color w:val="0D0D0D" w:themeColor="text1" w:themeTint="F2"/>
          <w:sz w:val="28"/>
          <w:szCs w:val="28"/>
          <w:lang w:eastAsia="ru-RU"/>
        </w:rPr>
        <w:t xml:space="preserve">планування й прогнозування розвитку </w:t>
      </w:r>
      <w:proofErr w:type="gramStart"/>
      <w:r w:rsidR="00CD7BFB" w:rsidRPr="00FB115F">
        <w:rPr>
          <w:rFonts w:ascii="Times New Roman" w:eastAsia="Times New Roman" w:hAnsi="Times New Roman" w:cs="Times New Roman"/>
          <w:color w:val="0D0D0D" w:themeColor="text1" w:themeTint="F2"/>
          <w:sz w:val="28"/>
          <w:szCs w:val="28"/>
          <w:lang w:val="uk-UA" w:eastAsia="ru-RU"/>
        </w:rPr>
        <w:t>спец</w:t>
      </w:r>
      <w:proofErr w:type="gramEnd"/>
      <w:r w:rsidR="00CD7BFB" w:rsidRPr="00FB115F">
        <w:rPr>
          <w:rFonts w:ascii="Times New Roman" w:eastAsia="Times New Roman" w:hAnsi="Times New Roman" w:cs="Times New Roman"/>
          <w:color w:val="0D0D0D" w:themeColor="text1" w:themeTint="F2"/>
          <w:sz w:val="28"/>
          <w:szCs w:val="28"/>
          <w:lang w:val="uk-UA" w:eastAsia="ru-RU"/>
        </w:rPr>
        <w:t>іальної школи</w:t>
      </w:r>
      <w:r w:rsidR="001636F4" w:rsidRPr="00FB115F">
        <w:rPr>
          <w:rFonts w:ascii="Times New Roman" w:eastAsia="Times New Roman" w:hAnsi="Times New Roman" w:cs="Times New Roman"/>
          <w:color w:val="0D0D0D" w:themeColor="text1" w:themeTint="F2"/>
          <w:sz w:val="28"/>
          <w:szCs w:val="28"/>
          <w:lang w:eastAsia="ru-RU"/>
        </w:rPr>
        <w:t>;</w:t>
      </w:r>
    </w:p>
    <w:p w:rsidR="001636F4" w:rsidRPr="00FB115F" w:rsidRDefault="005875EC" w:rsidP="005875EC">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w:t>
      </w:r>
      <w:r w:rsidRPr="00FB115F">
        <w:rPr>
          <w:rFonts w:ascii="Times New Roman" w:eastAsia="Times New Roman" w:hAnsi="Times New Roman" w:cs="Times New Roman"/>
          <w:color w:val="0D0D0D" w:themeColor="text1" w:themeTint="F2"/>
          <w:sz w:val="28"/>
          <w:szCs w:val="28"/>
          <w:lang w:val="uk-UA" w:eastAsia="ru-RU"/>
        </w:rPr>
        <w:t xml:space="preserve"> </w:t>
      </w:r>
      <w:r w:rsidR="001636F4" w:rsidRPr="00FB115F">
        <w:rPr>
          <w:rFonts w:ascii="Times New Roman" w:eastAsia="Times New Roman" w:hAnsi="Times New Roman" w:cs="Times New Roman"/>
          <w:color w:val="0D0D0D" w:themeColor="text1" w:themeTint="F2"/>
          <w:sz w:val="28"/>
          <w:szCs w:val="28"/>
          <w:lang w:eastAsia="ru-RU"/>
        </w:rPr>
        <w:t xml:space="preserve">визначення </w:t>
      </w:r>
      <w:proofErr w:type="gramStart"/>
      <w:r w:rsidR="001636F4" w:rsidRPr="00FB115F">
        <w:rPr>
          <w:rFonts w:ascii="Times New Roman" w:eastAsia="Times New Roman" w:hAnsi="Times New Roman" w:cs="Times New Roman"/>
          <w:color w:val="0D0D0D" w:themeColor="text1" w:themeTint="F2"/>
          <w:sz w:val="28"/>
          <w:szCs w:val="28"/>
          <w:lang w:eastAsia="ru-RU"/>
        </w:rPr>
        <w:t>позитивного</w:t>
      </w:r>
      <w:proofErr w:type="gramEnd"/>
      <w:r w:rsidR="001636F4" w:rsidRPr="00FB115F">
        <w:rPr>
          <w:rFonts w:ascii="Times New Roman" w:eastAsia="Times New Roman" w:hAnsi="Times New Roman" w:cs="Times New Roman"/>
          <w:color w:val="0D0D0D" w:themeColor="text1" w:themeTint="F2"/>
          <w:sz w:val="28"/>
          <w:szCs w:val="28"/>
          <w:lang w:eastAsia="ru-RU"/>
        </w:rPr>
        <w:t xml:space="preserve"> іміджу, престижності й конкурентоспроможності </w:t>
      </w:r>
      <w:r w:rsidR="00CD7BFB" w:rsidRPr="00FB115F">
        <w:rPr>
          <w:rFonts w:ascii="Times New Roman" w:eastAsia="Times New Roman" w:hAnsi="Times New Roman" w:cs="Times New Roman"/>
          <w:color w:val="0D0D0D" w:themeColor="text1" w:themeTint="F2"/>
          <w:sz w:val="28"/>
          <w:szCs w:val="28"/>
          <w:lang w:val="uk-UA" w:eastAsia="ru-RU"/>
        </w:rPr>
        <w:t>спеціальної школи</w:t>
      </w:r>
      <w:r w:rsidR="001636F4" w:rsidRPr="00FB115F">
        <w:rPr>
          <w:rFonts w:ascii="Times New Roman" w:eastAsia="Times New Roman" w:hAnsi="Times New Roman" w:cs="Times New Roman"/>
          <w:color w:val="0D0D0D" w:themeColor="text1" w:themeTint="F2"/>
          <w:sz w:val="28"/>
          <w:szCs w:val="28"/>
          <w:lang w:eastAsia="ru-RU"/>
        </w:rPr>
        <w:t>.</w:t>
      </w:r>
    </w:p>
    <w:p w:rsidR="001636F4" w:rsidRPr="00FB115F" w:rsidRDefault="001636F4" w:rsidP="00F471A7">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2.3. Напрями моніторингу:</w:t>
      </w:r>
    </w:p>
    <w:p w:rsidR="001636F4" w:rsidRPr="00FB115F" w:rsidRDefault="005875EC" w:rsidP="005875EC">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w:t>
      </w:r>
      <w:r w:rsidR="001636F4" w:rsidRPr="00FB115F">
        <w:rPr>
          <w:rFonts w:ascii="Times New Roman" w:eastAsia="Times New Roman" w:hAnsi="Times New Roman" w:cs="Times New Roman"/>
          <w:color w:val="0D0D0D" w:themeColor="text1" w:themeTint="F2"/>
          <w:sz w:val="28"/>
          <w:szCs w:val="28"/>
          <w:lang w:eastAsia="ru-RU"/>
        </w:rPr>
        <w:t xml:space="preserve"> діагностичний моніторинг (визначення </w:t>
      </w:r>
      <w:proofErr w:type="gramStart"/>
      <w:r w:rsidR="001636F4" w:rsidRPr="00FB115F">
        <w:rPr>
          <w:rFonts w:ascii="Times New Roman" w:eastAsia="Times New Roman" w:hAnsi="Times New Roman" w:cs="Times New Roman"/>
          <w:color w:val="0D0D0D" w:themeColor="text1" w:themeTint="F2"/>
          <w:sz w:val="28"/>
          <w:szCs w:val="28"/>
          <w:lang w:eastAsia="ru-RU"/>
        </w:rPr>
        <w:t>р</w:t>
      </w:r>
      <w:proofErr w:type="gramEnd"/>
      <w:r w:rsidR="001636F4" w:rsidRPr="00FB115F">
        <w:rPr>
          <w:rFonts w:ascii="Times New Roman" w:eastAsia="Times New Roman" w:hAnsi="Times New Roman" w:cs="Times New Roman"/>
          <w:color w:val="0D0D0D" w:themeColor="text1" w:themeTint="F2"/>
          <w:sz w:val="28"/>
          <w:szCs w:val="28"/>
          <w:lang w:eastAsia="ru-RU"/>
        </w:rPr>
        <w:t>івня академічних навичок учнів</w:t>
      </w:r>
      <w:r w:rsidR="00CD7BFB" w:rsidRPr="00FB115F">
        <w:rPr>
          <w:rFonts w:ascii="Times New Roman" w:eastAsia="Times New Roman" w:hAnsi="Times New Roman" w:cs="Times New Roman"/>
          <w:color w:val="0D0D0D" w:themeColor="text1" w:themeTint="F2"/>
          <w:sz w:val="28"/>
          <w:szCs w:val="28"/>
          <w:lang w:val="uk-UA" w:eastAsia="ru-RU"/>
        </w:rPr>
        <w:t xml:space="preserve"> (вихованців</w:t>
      </w:r>
      <w:r w:rsidR="001636F4" w:rsidRPr="00FB115F">
        <w:rPr>
          <w:rFonts w:ascii="Times New Roman" w:eastAsia="Times New Roman" w:hAnsi="Times New Roman" w:cs="Times New Roman"/>
          <w:color w:val="0D0D0D" w:themeColor="text1" w:themeTint="F2"/>
          <w:sz w:val="28"/>
          <w:szCs w:val="28"/>
          <w:lang w:eastAsia="ru-RU"/>
        </w:rPr>
        <w:t>);</w:t>
      </w:r>
    </w:p>
    <w:p w:rsidR="001636F4" w:rsidRPr="00FB115F" w:rsidRDefault="005875EC" w:rsidP="005875EC">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w:t>
      </w:r>
      <w:r w:rsidR="001636F4" w:rsidRPr="00FB115F">
        <w:rPr>
          <w:rFonts w:ascii="Times New Roman" w:eastAsia="Times New Roman" w:hAnsi="Times New Roman" w:cs="Times New Roman"/>
          <w:color w:val="0D0D0D" w:themeColor="text1" w:themeTint="F2"/>
          <w:sz w:val="28"/>
          <w:szCs w:val="28"/>
          <w:lang w:eastAsia="ru-RU"/>
        </w:rPr>
        <w:t xml:space="preserve"> моніторинг діяльності (включає </w:t>
      </w:r>
      <w:proofErr w:type="gramStart"/>
      <w:r w:rsidR="001636F4" w:rsidRPr="00FB115F">
        <w:rPr>
          <w:rFonts w:ascii="Times New Roman" w:eastAsia="Times New Roman" w:hAnsi="Times New Roman" w:cs="Times New Roman"/>
          <w:color w:val="0D0D0D" w:themeColor="text1" w:themeTint="F2"/>
          <w:sz w:val="28"/>
          <w:szCs w:val="28"/>
          <w:lang w:eastAsia="ru-RU"/>
        </w:rPr>
        <w:t>заміри</w:t>
      </w:r>
      <w:proofErr w:type="gramEnd"/>
      <w:r w:rsidR="001636F4" w:rsidRPr="00FB115F">
        <w:rPr>
          <w:rFonts w:ascii="Times New Roman" w:eastAsia="Times New Roman" w:hAnsi="Times New Roman" w:cs="Times New Roman"/>
          <w:color w:val="0D0D0D" w:themeColor="text1" w:themeTint="F2"/>
          <w:sz w:val="28"/>
          <w:szCs w:val="28"/>
          <w:lang w:eastAsia="ru-RU"/>
        </w:rPr>
        <w:t xml:space="preserve"> «входу» і «виходу» системи);</w:t>
      </w:r>
    </w:p>
    <w:p w:rsidR="001636F4" w:rsidRPr="00FB115F" w:rsidRDefault="005875EC" w:rsidP="005875EC">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w:t>
      </w:r>
      <w:r w:rsidR="001636F4" w:rsidRPr="00FB115F">
        <w:rPr>
          <w:rFonts w:ascii="Times New Roman" w:eastAsia="Times New Roman" w:hAnsi="Times New Roman" w:cs="Times New Roman"/>
          <w:color w:val="0D0D0D" w:themeColor="text1" w:themeTint="F2"/>
          <w:sz w:val="28"/>
          <w:szCs w:val="28"/>
          <w:lang w:eastAsia="ru-RU"/>
        </w:rPr>
        <w:t xml:space="preserve"> статичний моніторинг (надає можливість одночасно зняти показники за одним або кількома напрямами діяльності </w:t>
      </w:r>
      <w:r w:rsidR="00EA4A66">
        <w:rPr>
          <w:rFonts w:ascii="Times New Roman" w:eastAsia="Times New Roman" w:hAnsi="Times New Roman" w:cs="Times New Roman"/>
          <w:color w:val="0D0D0D" w:themeColor="text1" w:themeTint="F2"/>
          <w:sz w:val="28"/>
          <w:szCs w:val="28"/>
          <w:lang w:val="uk-UA" w:eastAsia="ru-RU"/>
        </w:rPr>
        <w:t>спеціальної школи</w:t>
      </w:r>
      <w:r w:rsidR="001636F4" w:rsidRPr="00FB115F">
        <w:rPr>
          <w:rFonts w:ascii="Times New Roman" w:eastAsia="Times New Roman" w:hAnsi="Times New Roman" w:cs="Times New Roman"/>
          <w:color w:val="0D0D0D" w:themeColor="text1" w:themeTint="F2"/>
          <w:sz w:val="28"/>
          <w:szCs w:val="28"/>
          <w:lang w:eastAsia="ru-RU"/>
        </w:rPr>
        <w:t xml:space="preserve">, порівняти отриманий результат із нормативом і визначити відхилення від стандарту, здійснити аналіз і прийняти управлінське </w:t>
      </w:r>
      <w:proofErr w:type="gramStart"/>
      <w:r w:rsidR="001636F4" w:rsidRPr="00FB115F">
        <w:rPr>
          <w:rFonts w:ascii="Times New Roman" w:eastAsia="Times New Roman" w:hAnsi="Times New Roman" w:cs="Times New Roman"/>
          <w:color w:val="0D0D0D" w:themeColor="text1" w:themeTint="F2"/>
          <w:sz w:val="28"/>
          <w:szCs w:val="28"/>
          <w:lang w:eastAsia="ru-RU"/>
        </w:rPr>
        <w:t>р</w:t>
      </w:r>
      <w:proofErr w:type="gramEnd"/>
      <w:r w:rsidR="001636F4" w:rsidRPr="00FB115F">
        <w:rPr>
          <w:rFonts w:ascii="Times New Roman" w:eastAsia="Times New Roman" w:hAnsi="Times New Roman" w:cs="Times New Roman"/>
          <w:color w:val="0D0D0D" w:themeColor="text1" w:themeTint="F2"/>
          <w:sz w:val="28"/>
          <w:szCs w:val="28"/>
          <w:lang w:eastAsia="ru-RU"/>
        </w:rPr>
        <w:t>ішення);</w:t>
      </w:r>
    </w:p>
    <w:p w:rsidR="001636F4" w:rsidRPr="00FB115F" w:rsidRDefault="005875EC" w:rsidP="005875EC">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w:t>
      </w:r>
      <w:r w:rsidR="001636F4" w:rsidRPr="00FB115F">
        <w:rPr>
          <w:rFonts w:ascii="Times New Roman" w:eastAsia="Times New Roman" w:hAnsi="Times New Roman" w:cs="Times New Roman"/>
          <w:color w:val="0D0D0D" w:themeColor="text1" w:themeTint="F2"/>
          <w:sz w:val="28"/>
          <w:szCs w:val="28"/>
          <w:lang w:eastAsia="ru-RU"/>
        </w:rPr>
        <w:t xml:space="preserve"> динамічний моніторинг (багаторазовий замі</w:t>
      </w:r>
      <w:proofErr w:type="gramStart"/>
      <w:r w:rsidR="001636F4" w:rsidRPr="00FB115F">
        <w:rPr>
          <w:rFonts w:ascii="Times New Roman" w:eastAsia="Times New Roman" w:hAnsi="Times New Roman" w:cs="Times New Roman"/>
          <w:color w:val="0D0D0D" w:themeColor="text1" w:themeTint="F2"/>
          <w:sz w:val="28"/>
          <w:szCs w:val="28"/>
          <w:lang w:eastAsia="ru-RU"/>
        </w:rPr>
        <w:t>р</w:t>
      </w:r>
      <w:proofErr w:type="gramEnd"/>
      <w:r w:rsidR="001636F4" w:rsidRPr="00FB115F">
        <w:rPr>
          <w:rFonts w:ascii="Times New Roman" w:eastAsia="Times New Roman" w:hAnsi="Times New Roman" w:cs="Times New Roman"/>
          <w:color w:val="0D0D0D" w:themeColor="text1" w:themeTint="F2"/>
          <w:sz w:val="28"/>
          <w:szCs w:val="28"/>
          <w:lang w:eastAsia="ru-RU"/>
        </w:rPr>
        <w:t xml:space="preserve"> певних характеристик під час усього циклу діяльності);</w:t>
      </w:r>
    </w:p>
    <w:p w:rsidR="001636F4" w:rsidRPr="00FB115F" w:rsidRDefault="001636F4" w:rsidP="005875EC">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 психологічний моніторинг (постійне відстеження певних особливостей </w:t>
      </w:r>
      <w:proofErr w:type="gramStart"/>
      <w:r w:rsidRPr="00FB115F">
        <w:rPr>
          <w:rFonts w:ascii="Times New Roman" w:eastAsia="Times New Roman" w:hAnsi="Times New Roman" w:cs="Times New Roman"/>
          <w:color w:val="0D0D0D" w:themeColor="text1" w:themeTint="F2"/>
          <w:sz w:val="28"/>
          <w:szCs w:val="28"/>
          <w:lang w:eastAsia="ru-RU"/>
        </w:rPr>
        <w:t>у</w:t>
      </w:r>
      <w:proofErr w:type="gramEnd"/>
      <w:r w:rsidRPr="00FB115F">
        <w:rPr>
          <w:rFonts w:ascii="Times New Roman" w:eastAsia="Times New Roman" w:hAnsi="Times New Roman" w:cs="Times New Roman"/>
          <w:color w:val="0D0D0D" w:themeColor="text1" w:themeTint="F2"/>
          <w:sz w:val="28"/>
          <w:szCs w:val="28"/>
          <w:lang w:eastAsia="ru-RU"/>
        </w:rPr>
        <w:t xml:space="preserve"> ході навчальної діяльності);</w:t>
      </w:r>
    </w:p>
    <w:p w:rsidR="001636F4" w:rsidRPr="00FB115F" w:rsidRDefault="005875EC" w:rsidP="005875EC">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w:t>
      </w:r>
      <w:r w:rsidR="001636F4" w:rsidRPr="00FB115F">
        <w:rPr>
          <w:rFonts w:ascii="Times New Roman" w:eastAsia="Times New Roman" w:hAnsi="Times New Roman" w:cs="Times New Roman"/>
          <w:color w:val="0D0D0D" w:themeColor="text1" w:themeTint="F2"/>
          <w:sz w:val="28"/>
          <w:szCs w:val="28"/>
          <w:lang w:eastAsia="ru-RU"/>
        </w:rPr>
        <w:t xml:space="preserve"> внутрішній моніторинг ефективності (спостереження </w:t>
      </w:r>
      <w:proofErr w:type="gramStart"/>
      <w:r w:rsidR="001636F4" w:rsidRPr="00FB115F">
        <w:rPr>
          <w:rFonts w:ascii="Times New Roman" w:eastAsia="Times New Roman" w:hAnsi="Times New Roman" w:cs="Times New Roman"/>
          <w:color w:val="0D0D0D" w:themeColor="text1" w:themeTint="F2"/>
          <w:sz w:val="28"/>
          <w:szCs w:val="28"/>
          <w:lang w:eastAsia="ru-RU"/>
        </w:rPr>
        <w:t>за</w:t>
      </w:r>
      <w:proofErr w:type="gramEnd"/>
      <w:r w:rsidR="001636F4" w:rsidRPr="00FB115F">
        <w:rPr>
          <w:rFonts w:ascii="Times New Roman" w:eastAsia="Times New Roman" w:hAnsi="Times New Roman" w:cs="Times New Roman"/>
          <w:color w:val="0D0D0D" w:themeColor="text1" w:themeTint="F2"/>
          <w:sz w:val="28"/>
          <w:szCs w:val="28"/>
          <w:lang w:eastAsia="ru-RU"/>
        </w:rPr>
        <w:t xml:space="preserve"> </w:t>
      </w:r>
      <w:proofErr w:type="gramStart"/>
      <w:r w:rsidR="001636F4" w:rsidRPr="00FB115F">
        <w:rPr>
          <w:rFonts w:ascii="Times New Roman" w:eastAsia="Times New Roman" w:hAnsi="Times New Roman" w:cs="Times New Roman"/>
          <w:color w:val="0D0D0D" w:themeColor="text1" w:themeTint="F2"/>
          <w:sz w:val="28"/>
          <w:szCs w:val="28"/>
          <w:lang w:eastAsia="ru-RU"/>
        </w:rPr>
        <w:t>динам</w:t>
      </w:r>
      <w:proofErr w:type="gramEnd"/>
      <w:r w:rsidR="001636F4" w:rsidRPr="00FB115F">
        <w:rPr>
          <w:rFonts w:ascii="Times New Roman" w:eastAsia="Times New Roman" w:hAnsi="Times New Roman" w:cs="Times New Roman"/>
          <w:color w:val="0D0D0D" w:themeColor="text1" w:themeTint="F2"/>
          <w:sz w:val="28"/>
          <w:szCs w:val="28"/>
          <w:lang w:eastAsia="ru-RU"/>
        </w:rPr>
        <w:t>ікою становлення колективу, прогнозування проблем, які можуть з’явитися в майбутньому);</w:t>
      </w:r>
    </w:p>
    <w:p w:rsidR="001636F4" w:rsidRPr="00FB115F" w:rsidRDefault="005875EC" w:rsidP="005875EC">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w:t>
      </w:r>
      <w:r w:rsidR="00EA4A66">
        <w:rPr>
          <w:rFonts w:ascii="Times New Roman" w:eastAsia="Times New Roman" w:hAnsi="Times New Roman" w:cs="Times New Roman"/>
          <w:color w:val="0D0D0D" w:themeColor="text1" w:themeTint="F2"/>
          <w:sz w:val="28"/>
          <w:szCs w:val="28"/>
          <w:lang w:eastAsia="ru-RU"/>
        </w:rPr>
        <w:t xml:space="preserve"> моніторинг освітн</w:t>
      </w:r>
      <w:r w:rsidR="00EA4A66">
        <w:rPr>
          <w:rFonts w:ascii="Times New Roman" w:eastAsia="Times New Roman" w:hAnsi="Times New Roman" w:cs="Times New Roman"/>
          <w:color w:val="0D0D0D" w:themeColor="text1" w:themeTint="F2"/>
          <w:sz w:val="28"/>
          <w:szCs w:val="28"/>
          <w:lang w:val="uk-UA" w:eastAsia="ru-RU"/>
        </w:rPr>
        <w:t>ьої</w:t>
      </w:r>
      <w:r w:rsidR="001636F4" w:rsidRPr="00FB115F">
        <w:rPr>
          <w:rFonts w:ascii="Times New Roman" w:eastAsia="Times New Roman" w:hAnsi="Times New Roman" w:cs="Times New Roman"/>
          <w:color w:val="0D0D0D" w:themeColor="text1" w:themeTint="F2"/>
          <w:sz w:val="28"/>
          <w:szCs w:val="28"/>
          <w:lang w:eastAsia="ru-RU"/>
        </w:rPr>
        <w:t xml:space="preserve"> систем</w:t>
      </w:r>
      <w:r w:rsidR="00EA4A66">
        <w:rPr>
          <w:rFonts w:ascii="Times New Roman" w:eastAsia="Times New Roman" w:hAnsi="Times New Roman" w:cs="Times New Roman"/>
          <w:color w:val="0D0D0D" w:themeColor="text1" w:themeTint="F2"/>
          <w:sz w:val="28"/>
          <w:szCs w:val="28"/>
          <w:lang w:val="uk-UA" w:eastAsia="ru-RU"/>
        </w:rPr>
        <w:t>и</w:t>
      </w:r>
      <w:r w:rsidR="001636F4" w:rsidRPr="00FB115F">
        <w:rPr>
          <w:rFonts w:ascii="Times New Roman" w:eastAsia="Times New Roman" w:hAnsi="Times New Roman" w:cs="Times New Roman"/>
          <w:color w:val="0D0D0D" w:themeColor="text1" w:themeTint="F2"/>
          <w:sz w:val="28"/>
          <w:szCs w:val="28"/>
          <w:lang w:eastAsia="ru-RU"/>
        </w:rPr>
        <w:t xml:space="preserve"> (оцінювання стану системи, у якій відбуваються зміни, з подальшим прийняттям управлінського </w:t>
      </w:r>
      <w:proofErr w:type="gramStart"/>
      <w:r w:rsidR="001636F4" w:rsidRPr="00FB115F">
        <w:rPr>
          <w:rFonts w:ascii="Times New Roman" w:eastAsia="Times New Roman" w:hAnsi="Times New Roman" w:cs="Times New Roman"/>
          <w:color w:val="0D0D0D" w:themeColor="text1" w:themeTint="F2"/>
          <w:sz w:val="28"/>
          <w:szCs w:val="28"/>
          <w:lang w:eastAsia="ru-RU"/>
        </w:rPr>
        <w:t>р</w:t>
      </w:r>
      <w:proofErr w:type="gramEnd"/>
      <w:r w:rsidR="001636F4" w:rsidRPr="00FB115F">
        <w:rPr>
          <w:rFonts w:ascii="Times New Roman" w:eastAsia="Times New Roman" w:hAnsi="Times New Roman" w:cs="Times New Roman"/>
          <w:color w:val="0D0D0D" w:themeColor="text1" w:themeTint="F2"/>
          <w:sz w:val="28"/>
          <w:szCs w:val="28"/>
          <w:lang w:eastAsia="ru-RU"/>
        </w:rPr>
        <w:t>ішення);</w:t>
      </w:r>
    </w:p>
    <w:p w:rsidR="001636F4" w:rsidRPr="00FB115F" w:rsidRDefault="005875EC" w:rsidP="005875EC">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w:t>
      </w:r>
      <w:r w:rsidR="001636F4" w:rsidRPr="00FB115F">
        <w:rPr>
          <w:rFonts w:ascii="Times New Roman" w:eastAsia="Times New Roman" w:hAnsi="Times New Roman" w:cs="Times New Roman"/>
          <w:color w:val="0D0D0D" w:themeColor="text1" w:themeTint="F2"/>
          <w:sz w:val="28"/>
          <w:szCs w:val="28"/>
          <w:lang w:eastAsia="ru-RU"/>
        </w:rPr>
        <w:t xml:space="preserve"> педагогічний моніторинг (супровідний контроль і поточне коригування взаємодії вчителя й учня</w:t>
      </w:r>
      <w:r w:rsidR="002C768D" w:rsidRPr="00FB115F">
        <w:rPr>
          <w:rFonts w:ascii="Times New Roman" w:eastAsia="Times New Roman" w:hAnsi="Times New Roman" w:cs="Times New Roman"/>
          <w:color w:val="0D0D0D" w:themeColor="text1" w:themeTint="F2"/>
          <w:sz w:val="28"/>
          <w:szCs w:val="28"/>
          <w:lang w:val="uk-UA" w:eastAsia="ru-RU"/>
        </w:rPr>
        <w:t xml:space="preserve"> (вихованця)</w:t>
      </w:r>
      <w:r w:rsidR="001636F4" w:rsidRPr="00FB115F">
        <w:rPr>
          <w:rFonts w:ascii="Times New Roman" w:eastAsia="Times New Roman" w:hAnsi="Times New Roman" w:cs="Times New Roman"/>
          <w:color w:val="0D0D0D" w:themeColor="text1" w:themeTint="F2"/>
          <w:sz w:val="28"/>
          <w:szCs w:val="28"/>
          <w:lang w:eastAsia="ru-RU"/>
        </w:rPr>
        <w:t xml:space="preserve"> в організації </w:t>
      </w:r>
      <w:r w:rsidR="00EA4A66">
        <w:rPr>
          <w:rFonts w:ascii="Times New Roman" w:eastAsia="Times New Roman" w:hAnsi="Times New Roman" w:cs="Times New Roman"/>
          <w:color w:val="0D0D0D" w:themeColor="text1" w:themeTint="F2"/>
          <w:sz w:val="28"/>
          <w:szCs w:val="28"/>
          <w:lang w:val="uk-UA" w:eastAsia="ru-RU"/>
        </w:rPr>
        <w:t>і</w:t>
      </w:r>
      <w:r w:rsidR="001636F4" w:rsidRPr="00FB115F">
        <w:rPr>
          <w:rFonts w:ascii="Times New Roman" w:eastAsia="Times New Roman" w:hAnsi="Times New Roman" w:cs="Times New Roman"/>
          <w:color w:val="0D0D0D" w:themeColor="text1" w:themeTint="F2"/>
          <w:sz w:val="28"/>
          <w:szCs w:val="28"/>
          <w:lang w:eastAsia="ru-RU"/>
        </w:rPr>
        <w:t xml:space="preserve"> здійсненні освітнього процесу);</w:t>
      </w:r>
    </w:p>
    <w:p w:rsidR="001636F4" w:rsidRPr="00FB115F" w:rsidRDefault="005875EC" w:rsidP="005875EC">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w:t>
      </w:r>
      <w:r w:rsidR="001636F4" w:rsidRPr="00FB115F">
        <w:rPr>
          <w:rFonts w:ascii="Times New Roman" w:eastAsia="Times New Roman" w:hAnsi="Times New Roman" w:cs="Times New Roman"/>
          <w:color w:val="0D0D0D" w:themeColor="text1" w:themeTint="F2"/>
          <w:sz w:val="28"/>
          <w:szCs w:val="28"/>
          <w:lang w:eastAsia="ru-RU"/>
        </w:rPr>
        <w:t xml:space="preserve"> освітній моніторинг (супрові</w:t>
      </w:r>
      <w:proofErr w:type="gramStart"/>
      <w:r w:rsidR="001636F4" w:rsidRPr="00FB115F">
        <w:rPr>
          <w:rFonts w:ascii="Times New Roman" w:eastAsia="Times New Roman" w:hAnsi="Times New Roman" w:cs="Times New Roman"/>
          <w:color w:val="0D0D0D" w:themeColor="text1" w:themeTint="F2"/>
          <w:sz w:val="28"/>
          <w:szCs w:val="28"/>
          <w:lang w:eastAsia="ru-RU"/>
        </w:rPr>
        <w:t>дне</w:t>
      </w:r>
      <w:proofErr w:type="gramEnd"/>
      <w:r w:rsidR="001636F4" w:rsidRPr="00FB115F">
        <w:rPr>
          <w:rFonts w:ascii="Times New Roman" w:eastAsia="Times New Roman" w:hAnsi="Times New Roman" w:cs="Times New Roman"/>
          <w:color w:val="0D0D0D" w:themeColor="text1" w:themeTint="F2"/>
          <w:sz w:val="28"/>
          <w:szCs w:val="28"/>
          <w:lang w:eastAsia="ru-RU"/>
        </w:rPr>
        <w:t xml:space="preserve"> оцінювання й поточна регуляція будь-якого процесу в освіті);</w:t>
      </w:r>
    </w:p>
    <w:p w:rsidR="001636F4" w:rsidRPr="00FB115F" w:rsidRDefault="005875EC" w:rsidP="005875EC">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w:t>
      </w:r>
      <w:r w:rsidR="001636F4" w:rsidRPr="00FB115F">
        <w:rPr>
          <w:rFonts w:ascii="Times New Roman" w:eastAsia="Times New Roman" w:hAnsi="Times New Roman" w:cs="Times New Roman"/>
          <w:color w:val="0D0D0D" w:themeColor="text1" w:themeTint="F2"/>
          <w:sz w:val="28"/>
          <w:szCs w:val="28"/>
          <w:lang w:eastAsia="ru-RU"/>
        </w:rPr>
        <w:t xml:space="preserve"> учнівський моніторинг (комплекс </w:t>
      </w:r>
      <w:proofErr w:type="gramStart"/>
      <w:r w:rsidR="001636F4" w:rsidRPr="00FB115F">
        <w:rPr>
          <w:rFonts w:ascii="Times New Roman" w:eastAsia="Times New Roman" w:hAnsi="Times New Roman" w:cs="Times New Roman"/>
          <w:color w:val="0D0D0D" w:themeColor="text1" w:themeTint="F2"/>
          <w:sz w:val="28"/>
          <w:szCs w:val="28"/>
          <w:lang w:eastAsia="ru-RU"/>
        </w:rPr>
        <w:t>психолого-педагог</w:t>
      </w:r>
      <w:proofErr w:type="gramEnd"/>
      <w:r w:rsidR="001636F4" w:rsidRPr="00FB115F">
        <w:rPr>
          <w:rFonts w:ascii="Times New Roman" w:eastAsia="Times New Roman" w:hAnsi="Times New Roman" w:cs="Times New Roman"/>
          <w:color w:val="0D0D0D" w:themeColor="text1" w:themeTint="F2"/>
          <w:sz w:val="28"/>
          <w:szCs w:val="28"/>
          <w:lang w:eastAsia="ru-RU"/>
        </w:rPr>
        <w:t>ічних процедур, які супроводжують процес засвоєння учнями</w:t>
      </w:r>
      <w:r w:rsidR="002C768D" w:rsidRPr="00FB115F">
        <w:rPr>
          <w:rFonts w:ascii="Times New Roman" w:eastAsia="Times New Roman" w:hAnsi="Times New Roman" w:cs="Times New Roman"/>
          <w:color w:val="0D0D0D" w:themeColor="text1" w:themeTint="F2"/>
          <w:sz w:val="28"/>
          <w:szCs w:val="28"/>
          <w:lang w:val="uk-UA" w:eastAsia="ru-RU"/>
        </w:rPr>
        <w:t xml:space="preserve"> (вихованцями)</w:t>
      </w:r>
      <w:r w:rsidR="001636F4" w:rsidRPr="00FB115F">
        <w:rPr>
          <w:rFonts w:ascii="Times New Roman" w:eastAsia="Times New Roman" w:hAnsi="Times New Roman" w:cs="Times New Roman"/>
          <w:color w:val="0D0D0D" w:themeColor="text1" w:themeTint="F2"/>
          <w:sz w:val="28"/>
          <w:szCs w:val="28"/>
          <w:lang w:eastAsia="ru-RU"/>
        </w:rPr>
        <w:t xml:space="preserve"> знань, сприяють виробленню нової інформації, необхідної для спрямування дій на досягнення навчальної мети);</w:t>
      </w:r>
    </w:p>
    <w:p w:rsidR="001636F4" w:rsidRPr="00FB115F" w:rsidRDefault="005875EC" w:rsidP="005875EC">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w:t>
      </w:r>
      <w:r w:rsidR="001636F4" w:rsidRPr="00FB115F">
        <w:rPr>
          <w:rFonts w:ascii="Times New Roman" w:eastAsia="Times New Roman" w:hAnsi="Times New Roman" w:cs="Times New Roman"/>
          <w:color w:val="0D0D0D" w:themeColor="text1" w:themeTint="F2"/>
          <w:sz w:val="28"/>
          <w:szCs w:val="28"/>
          <w:lang w:eastAsia="ru-RU"/>
        </w:rPr>
        <w:t xml:space="preserve"> моніторинг загальноосвітньої </w:t>
      </w:r>
      <w:proofErr w:type="gramStart"/>
      <w:r w:rsidR="001636F4" w:rsidRPr="00FB115F">
        <w:rPr>
          <w:rFonts w:ascii="Times New Roman" w:eastAsia="Times New Roman" w:hAnsi="Times New Roman" w:cs="Times New Roman"/>
          <w:color w:val="0D0D0D" w:themeColor="text1" w:themeTint="F2"/>
          <w:sz w:val="28"/>
          <w:szCs w:val="28"/>
          <w:lang w:eastAsia="ru-RU"/>
        </w:rPr>
        <w:t>п</w:t>
      </w:r>
      <w:proofErr w:type="gramEnd"/>
      <w:r w:rsidR="001636F4" w:rsidRPr="00FB115F">
        <w:rPr>
          <w:rFonts w:ascii="Times New Roman" w:eastAsia="Times New Roman" w:hAnsi="Times New Roman" w:cs="Times New Roman"/>
          <w:color w:val="0D0D0D" w:themeColor="text1" w:themeTint="F2"/>
          <w:sz w:val="28"/>
          <w:szCs w:val="28"/>
          <w:lang w:eastAsia="ru-RU"/>
        </w:rPr>
        <w:t>ідготовки учнів</w:t>
      </w:r>
      <w:r w:rsidR="002C768D" w:rsidRPr="00FB115F">
        <w:rPr>
          <w:rFonts w:ascii="Times New Roman" w:eastAsia="Times New Roman" w:hAnsi="Times New Roman" w:cs="Times New Roman"/>
          <w:color w:val="0D0D0D" w:themeColor="text1" w:themeTint="F2"/>
          <w:sz w:val="28"/>
          <w:szCs w:val="28"/>
          <w:lang w:val="uk-UA" w:eastAsia="ru-RU"/>
        </w:rPr>
        <w:t xml:space="preserve"> (вихованців)</w:t>
      </w:r>
      <w:r w:rsidR="001636F4" w:rsidRPr="00FB115F">
        <w:rPr>
          <w:rFonts w:ascii="Times New Roman" w:eastAsia="Times New Roman" w:hAnsi="Times New Roman" w:cs="Times New Roman"/>
          <w:color w:val="0D0D0D" w:themeColor="text1" w:themeTint="F2"/>
          <w:sz w:val="28"/>
          <w:szCs w:val="28"/>
          <w:lang w:eastAsia="ru-RU"/>
        </w:rPr>
        <w:t xml:space="preserve"> (систематичне відстеження виконання державних вимог підготовки учнів за основними навчальними дисциплінами);</w:t>
      </w:r>
    </w:p>
    <w:p w:rsidR="001636F4" w:rsidRPr="00FB115F" w:rsidRDefault="005875EC" w:rsidP="005875EC">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w:t>
      </w:r>
      <w:r w:rsidR="001636F4" w:rsidRPr="00FB115F">
        <w:rPr>
          <w:rFonts w:ascii="Times New Roman" w:eastAsia="Times New Roman" w:hAnsi="Times New Roman" w:cs="Times New Roman"/>
          <w:color w:val="0D0D0D" w:themeColor="text1" w:themeTint="F2"/>
          <w:sz w:val="28"/>
          <w:szCs w:val="28"/>
          <w:lang w:eastAsia="ru-RU"/>
        </w:rPr>
        <w:t xml:space="preserve"> змістовний (особистісно зорієнтований) моніторинг (динаміка особистісного розвитку);</w:t>
      </w:r>
    </w:p>
    <w:p w:rsidR="001636F4" w:rsidRPr="00FB115F" w:rsidRDefault="005875EC" w:rsidP="005875EC">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w:t>
      </w:r>
      <w:r w:rsidR="001636F4" w:rsidRPr="00FB115F">
        <w:rPr>
          <w:rFonts w:ascii="Times New Roman" w:eastAsia="Times New Roman" w:hAnsi="Times New Roman" w:cs="Times New Roman"/>
          <w:color w:val="0D0D0D" w:themeColor="text1" w:themeTint="F2"/>
          <w:sz w:val="28"/>
          <w:szCs w:val="28"/>
          <w:lang w:eastAsia="ru-RU"/>
        </w:rPr>
        <w:t xml:space="preserve"> моніторинг результативності освітнього процесу (показує загальну картину дій усіх факторів, що впливають на навчання та виховання, і визначає напрями, які потребують більш детального </w:t>
      </w:r>
      <w:proofErr w:type="gramStart"/>
      <w:r w:rsidR="001636F4" w:rsidRPr="00FB115F">
        <w:rPr>
          <w:rFonts w:ascii="Times New Roman" w:eastAsia="Times New Roman" w:hAnsi="Times New Roman" w:cs="Times New Roman"/>
          <w:color w:val="0D0D0D" w:themeColor="text1" w:themeTint="F2"/>
          <w:sz w:val="28"/>
          <w:szCs w:val="28"/>
          <w:lang w:eastAsia="ru-RU"/>
        </w:rPr>
        <w:t>досл</w:t>
      </w:r>
      <w:proofErr w:type="gramEnd"/>
      <w:r w:rsidR="001636F4" w:rsidRPr="00FB115F">
        <w:rPr>
          <w:rFonts w:ascii="Times New Roman" w:eastAsia="Times New Roman" w:hAnsi="Times New Roman" w:cs="Times New Roman"/>
          <w:color w:val="0D0D0D" w:themeColor="text1" w:themeTint="F2"/>
          <w:sz w:val="28"/>
          <w:szCs w:val="28"/>
          <w:lang w:eastAsia="ru-RU"/>
        </w:rPr>
        <w:t>ідження).</w:t>
      </w:r>
    </w:p>
    <w:p w:rsidR="001636F4" w:rsidRPr="00FB115F" w:rsidRDefault="001636F4" w:rsidP="00F471A7">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2.4. Складові моніторингу:</w:t>
      </w:r>
    </w:p>
    <w:p w:rsidR="001636F4" w:rsidRPr="00FB115F" w:rsidRDefault="001636F4" w:rsidP="005875EC">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   чітке визначення об’єкта </w:t>
      </w:r>
      <w:proofErr w:type="gramStart"/>
      <w:r w:rsidRPr="00FB115F">
        <w:rPr>
          <w:rFonts w:ascii="Times New Roman" w:eastAsia="Times New Roman" w:hAnsi="Times New Roman" w:cs="Times New Roman"/>
          <w:color w:val="0D0D0D" w:themeColor="text1" w:themeTint="F2"/>
          <w:sz w:val="28"/>
          <w:szCs w:val="28"/>
          <w:lang w:eastAsia="ru-RU"/>
        </w:rPr>
        <w:t>досл</w:t>
      </w:r>
      <w:proofErr w:type="gramEnd"/>
      <w:r w:rsidRPr="00FB115F">
        <w:rPr>
          <w:rFonts w:ascii="Times New Roman" w:eastAsia="Times New Roman" w:hAnsi="Times New Roman" w:cs="Times New Roman"/>
          <w:color w:val="0D0D0D" w:themeColor="text1" w:themeTint="F2"/>
          <w:sz w:val="28"/>
          <w:szCs w:val="28"/>
          <w:lang w:eastAsia="ru-RU"/>
        </w:rPr>
        <w:t>ідження;</w:t>
      </w:r>
    </w:p>
    <w:p w:rsidR="001636F4" w:rsidRPr="00FB115F" w:rsidRDefault="001636F4" w:rsidP="005875EC">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визначення параметрів розвитку об’єкта;</w:t>
      </w:r>
    </w:p>
    <w:p w:rsidR="001636F4" w:rsidRPr="00FB115F" w:rsidRDefault="001636F4" w:rsidP="005875EC">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критерії оцінювання параметрі</w:t>
      </w:r>
      <w:proofErr w:type="gramStart"/>
      <w:r w:rsidRPr="00FB115F">
        <w:rPr>
          <w:rFonts w:ascii="Times New Roman" w:eastAsia="Times New Roman" w:hAnsi="Times New Roman" w:cs="Times New Roman"/>
          <w:color w:val="0D0D0D" w:themeColor="text1" w:themeTint="F2"/>
          <w:sz w:val="28"/>
          <w:szCs w:val="28"/>
          <w:lang w:eastAsia="ru-RU"/>
        </w:rPr>
        <w:t>в</w:t>
      </w:r>
      <w:proofErr w:type="gramEnd"/>
      <w:r w:rsidRPr="00FB115F">
        <w:rPr>
          <w:rFonts w:ascii="Times New Roman" w:eastAsia="Times New Roman" w:hAnsi="Times New Roman" w:cs="Times New Roman"/>
          <w:color w:val="0D0D0D" w:themeColor="text1" w:themeTint="F2"/>
          <w:sz w:val="28"/>
          <w:szCs w:val="28"/>
          <w:lang w:eastAsia="ru-RU"/>
        </w:rPr>
        <w:t>;</w:t>
      </w:r>
    </w:p>
    <w:p w:rsidR="001636F4" w:rsidRPr="00FB115F" w:rsidRDefault="001636F4" w:rsidP="005875EC">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   технології проведення </w:t>
      </w:r>
      <w:proofErr w:type="gramStart"/>
      <w:r w:rsidRPr="00FB115F">
        <w:rPr>
          <w:rFonts w:ascii="Times New Roman" w:eastAsia="Times New Roman" w:hAnsi="Times New Roman" w:cs="Times New Roman"/>
          <w:color w:val="0D0D0D" w:themeColor="text1" w:themeTint="F2"/>
          <w:sz w:val="28"/>
          <w:szCs w:val="28"/>
          <w:lang w:eastAsia="ru-RU"/>
        </w:rPr>
        <w:t>досл</w:t>
      </w:r>
      <w:proofErr w:type="gramEnd"/>
      <w:r w:rsidRPr="00FB115F">
        <w:rPr>
          <w:rFonts w:ascii="Times New Roman" w:eastAsia="Times New Roman" w:hAnsi="Times New Roman" w:cs="Times New Roman"/>
          <w:color w:val="0D0D0D" w:themeColor="text1" w:themeTint="F2"/>
          <w:sz w:val="28"/>
          <w:szCs w:val="28"/>
          <w:lang w:eastAsia="ru-RU"/>
        </w:rPr>
        <w:t>іджень;</w:t>
      </w:r>
    </w:p>
    <w:p w:rsidR="001636F4" w:rsidRPr="00FB115F" w:rsidRDefault="001636F4" w:rsidP="005875EC">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lastRenderedPageBreak/>
        <w:t>•  науково-методичні матеріали, які спрямовані на отримання кінцевого результату.</w:t>
      </w:r>
    </w:p>
    <w:p w:rsidR="001636F4" w:rsidRPr="00FB115F" w:rsidRDefault="001636F4" w:rsidP="00F471A7">
      <w:pPr>
        <w:shd w:val="clear" w:color="auto" w:fill="FFFFFF"/>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2.5.  Вимоги щодо здійснення ефективного внутрішнього моніторингу:</w:t>
      </w:r>
    </w:p>
    <w:p w:rsidR="001636F4" w:rsidRPr="00FB115F" w:rsidRDefault="001636F4" w:rsidP="005875EC">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   вимірність і застосування стандартів і норм (вони повинні бути якісно й кількісно визначеними, придатними для </w:t>
      </w:r>
      <w:proofErr w:type="gramStart"/>
      <w:r w:rsidRPr="00FB115F">
        <w:rPr>
          <w:rFonts w:ascii="Times New Roman" w:eastAsia="Times New Roman" w:hAnsi="Times New Roman" w:cs="Times New Roman"/>
          <w:color w:val="0D0D0D" w:themeColor="text1" w:themeTint="F2"/>
          <w:sz w:val="28"/>
          <w:szCs w:val="28"/>
          <w:lang w:eastAsia="ru-RU"/>
        </w:rPr>
        <w:t>практичного</w:t>
      </w:r>
      <w:proofErr w:type="gramEnd"/>
      <w:r w:rsidRPr="00FB115F">
        <w:rPr>
          <w:rFonts w:ascii="Times New Roman" w:eastAsia="Times New Roman" w:hAnsi="Times New Roman" w:cs="Times New Roman"/>
          <w:color w:val="0D0D0D" w:themeColor="text1" w:themeTint="F2"/>
          <w:sz w:val="28"/>
          <w:szCs w:val="28"/>
          <w:lang w:eastAsia="ru-RU"/>
        </w:rPr>
        <w:t xml:space="preserve"> використання);</w:t>
      </w:r>
    </w:p>
    <w:p w:rsidR="001636F4" w:rsidRPr="00FB115F" w:rsidRDefault="001636F4" w:rsidP="005875EC">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можливість і реальність дотримання й виконання (узгодженість із можливостями, урахування її складових частин або елементів);</w:t>
      </w:r>
    </w:p>
    <w:p w:rsidR="001636F4" w:rsidRPr="00FB115F" w:rsidRDefault="001636F4" w:rsidP="005875EC">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наявність інструментарію;</w:t>
      </w:r>
    </w:p>
    <w:p w:rsidR="001636F4" w:rsidRPr="00FB115F" w:rsidRDefault="001636F4" w:rsidP="005875EC">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використання досві</w:t>
      </w:r>
      <w:proofErr w:type="gramStart"/>
      <w:r w:rsidRPr="00FB115F">
        <w:rPr>
          <w:rFonts w:ascii="Times New Roman" w:eastAsia="Times New Roman" w:hAnsi="Times New Roman" w:cs="Times New Roman"/>
          <w:color w:val="0D0D0D" w:themeColor="text1" w:themeTint="F2"/>
          <w:sz w:val="28"/>
          <w:szCs w:val="28"/>
          <w:lang w:eastAsia="ru-RU"/>
        </w:rPr>
        <w:t>ду й</w:t>
      </w:r>
      <w:proofErr w:type="gramEnd"/>
      <w:r w:rsidRPr="00FB115F">
        <w:rPr>
          <w:rFonts w:ascii="Times New Roman" w:eastAsia="Times New Roman" w:hAnsi="Times New Roman" w:cs="Times New Roman"/>
          <w:color w:val="0D0D0D" w:themeColor="text1" w:themeTint="F2"/>
          <w:sz w:val="28"/>
          <w:szCs w:val="28"/>
          <w:lang w:eastAsia="ru-RU"/>
        </w:rPr>
        <w:t xml:space="preserve"> спирання на аналіз поточного стану діяльності </w:t>
      </w:r>
      <w:r w:rsidR="002C768D" w:rsidRPr="00FB115F">
        <w:rPr>
          <w:rFonts w:ascii="Times New Roman" w:eastAsia="Times New Roman" w:hAnsi="Times New Roman" w:cs="Times New Roman"/>
          <w:color w:val="0D0D0D" w:themeColor="text1" w:themeTint="F2"/>
          <w:sz w:val="28"/>
          <w:szCs w:val="28"/>
          <w:lang w:val="uk-UA" w:eastAsia="ru-RU"/>
        </w:rPr>
        <w:t>спеціальної школи</w:t>
      </w:r>
      <w:r w:rsidRPr="00FB115F">
        <w:rPr>
          <w:rFonts w:ascii="Times New Roman" w:eastAsia="Times New Roman" w:hAnsi="Times New Roman" w:cs="Times New Roman"/>
          <w:color w:val="0D0D0D" w:themeColor="text1" w:themeTint="F2"/>
          <w:sz w:val="28"/>
          <w:szCs w:val="28"/>
          <w:lang w:eastAsia="ru-RU"/>
        </w:rPr>
        <w:t>;</w:t>
      </w:r>
    </w:p>
    <w:p w:rsidR="001636F4" w:rsidRPr="00FB115F" w:rsidRDefault="001636F4" w:rsidP="005875EC">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наявність технологій інтерпретації фактичних результатів діяльності;</w:t>
      </w:r>
    </w:p>
    <w:p w:rsidR="001636F4" w:rsidRPr="00FB115F" w:rsidRDefault="001636F4" w:rsidP="005875EC">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   попередження абсолютизації й перебільшення ролі </w:t>
      </w:r>
      <w:proofErr w:type="gramStart"/>
      <w:r w:rsidRPr="00FB115F">
        <w:rPr>
          <w:rFonts w:ascii="Times New Roman" w:eastAsia="Times New Roman" w:hAnsi="Times New Roman" w:cs="Times New Roman"/>
          <w:color w:val="0D0D0D" w:themeColor="text1" w:themeTint="F2"/>
          <w:sz w:val="28"/>
          <w:szCs w:val="28"/>
          <w:lang w:eastAsia="ru-RU"/>
        </w:rPr>
        <w:t>р</w:t>
      </w:r>
      <w:proofErr w:type="gramEnd"/>
      <w:r w:rsidRPr="00FB115F">
        <w:rPr>
          <w:rFonts w:ascii="Times New Roman" w:eastAsia="Times New Roman" w:hAnsi="Times New Roman" w:cs="Times New Roman"/>
          <w:color w:val="0D0D0D" w:themeColor="text1" w:themeTint="F2"/>
          <w:sz w:val="28"/>
          <w:szCs w:val="28"/>
          <w:lang w:eastAsia="ru-RU"/>
        </w:rPr>
        <w:t>ізних нормативних вимог.</w:t>
      </w:r>
    </w:p>
    <w:p w:rsidR="001636F4" w:rsidRPr="00FB115F" w:rsidRDefault="001636F4" w:rsidP="00F471A7">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val="uk-UA" w:eastAsia="ru-RU"/>
        </w:rPr>
      </w:pPr>
      <w:r w:rsidRPr="00FB115F">
        <w:rPr>
          <w:rFonts w:ascii="Times New Roman" w:eastAsia="Times New Roman" w:hAnsi="Times New Roman" w:cs="Times New Roman"/>
          <w:b/>
          <w:bCs/>
          <w:color w:val="0D0D0D" w:themeColor="text1" w:themeTint="F2"/>
          <w:sz w:val="28"/>
          <w:szCs w:val="28"/>
          <w:lang w:eastAsia="ru-RU"/>
        </w:rPr>
        <w:t xml:space="preserve">3. Критерії, правила і процедури оцінювання </w:t>
      </w:r>
      <w:r w:rsidR="002C768D" w:rsidRPr="00FB115F">
        <w:rPr>
          <w:rFonts w:ascii="Times New Roman" w:eastAsia="Times New Roman" w:hAnsi="Times New Roman" w:cs="Times New Roman"/>
          <w:b/>
          <w:bCs/>
          <w:color w:val="0D0D0D" w:themeColor="text1" w:themeTint="F2"/>
          <w:sz w:val="28"/>
          <w:szCs w:val="28"/>
          <w:lang w:val="uk-UA" w:eastAsia="ru-RU"/>
        </w:rPr>
        <w:t>учнів (вихованців)</w:t>
      </w:r>
    </w:p>
    <w:p w:rsidR="001636F4" w:rsidRPr="00FB115F" w:rsidRDefault="001636F4" w:rsidP="005875EC">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val="uk-UA" w:eastAsia="ru-RU"/>
        </w:rPr>
      </w:pPr>
      <w:r w:rsidRPr="00FB115F">
        <w:rPr>
          <w:rFonts w:ascii="Times New Roman" w:eastAsia="Times New Roman" w:hAnsi="Times New Roman" w:cs="Times New Roman"/>
          <w:color w:val="0D0D0D" w:themeColor="text1" w:themeTint="F2"/>
          <w:sz w:val="28"/>
          <w:szCs w:val="28"/>
          <w:lang w:val="uk-UA" w:eastAsia="ru-RU"/>
        </w:rPr>
        <w:t>Компетентнісна освіта зорієнтована на практичні результати, досвід особистої діяльності, вироблення ставлень, що зумовлює принципові зміни в організації навчання, яке стає спрямованим на розвиток конкретних цінностей і життєво необхідних знань і умінь учнів</w:t>
      </w:r>
      <w:r w:rsidR="00C10370" w:rsidRPr="00FB115F">
        <w:rPr>
          <w:rFonts w:ascii="Times New Roman" w:eastAsia="Times New Roman" w:hAnsi="Times New Roman" w:cs="Times New Roman"/>
          <w:color w:val="0D0D0D" w:themeColor="text1" w:themeTint="F2"/>
          <w:sz w:val="28"/>
          <w:szCs w:val="28"/>
          <w:lang w:val="uk-UA" w:eastAsia="ru-RU"/>
        </w:rPr>
        <w:t xml:space="preserve"> (вихованців)</w:t>
      </w:r>
      <w:r w:rsidRPr="00FB115F">
        <w:rPr>
          <w:rFonts w:ascii="Times New Roman" w:eastAsia="Times New Roman" w:hAnsi="Times New Roman" w:cs="Times New Roman"/>
          <w:color w:val="0D0D0D" w:themeColor="text1" w:themeTint="F2"/>
          <w:sz w:val="28"/>
          <w:szCs w:val="28"/>
          <w:lang w:val="uk-UA" w:eastAsia="ru-RU"/>
        </w:rPr>
        <w:t>.</w:t>
      </w:r>
    </w:p>
    <w:p w:rsidR="001636F4" w:rsidRPr="00FB115F" w:rsidRDefault="001636F4" w:rsidP="005875EC">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val="uk-UA" w:eastAsia="ru-RU"/>
        </w:rPr>
        <w:t xml:space="preserve">У контексті цього змінюються і підходи до оцінювання результату освітньої діяльності </w:t>
      </w:r>
      <w:r w:rsidR="00C10370" w:rsidRPr="00FB115F">
        <w:rPr>
          <w:rFonts w:ascii="Times New Roman" w:eastAsia="Times New Roman" w:hAnsi="Times New Roman" w:cs="Times New Roman"/>
          <w:color w:val="0D0D0D" w:themeColor="text1" w:themeTint="F2"/>
          <w:sz w:val="28"/>
          <w:szCs w:val="28"/>
          <w:lang w:val="uk-UA" w:eastAsia="ru-RU"/>
        </w:rPr>
        <w:t>учнів (вихованців)</w:t>
      </w:r>
      <w:r w:rsidRPr="00FB115F">
        <w:rPr>
          <w:rFonts w:ascii="Times New Roman" w:eastAsia="Times New Roman" w:hAnsi="Times New Roman" w:cs="Times New Roman"/>
          <w:color w:val="0D0D0D" w:themeColor="text1" w:themeTint="F2"/>
          <w:sz w:val="28"/>
          <w:szCs w:val="28"/>
          <w:lang w:val="uk-UA" w:eastAsia="ru-RU"/>
        </w:rPr>
        <w:t xml:space="preserve"> як складової освітнього процесу. </w:t>
      </w:r>
      <w:r w:rsidRPr="00FB115F">
        <w:rPr>
          <w:rFonts w:ascii="Times New Roman" w:eastAsia="Times New Roman" w:hAnsi="Times New Roman" w:cs="Times New Roman"/>
          <w:color w:val="0D0D0D" w:themeColor="text1" w:themeTint="F2"/>
          <w:sz w:val="28"/>
          <w:szCs w:val="28"/>
          <w:lang w:eastAsia="ru-RU"/>
        </w:rPr>
        <w:t xml:space="preserve">Оцінювання має ґрунтуватися на позитивному принципі, що передусім передбачає врахування </w:t>
      </w:r>
      <w:proofErr w:type="gramStart"/>
      <w:r w:rsidRPr="00FB115F">
        <w:rPr>
          <w:rFonts w:ascii="Times New Roman" w:eastAsia="Times New Roman" w:hAnsi="Times New Roman" w:cs="Times New Roman"/>
          <w:color w:val="0D0D0D" w:themeColor="text1" w:themeTint="F2"/>
          <w:sz w:val="28"/>
          <w:szCs w:val="28"/>
          <w:lang w:eastAsia="ru-RU"/>
        </w:rPr>
        <w:t>р</w:t>
      </w:r>
      <w:proofErr w:type="gramEnd"/>
      <w:r w:rsidRPr="00FB115F">
        <w:rPr>
          <w:rFonts w:ascii="Times New Roman" w:eastAsia="Times New Roman" w:hAnsi="Times New Roman" w:cs="Times New Roman"/>
          <w:color w:val="0D0D0D" w:themeColor="text1" w:themeTint="F2"/>
          <w:sz w:val="28"/>
          <w:szCs w:val="28"/>
          <w:lang w:eastAsia="ru-RU"/>
        </w:rPr>
        <w:t>івня досягнень учня.</w:t>
      </w:r>
    </w:p>
    <w:p w:rsidR="001636F4" w:rsidRPr="00FB115F" w:rsidRDefault="001636F4" w:rsidP="005875EC">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Результати освітньої діяльності учнів</w:t>
      </w:r>
      <w:r w:rsidR="00C10370" w:rsidRPr="00FB115F">
        <w:rPr>
          <w:rFonts w:ascii="Times New Roman" w:eastAsia="Times New Roman" w:hAnsi="Times New Roman" w:cs="Times New Roman"/>
          <w:color w:val="0D0D0D" w:themeColor="text1" w:themeTint="F2"/>
          <w:sz w:val="28"/>
          <w:szCs w:val="28"/>
          <w:lang w:val="uk-UA" w:eastAsia="ru-RU"/>
        </w:rPr>
        <w:t xml:space="preserve"> (вихованців)</w:t>
      </w:r>
      <w:r w:rsidRPr="00FB115F">
        <w:rPr>
          <w:rFonts w:ascii="Times New Roman" w:eastAsia="Times New Roman" w:hAnsi="Times New Roman" w:cs="Times New Roman"/>
          <w:color w:val="0D0D0D" w:themeColor="text1" w:themeTint="F2"/>
          <w:sz w:val="28"/>
          <w:szCs w:val="28"/>
          <w:lang w:eastAsia="ru-RU"/>
        </w:rPr>
        <w:t xml:space="preserve"> на всіх етапах освітнього процесу не можуть обмежуватися знаннями, уміннями, навичками. Метою навчання мають </w:t>
      </w:r>
      <w:proofErr w:type="gramStart"/>
      <w:r w:rsidRPr="00FB115F">
        <w:rPr>
          <w:rFonts w:ascii="Times New Roman" w:eastAsia="Times New Roman" w:hAnsi="Times New Roman" w:cs="Times New Roman"/>
          <w:color w:val="0D0D0D" w:themeColor="text1" w:themeTint="F2"/>
          <w:sz w:val="28"/>
          <w:szCs w:val="28"/>
          <w:lang w:eastAsia="ru-RU"/>
        </w:rPr>
        <w:t>бути</w:t>
      </w:r>
      <w:proofErr w:type="gramEnd"/>
      <w:r w:rsidRPr="00FB115F">
        <w:rPr>
          <w:rFonts w:ascii="Times New Roman" w:eastAsia="Times New Roman" w:hAnsi="Times New Roman" w:cs="Times New Roman"/>
          <w:color w:val="0D0D0D" w:themeColor="text1" w:themeTint="F2"/>
          <w:sz w:val="28"/>
          <w:szCs w:val="28"/>
          <w:lang w:eastAsia="ru-RU"/>
        </w:rPr>
        <w:t xml:space="preserve"> сформовані компетентності, як загальна здатність, що базується на знаннях, досвіді та цінностях особистості.</w:t>
      </w:r>
    </w:p>
    <w:p w:rsidR="005875EC" w:rsidRPr="00FB115F" w:rsidRDefault="001636F4" w:rsidP="005875EC">
      <w:pPr>
        <w:shd w:val="clear" w:color="auto" w:fill="FFFFFF"/>
        <w:spacing w:after="0" w:line="240" w:lineRule="auto"/>
        <w:jc w:val="both"/>
        <w:rPr>
          <w:rFonts w:ascii="Times New Roman" w:eastAsia="Times New Roman" w:hAnsi="Times New Roman" w:cs="Times New Roman"/>
          <w:color w:val="0D0D0D" w:themeColor="text1" w:themeTint="F2"/>
          <w:sz w:val="28"/>
          <w:szCs w:val="28"/>
          <w:lang w:val="uk-UA" w:eastAsia="ru-RU"/>
        </w:rPr>
      </w:pPr>
      <w:r w:rsidRPr="00FB115F">
        <w:rPr>
          <w:rFonts w:ascii="Times New Roman" w:eastAsia="Times New Roman" w:hAnsi="Times New Roman" w:cs="Times New Roman"/>
          <w:color w:val="0D0D0D" w:themeColor="text1" w:themeTint="F2"/>
          <w:sz w:val="28"/>
          <w:szCs w:val="28"/>
          <w:lang w:eastAsia="ru-RU"/>
        </w:rPr>
        <w:t xml:space="preserve">Вимоги до обов’язкових результатів навчання визначаються з урахуванням компетентнісного </w:t>
      </w:r>
      <w:proofErr w:type="gramStart"/>
      <w:r w:rsidRPr="00FB115F">
        <w:rPr>
          <w:rFonts w:ascii="Times New Roman" w:eastAsia="Times New Roman" w:hAnsi="Times New Roman" w:cs="Times New Roman"/>
          <w:color w:val="0D0D0D" w:themeColor="text1" w:themeTint="F2"/>
          <w:sz w:val="28"/>
          <w:szCs w:val="28"/>
          <w:lang w:eastAsia="ru-RU"/>
        </w:rPr>
        <w:t>п</w:t>
      </w:r>
      <w:proofErr w:type="gramEnd"/>
      <w:r w:rsidRPr="00FB115F">
        <w:rPr>
          <w:rFonts w:ascii="Times New Roman" w:eastAsia="Times New Roman" w:hAnsi="Times New Roman" w:cs="Times New Roman"/>
          <w:color w:val="0D0D0D" w:themeColor="text1" w:themeTint="F2"/>
          <w:sz w:val="28"/>
          <w:szCs w:val="28"/>
          <w:lang w:eastAsia="ru-RU"/>
        </w:rPr>
        <w:t>ідходу до навчання, в основу якого покладено ключові компетентності.</w:t>
      </w:r>
      <w:r w:rsidR="00A461D3" w:rsidRPr="00FB115F">
        <w:rPr>
          <w:rFonts w:ascii="Times New Roman" w:eastAsia="Times New Roman" w:hAnsi="Times New Roman" w:cs="Times New Roman"/>
          <w:color w:val="0D0D0D" w:themeColor="text1" w:themeTint="F2"/>
          <w:sz w:val="28"/>
          <w:szCs w:val="28"/>
          <w:lang w:val="uk-UA" w:eastAsia="ru-RU"/>
        </w:rPr>
        <w:t xml:space="preserve"> </w:t>
      </w:r>
    </w:p>
    <w:p w:rsidR="00A461D3" w:rsidRPr="00FB115F" w:rsidRDefault="005875EC" w:rsidP="00FB115F">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val="uk-UA" w:eastAsia="ru-RU"/>
        </w:rPr>
      </w:pPr>
      <w:r w:rsidRPr="00FB115F">
        <w:rPr>
          <w:rFonts w:ascii="Times New Roman" w:eastAsia="Times New Roman" w:hAnsi="Times New Roman" w:cs="Times New Roman"/>
          <w:b/>
          <w:color w:val="0D0D0D" w:themeColor="text1" w:themeTint="F2"/>
          <w:sz w:val="28"/>
          <w:szCs w:val="28"/>
          <w:lang w:val="uk-UA" w:eastAsia="ru-RU"/>
        </w:rPr>
        <w:t>Ключові компетентності та їх компоненти: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63"/>
        <w:gridCol w:w="2722"/>
        <w:gridCol w:w="6100"/>
      </w:tblGrid>
      <w:tr w:rsidR="00A461D3" w:rsidRPr="00FB115F" w:rsidTr="00A461D3">
        <w:tc>
          <w:tcPr>
            <w:tcW w:w="300" w:type="pct"/>
            <w:tcBorders>
              <w:top w:val="single" w:sz="6" w:space="0" w:color="000000"/>
              <w:left w:val="single" w:sz="6" w:space="0" w:color="000000"/>
              <w:bottom w:val="single" w:sz="6" w:space="0" w:color="000000"/>
              <w:right w:val="single" w:sz="6" w:space="0" w:color="000000"/>
            </w:tcBorders>
            <w:hideMark/>
          </w:tcPr>
          <w:p w:rsidR="00A461D3" w:rsidRPr="00FB115F" w:rsidRDefault="00A461D3" w:rsidP="005875EC">
            <w:pPr>
              <w:spacing w:after="0" w:line="240" w:lineRule="auto"/>
              <w:jc w:val="both"/>
              <w:rPr>
                <w:rFonts w:ascii="Times New Roman" w:eastAsia="Times New Roman" w:hAnsi="Times New Roman" w:cs="Times New Roman"/>
                <w:color w:val="0D0D0D" w:themeColor="text1" w:themeTint="F2"/>
                <w:sz w:val="24"/>
                <w:szCs w:val="24"/>
                <w:lang w:eastAsia="ru-RU"/>
              </w:rPr>
            </w:pPr>
            <w:bookmarkStart w:id="0" w:name="n60"/>
            <w:bookmarkEnd w:id="0"/>
            <w:r w:rsidRPr="00FB115F">
              <w:rPr>
                <w:rFonts w:ascii="Times New Roman" w:eastAsia="Times New Roman" w:hAnsi="Times New Roman" w:cs="Times New Roman"/>
                <w:b/>
                <w:bCs/>
                <w:color w:val="0D0D0D" w:themeColor="text1" w:themeTint="F2"/>
                <w:sz w:val="24"/>
                <w:szCs w:val="24"/>
                <w:lang w:eastAsia="ru-RU"/>
              </w:rPr>
              <w:t>№ з/</w:t>
            </w:r>
            <w:proofErr w:type="gramStart"/>
            <w:r w:rsidRPr="00FB115F">
              <w:rPr>
                <w:rFonts w:ascii="Times New Roman" w:eastAsia="Times New Roman" w:hAnsi="Times New Roman" w:cs="Times New Roman"/>
                <w:b/>
                <w:bCs/>
                <w:color w:val="0D0D0D" w:themeColor="text1" w:themeTint="F2"/>
                <w:sz w:val="24"/>
                <w:szCs w:val="24"/>
                <w:lang w:eastAsia="ru-RU"/>
              </w:rPr>
              <w:t>п</w:t>
            </w:r>
            <w:proofErr w:type="gramEnd"/>
          </w:p>
        </w:tc>
        <w:tc>
          <w:tcPr>
            <w:tcW w:w="1450" w:type="pct"/>
            <w:tcBorders>
              <w:top w:val="single" w:sz="6" w:space="0" w:color="000000"/>
              <w:left w:val="single" w:sz="6" w:space="0" w:color="000000"/>
              <w:bottom w:val="single" w:sz="6" w:space="0" w:color="000000"/>
              <w:right w:val="single" w:sz="6" w:space="0" w:color="000000"/>
            </w:tcBorders>
            <w:hideMark/>
          </w:tcPr>
          <w:p w:rsidR="00A461D3" w:rsidRPr="00FB115F" w:rsidRDefault="00A461D3" w:rsidP="005875EC">
            <w:pPr>
              <w:spacing w:after="0" w:line="240" w:lineRule="auto"/>
              <w:jc w:val="both"/>
              <w:rPr>
                <w:rFonts w:ascii="Times New Roman" w:eastAsia="Times New Roman" w:hAnsi="Times New Roman" w:cs="Times New Roman"/>
                <w:color w:val="0D0D0D" w:themeColor="text1" w:themeTint="F2"/>
                <w:sz w:val="24"/>
                <w:szCs w:val="24"/>
                <w:lang w:eastAsia="ru-RU"/>
              </w:rPr>
            </w:pPr>
            <w:r w:rsidRPr="00FB115F">
              <w:rPr>
                <w:rFonts w:ascii="Times New Roman" w:eastAsia="Times New Roman" w:hAnsi="Times New Roman" w:cs="Times New Roman"/>
                <w:b/>
                <w:bCs/>
                <w:color w:val="0D0D0D" w:themeColor="text1" w:themeTint="F2"/>
                <w:sz w:val="24"/>
                <w:szCs w:val="24"/>
                <w:lang w:eastAsia="ru-RU"/>
              </w:rPr>
              <w:t>Ключові компетентності</w:t>
            </w:r>
          </w:p>
        </w:tc>
        <w:tc>
          <w:tcPr>
            <w:tcW w:w="3250" w:type="pct"/>
            <w:tcBorders>
              <w:top w:val="single" w:sz="6" w:space="0" w:color="000000"/>
              <w:left w:val="single" w:sz="6" w:space="0" w:color="000000"/>
              <w:bottom w:val="single" w:sz="6" w:space="0" w:color="000000"/>
              <w:right w:val="single" w:sz="6" w:space="0" w:color="000000"/>
            </w:tcBorders>
            <w:hideMark/>
          </w:tcPr>
          <w:p w:rsidR="00A461D3" w:rsidRPr="00FB115F" w:rsidRDefault="00A461D3" w:rsidP="005875EC">
            <w:pPr>
              <w:spacing w:after="0" w:line="240" w:lineRule="auto"/>
              <w:jc w:val="both"/>
              <w:rPr>
                <w:rFonts w:ascii="Times New Roman" w:eastAsia="Times New Roman" w:hAnsi="Times New Roman" w:cs="Times New Roman"/>
                <w:color w:val="0D0D0D" w:themeColor="text1" w:themeTint="F2"/>
                <w:sz w:val="24"/>
                <w:szCs w:val="24"/>
                <w:lang w:eastAsia="ru-RU"/>
              </w:rPr>
            </w:pPr>
            <w:r w:rsidRPr="00FB115F">
              <w:rPr>
                <w:rFonts w:ascii="Times New Roman" w:eastAsia="Times New Roman" w:hAnsi="Times New Roman" w:cs="Times New Roman"/>
                <w:b/>
                <w:bCs/>
                <w:color w:val="0D0D0D" w:themeColor="text1" w:themeTint="F2"/>
                <w:sz w:val="24"/>
                <w:szCs w:val="24"/>
                <w:lang w:eastAsia="ru-RU"/>
              </w:rPr>
              <w:t>Компоненти</w:t>
            </w:r>
          </w:p>
        </w:tc>
      </w:tr>
      <w:tr w:rsidR="00A461D3" w:rsidRPr="00FB115F" w:rsidTr="00A461D3">
        <w:tc>
          <w:tcPr>
            <w:tcW w:w="300" w:type="pct"/>
            <w:tcBorders>
              <w:top w:val="single" w:sz="6" w:space="0" w:color="000000"/>
              <w:left w:val="single" w:sz="6" w:space="0" w:color="000000"/>
              <w:bottom w:val="single" w:sz="6" w:space="0" w:color="000000"/>
              <w:right w:val="single" w:sz="6" w:space="0" w:color="000000"/>
            </w:tcBorders>
            <w:hideMark/>
          </w:tcPr>
          <w:p w:rsidR="00A461D3" w:rsidRPr="00FB115F" w:rsidRDefault="00A461D3" w:rsidP="005875EC">
            <w:pPr>
              <w:spacing w:after="0" w:line="240" w:lineRule="auto"/>
              <w:jc w:val="both"/>
              <w:rPr>
                <w:rFonts w:ascii="Times New Roman" w:eastAsia="Times New Roman" w:hAnsi="Times New Roman" w:cs="Times New Roman"/>
                <w:color w:val="0D0D0D" w:themeColor="text1" w:themeTint="F2"/>
                <w:sz w:val="24"/>
                <w:szCs w:val="24"/>
                <w:lang w:eastAsia="ru-RU"/>
              </w:rPr>
            </w:pPr>
            <w:r w:rsidRPr="00FB115F">
              <w:rPr>
                <w:rFonts w:ascii="Times New Roman" w:eastAsia="Times New Roman" w:hAnsi="Times New Roman" w:cs="Times New Roman"/>
                <w:color w:val="0D0D0D" w:themeColor="text1" w:themeTint="F2"/>
                <w:sz w:val="24"/>
                <w:szCs w:val="24"/>
                <w:lang w:eastAsia="ru-RU"/>
              </w:rPr>
              <w:t>1</w:t>
            </w:r>
          </w:p>
        </w:tc>
        <w:tc>
          <w:tcPr>
            <w:tcW w:w="1450" w:type="pct"/>
            <w:tcBorders>
              <w:top w:val="single" w:sz="6" w:space="0" w:color="000000"/>
              <w:left w:val="single" w:sz="6" w:space="0" w:color="000000"/>
              <w:bottom w:val="single" w:sz="6" w:space="0" w:color="000000"/>
              <w:right w:val="single" w:sz="6" w:space="0" w:color="000000"/>
            </w:tcBorders>
            <w:hideMark/>
          </w:tcPr>
          <w:p w:rsidR="00A461D3" w:rsidRPr="00FB115F" w:rsidRDefault="00A461D3" w:rsidP="005875EC">
            <w:pPr>
              <w:spacing w:after="0" w:line="240" w:lineRule="auto"/>
              <w:jc w:val="both"/>
              <w:rPr>
                <w:rFonts w:ascii="Times New Roman" w:eastAsia="Times New Roman" w:hAnsi="Times New Roman" w:cs="Times New Roman"/>
                <w:color w:val="0D0D0D" w:themeColor="text1" w:themeTint="F2"/>
                <w:sz w:val="24"/>
                <w:szCs w:val="24"/>
                <w:lang w:eastAsia="ru-RU"/>
              </w:rPr>
            </w:pPr>
            <w:r w:rsidRPr="00FB115F">
              <w:rPr>
                <w:rFonts w:ascii="Times New Roman" w:eastAsia="Times New Roman" w:hAnsi="Times New Roman" w:cs="Times New Roman"/>
                <w:color w:val="0D0D0D" w:themeColor="text1" w:themeTint="F2"/>
                <w:sz w:val="24"/>
                <w:szCs w:val="24"/>
                <w:lang w:eastAsia="ru-RU"/>
              </w:rPr>
              <w:t xml:space="preserve">Спілкування державною мовою (і </w:t>
            </w:r>
            <w:proofErr w:type="gramStart"/>
            <w:r w:rsidRPr="00FB115F">
              <w:rPr>
                <w:rFonts w:ascii="Times New Roman" w:eastAsia="Times New Roman" w:hAnsi="Times New Roman" w:cs="Times New Roman"/>
                <w:color w:val="0D0D0D" w:themeColor="text1" w:themeTint="F2"/>
                <w:sz w:val="24"/>
                <w:szCs w:val="24"/>
                <w:lang w:eastAsia="ru-RU"/>
              </w:rPr>
              <w:t>р</w:t>
            </w:r>
            <w:proofErr w:type="gramEnd"/>
            <w:r w:rsidRPr="00FB115F">
              <w:rPr>
                <w:rFonts w:ascii="Times New Roman" w:eastAsia="Times New Roman" w:hAnsi="Times New Roman" w:cs="Times New Roman"/>
                <w:color w:val="0D0D0D" w:themeColor="text1" w:themeTint="F2"/>
                <w:sz w:val="24"/>
                <w:szCs w:val="24"/>
                <w:lang w:eastAsia="ru-RU"/>
              </w:rPr>
              <w:t>ідною - у разі відмінності, українською жестовою або за допомогою альтернативних засобів спілкування)</w:t>
            </w:r>
          </w:p>
        </w:tc>
        <w:tc>
          <w:tcPr>
            <w:tcW w:w="3250" w:type="pct"/>
            <w:tcBorders>
              <w:top w:val="single" w:sz="6" w:space="0" w:color="000000"/>
              <w:left w:val="single" w:sz="6" w:space="0" w:color="000000"/>
              <w:bottom w:val="single" w:sz="6" w:space="0" w:color="000000"/>
              <w:right w:val="single" w:sz="6" w:space="0" w:color="000000"/>
            </w:tcBorders>
            <w:hideMark/>
          </w:tcPr>
          <w:p w:rsidR="00A461D3" w:rsidRPr="00FB115F" w:rsidRDefault="00A461D3" w:rsidP="005875EC">
            <w:pPr>
              <w:spacing w:after="0" w:line="240" w:lineRule="auto"/>
              <w:jc w:val="both"/>
              <w:rPr>
                <w:rFonts w:ascii="Times New Roman" w:eastAsia="Times New Roman" w:hAnsi="Times New Roman" w:cs="Times New Roman"/>
                <w:color w:val="0D0D0D" w:themeColor="text1" w:themeTint="F2"/>
                <w:sz w:val="24"/>
                <w:szCs w:val="24"/>
                <w:lang w:eastAsia="ru-RU"/>
              </w:rPr>
            </w:pPr>
            <w:r w:rsidRPr="00FB115F">
              <w:rPr>
                <w:rFonts w:ascii="Times New Roman" w:eastAsia="Times New Roman" w:hAnsi="Times New Roman" w:cs="Times New Roman"/>
                <w:b/>
                <w:bCs/>
                <w:color w:val="0D0D0D" w:themeColor="text1" w:themeTint="F2"/>
                <w:sz w:val="24"/>
                <w:szCs w:val="24"/>
                <w:lang w:eastAsia="ru-RU"/>
              </w:rPr>
              <w:t>Уміння: </w:t>
            </w:r>
            <w:r w:rsidRPr="00FB115F">
              <w:rPr>
                <w:rFonts w:ascii="Times New Roman" w:eastAsia="Times New Roman" w:hAnsi="Times New Roman" w:cs="Times New Roman"/>
                <w:color w:val="0D0D0D" w:themeColor="text1" w:themeTint="F2"/>
                <w:sz w:val="24"/>
                <w:szCs w:val="24"/>
                <w:lang w:eastAsia="ru-RU"/>
              </w:rPr>
              <w:t xml:space="preserve">(самостійно або за допомогою) ставити запитання та розпізнавати проблему; робити висновки на основі інформації, поданої в </w:t>
            </w:r>
            <w:proofErr w:type="gramStart"/>
            <w:r w:rsidRPr="00FB115F">
              <w:rPr>
                <w:rFonts w:ascii="Times New Roman" w:eastAsia="Times New Roman" w:hAnsi="Times New Roman" w:cs="Times New Roman"/>
                <w:color w:val="0D0D0D" w:themeColor="text1" w:themeTint="F2"/>
                <w:sz w:val="24"/>
                <w:szCs w:val="24"/>
                <w:lang w:eastAsia="ru-RU"/>
              </w:rPr>
              <w:t>р</w:t>
            </w:r>
            <w:proofErr w:type="gramEnd"/>
            <w:r w:rsidRPr="00FB115F">
              <w:rPr>
                <w:rFonts w:ascii="Times New Roman" w:eastAsia="Times New Roman" w:hAnsi="Times New Roman" w:cs="Times New Roman"/>
                <w:color w:val="0D0D0D" w:themeColor="text1" w:themeTint="F2"/>
                <w:sz w:val="24"/>
                <w:szCs w:val="24"/>
                <w:lang w:eastAsia="ru-RU"/>
              </w:rPr>
              <w:t xml:space="preserve">ізних формах (у текстовій формі, таблицях, діаграмах, на графіках); розуміти, пояснювати та перетворювати тексти задач письмово, грамотно висловлюватися рідною мовою; доречно та коректно вживати в мовленні термінологію з окремих предметів, чітко та зрозуміло формулювати думку, аргументувати, доводити правильність тверджень, поповнювати </w:t>
            </w:r>
            <w:proofErr w:type="gramStart"/>
            <w:r w:rsidRPr="00FB115F">
              <w:rPr>
                <w:rFonts w:ascii="Times New Roman" w:eastAsia="Times New Roman" w:hAnsi="Times New Roman" w:cs="Times New Roman"/>
                <w:color w:val="0D0D0D" w:themeColor="text1" w:themeTint="F2"/>
                <w:sz w:val="24"/>
                <w:szCs w:val="24"/>
                <w:lang w:eastAsia="ru-RU"/>
              </w:rPr>
              <w:t>св</w:t>
            </w:r>
            <w:proofErr w:type="gramEnd"/>
            <w:r w:rsidRPr="00FB115F">
              <w:rPr>
                <w:rFonts w:ascii="Times New Roman" w:eastAsia="Times New Roman" w:hAnsi="Times New Roman" w:cs="Times New Roman"/>
                <w:color w:val="0D0D0D" w:themeColor="text1" w:themeTint="F2"/>
                <w:sz w:val="24"/>
                <w:szCs w:val="24"/>
                <w:lang w:eastAsia="ru-RU"/>
              </w:rPr>
              <w:t>ій активний та пасивний словниковий запас.</w:t>
            </w:r>
            <w:r w:rsidRPr="00FB115F">
              <w:rPr>
                <w:rFonts w:ascii="Times New Roman" w:eastAsia="Times New Roman" w:hAnsi="Times New Roman" w:cs="Times New Roman"/>
                <w:color w:val="0D0D0D" w:themeColor="text1" w:themeTint="F2"/>
                <w:sz w:val="24"/>
                <w:szCs w:val="24"/>
                <w:lang w:eastAsia="ru-RU"/>
              </w:rPr>
              <w:br/>
            </w:r>
            <w:r w:rsidRPr="00FB115F">
              <w:rPr>
                <w:rFonts w:ascii="Times New Roman" w:eastAsia="Times New Roman" w:hAnsi="Times New Roman" w:cs="Times New Roman"/>
                <w:b/>
                <w:bCs/>
                <w:color w:val="0D0D0D" w:themeColor="text1" w:themeTint="F2"/>
                <w:sz w:val="24"/>
                <w:szCs w:val="24"/>
                <w:lang w:eastAsia="ru-RU"/>
              </w:rPr>
              <w:t>Ставлення: </w:t>
            </w:r>
            <w:r w:rsidRPr="00FB115F">
              <w:rPr>
                <w:rFonts w:ascii="Times New Roman" w:eastAsia="Times New Roman" w:hAnsi="Times New Roman" w:cs="Times New Roman"/>
                <w:color w:val="0D0D0D" w:themeColor="text1" w:themeTint="F2"/>
                <w:sz w:val="24"/>
                <w:szCs w:val="24"/>
                <w:lang w:eastAsia="ru-RU"/>
              </w:rPr>
              <w:t>розуміння чітких та лаконічних формулювань.</w:t>
            </w:r>
            <w:r w:rsidRPr="00FB115F">
              <w:rPr>
                <w:rFonts w:ascii="Times New Roman" w:eastAsia="Times New Roman" w:hAnsi="Times New Roman" w:cs="Times New Roman"/>
                <w:color w:val="0D0D0D" w:themeColor="text1" w:themeTint="F2"/>
                <w:sz w:val="24"/>
                <w:szCs w:val="24"/>
                <w:lang w:eastAsia="ru-RU"/>
              </w:rPr>
              <w:br/>
            </w:r>
            <w:r w:rsidRPr="00FB115F">
              <w:rPr>
                <w:rFonts w:ascii="Times New Roman" w:eastAsia="Times New Roman" w:hAnsi="Times New Roman" w:cs="Times New Roman"/>
                <w:b/>
                <w:bCs/>
                <w:color w:val="0D0D0D" w:themeColor="text1" w:themeTint="F2"/>
                <w:sz w:val="24"/>
                <w:szCs w:val="24"/>
                <w:lang w:eastAsia="ru-RU"/>
              </w:rPr>
              <w:t>Навчальні ресурси: </w:t>
            </w:r>
            <w:r w:rsidRPr="00FB115F">
              <w:rPr>
                <w:rFonts w:ascii="Times New Roman" w:eastAsia="Times New Roman" w:hAnsi="Times New Roman" w:cs="Times New Roman"/>
                <w:color w:val="0D0D0D" w:themeColor="text1" w:themeTint="F2"/>
                <w:sz w:val="24"/>
                <w:szCs w:val="24"/>
                <w:lang w:eastAsia="ru-RU"/>
              </w:rPr>
              <w:t>означення понять, формулювання властивостей, доведення правил, теорем.</w:t>
            </w:r>
          </w:p>
        </w:tc>
      </w:tr>
      <w:tr w:rsidR="00A461D3" w:rsidRPr="00FB115F" w:rsidTr="00A461D3">
        <w:tc>
          <w:tcPr>
            <w:tcW w:w="300" w:type="pct"/>
            <w:tcBorders>
              <w:top w:val="single" w:sz="6" w:space="0" w:color="000000"/>
              <w:left w:val="single" w:sz="6" w:space="0" w:color="000000"/>
              <w:bottom w:val="single" w:sz="6" w:space="0" w:color="000000"/>
              <w:right w:val="single" w:sz="6" w:space="0" w:color="000000"/>
            </w:tcBorders>
            <w:hideMark/>
          </w:tcPr>
          <w:p w:rsidR="00A461D3" w:rsidRPr="00FB115F" w:rsidRDefault="00A461D3" w:rsidP="005875EC">
            <w:pPr>
              <w:spacing w:after="0" w:line="240" w:lineRule="auto"/>
              <w:jc w:val="both"/>
              <w:rPr>
                <w:rFonts w:ascii="Times New Roman" w:eastAsia="Times New Roman" w:hAnsi="Times New Roman" w:cs="Times New Roman"/>
                <w:color w:val="0D0D0D" w:themeColor="text1" w:themeTint="F2"/>
                <w:sz w:val="24"/>
                <w:szCs w:val="24"/>
                <w:lang w:eastAsia="ru-RU"/>
              </w:rPr>
            </w:pPr>
            <w:r w:rsidRPr="00FB115F">
              <w:rPr>
                <w:rFonts w:ascii="Times New Roman" w:eastAsia="Times New Roman" w:hAnsi="Times New Roman" w:cs="Times New Roman"/>
                <w:color w:val="0D0D0D" w:themeColor="text1" w:themeTint="F2"/>
                <w:sz w:val="24"/>
                <w:szCs w:val="24"/>
                <w:lang w:eastAsia="ru-RU"/>
              </w:rPr>
              <w:lastRenderedPageBreak/>
              <w:t>2</w:t>
            </w:r>
          </w:p>
        </w:tc>
        <w:tc>
          <w:tcPr>
            <w:tcW w:w="1450" w:type="pct"/>
            <w:tcBorders>
              <w:top w:val="single" w:sz="6" w:space="0" w:color="000000"/>
              <w:left w:val="single" w:sz="6" w:space="0" w:color="000000"/>
              <w:bottom w:val="single" w:sz="6" w:space="0" w:color="000000"/>
              <w:right w:val="single" w:sz="6" w:space="0" w:color="000000"/>
            </w:tcBorders>
            <w:hideMark/>
          </w:tcPr>
          <w:p w:rsidR="00A461D3" w:rsidRPr="00FB115F" w:rsidRDefault="00A461D3" w:rsidP="005875EC">
            <w:pPr>
              <w:spacing w:after="0" w:line="240" w:lineRule="auto"/>
              <w:jc w:val="both"/>
              <w:rPr>
                <w:rFonts w:ascii="Times New Roman" w:eastAsia="Times New Roman" w:hAnsi="Times New Roman" w:cs="Times New Roman"/>
                <w:color w:val="0D0D0D" w:themeColor="text1" w:themeTint="F2"/>
                <w:sz w:val="24"/>
                <w:szCs w:val="24"/>
                <w:lang w:eastAsia="ru-RU"/>
              </w:rPr>
            </w:pPr>
            <w:r w:rsidRPr="00FB115F">
              <w:rPr>
                <w:rFonts w:ascii="Times New Roman" w:eastAsia="Times New Roman" w:hAnsi="Times New Roman" w:cs="Times New Roman"/>
                <w:color w:val="0D0D0D" w:themeColor="text1" w:themeTint="F2"/>
                <w:sz w:val="24"/>
                <w:szCs w:val="24"/>
                <w:lang w:eastAsia="ru-RU"/>
              </w:rPr>
              <w:t>Спілкування іноземними мовами (здобувачі освіти з інтелектуальними порушеннями іноземну мову не вивчають)</w:t>
            </w:r>
          </w:p>
        </w:tc>
        <w:tc>
          <w:tcPr>
            <w:tcW w:w="3250" w:type="pct"/>
            <w:tcBorders>
              <w:top w:val="single" w:sz="6" w:space="0" w:color="000000"/>
              <w:left w:val="single" w:sz="6" w:space="0" w:color="000000"/>
              <w:bottom w:val="single" w:sz="6" w:space="0" w:color="000000"/>
              <w:right w:val="single" w:sz="6" w:space="0" w:color="000000"/>
            </w:tcBorders>
            <w:hideMark/>
          </w:tcPr>
          <w:p w:rsidR="00A461D3" w:rsidRPr="00FB115F" w:rsidRDefault="00A461D3" w:rsidP="005875EC">
            <w:pPr>
              <w:spacing w:after="0" w:line="240" w:lineRule="auto"/>
              <w:jc w:val="both"/>
              <w:rPr>
                <w:rFonts w:ascii="Times New Roman" w:eastAsia="Times New Roman" w:hAnsi="Times New Roman" w:cs="Times New Roman"/>
                <w:color w:val="0D0D0D" w:themeColor="text1" w:themeTint="F2"/>
                <w:sz w:val="24"/>
                <w:szCs w:val="24"/>
                <w:lang w:eastAsia="ru-RU"/>
              </w:rPr>
            </w:pPr>
            <w:r w:rsidRPr="00FB115F">
              <w:rPr>
                <w:rFonts w:ascii="Times New Roman" w:eastAsia="Times New Roman" w:hAnsi="Times New Roman" w:cs="Times New Roman"/>
                <w:b/>
                <w:bCs/>
                <w:color w:val="0D0D0D" w:themeColor="text1" w:themeTint="F2"/>
                <w:sz w:val="24"/>
                <w:szCs w:val="24"/>
                <w:lang w:eastAsia="ru-RU"/>
              </w:rPr>
              <w:t>Уміння: </w:t>
            </w:r>
            <w:r w:rsidRPr="00FB115F">
              <w:rPr>
                <w:rFonts w:ascii="Times New Roman" w:eastAsia="Times New Roman" w:hAnsi="Times New Roman" w:cs="Times New Roman"/>
                <w:color w:val="0D0D0D" w:themeColor="text1" w:themeTint="F2"/>
                <w:sz w:val="24"/>
                <w:szCs w:val="24"/>
                <w:lang w:eastAsia="ru-RU"/>
              </w:rPr>
              <w:t>(самостійно або за допомогою) здійснювати спілкування в межах сфер, тем і ситуацій, визначених чинною навчальною програмою; розуміти на слух (за допомогою американської дактильної абетки), змі</w:t>
            </w:r>
            <w:proofErr w:type="gramStart"/>
            <w:r w:rsidRPr="00FB115F">
              <w:rPr>
                <w:rFonts w:ascii="Times New Roman" w:eastAsia="Times New Roman" w:hAnsi="Times New Roman" w:cs="Times New Roman"/>
                <w:color w:val="0D0D0D" w:themeColor="text1" w:themeTint="F2"/>
                <w:sz w:val="24"/>
                <w:szCs w:val="24"/>
                <w:lang w:eastAsia="ru-RU"/>
              </w:rPr>
              <w:t>ст</w:t>
            </w:r>
            <w:proofErr w:type="gramEnd"/>
            <w:r w:rsidRPr="00FB115F">
              <w:rPr>
                <w:rFonts w:ascii="Times New Roman" w:eastAsia="Times New Roman" w:hAnsi="Times New Roman" w:cs="Times New Roman"/>
                <w:color w:val="0D0D0D" w:themeColor="text1" w:themeTint="F2"/>
                <w:sz w:val="24"/>
                <w:szCs w:val="24"/>
                <w:lang w:eastAsia="ru-RU"/>
              </w:rPr>
              <w:t xml:space="preserve"> автентичних текстів; читати та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w:t>
            </w:r>
            <w:proofErr w:type="gramStart"/>
            <w:r w:rsidRPr="00FB115F">
              <w:rPr>
                <w:rFonts w:ascii="Times New Roman" w:eastAsia="Times New Roman" w:hAnsi="Times New Roman" w:cs="Times New Roman"/>
                <w:color w:val="0D0D0D" w:themeColor="text1" w:themeTint="F2"/>
                <w:sz w:val="24"/>
                <w:szCs w:val="24"/>
                <w:lang w:eastAsia="ru-RU"/>
              </w:rPr>
              <w:t>за</w:t>
            </w:r>
            <w:proofErr w:type="gramEnd"/>
            <w:r w:rsidRPr="00FB115F">
              <w:rPr>
                <w:rFonts w:ascii="Times New Roman" w:eastAsia="Times New Roman" w:hAnsi="Times New Roman" w:cs="Times New Roman"/>
                <w:color w:val="0D0D0D" w:themeColor="text1" w:themeTint="F2"/>
                <w:sz w:val="24"/>
                <w:szCs w:val="24"/>
                <w:lang w:eastAsia="ru-RU"/>
              </w:rPr>
              <w:t xml:space="preserve"> допомогою дактильної абетки), письмово, за допомогою засобів електронного спілкування.</w:t>
            </w:r>
            <w:r w:rsidRPr="00FB115F">
              <w:rPr>
                <w:rFonts w:ascii="Times New Roman" w:eastAsia="Times New Roman" w:hAnsi="Times New Roman" w:cs="Times New Roman"/>
                <w:color w:val="0D0D0D" w:themeColor="text1" w:themeTint="F2"/>
                <w:sz w:val="24"/>
                <w:szCs w:val="24"/>
                <w:lang w:eastAsia="ru-RU"/>
              </w:rPr>
              <w:br/>
            </w:r>
            <w:r w:rsidRPr="00FB115F">
              <w:rPr>
                <w:rFonts w:ascii="Times New Roman" w:eastAsia="Times New Roman" w:hAnsi="Times New Roman" w:cs="Times New Roman"/>
                <w:b/>
                <w:bCs/>
                <w:color w:val="0D0D0D" w:themeColor="text1" w:themeTint="F2"/>
                <w:sz w:val="24"/>
                <w:szCs w:val="24"/>
                <w:lang w:eastAsia="ru-RU"/>
              </w:rPr>
              <w:t>Ставлення: </w:t>
            </w:r>
            <w:r w:rsidRPr="00FB115F">
              <w:rPr>
                <w:rFonts w:ascii="Times New Roman" w:eastAsia="Times New Roman" w:hAnsi="Times New Roman" w:cs="Times New Roman"/>
                <w:color w:val="0D0D0D" w:themeColor="text1" w:themeTint="F2"/>
                <w:sz w:val="24"/>
                <w:szCs w:val="24"/>
                <w:lang w:eastAsia="ru-RU"/>
              </w:rPr>
              <w:t xml:space="preserve">оцінювати інформацію та використовувати її для </w:t>
            </w:r>
            <w:proofErr w:type="gramStart"/>
            <w:r w:rsidRPr="00FB115F">
              <w:rPr>
                <w:rFonts w:ascii="Times New Roman" w:eastAsia="Times New Roman" w:hAnsi="Times New Roman" w:cs="Times New Roman"/>
                <w:color w:val="0D0D0D" w:themeColor="text1" w:themeTint="F2"/>
                <w:sz w:val="24"/>
                <w:szCs w:val="24"/>
                <w:lang w:eastAsia="ru-RU"/>
              </w:rPr>
              <w:t>р</w:t>
            </w:r>
            <w:proofErr w:type="gramEnd"/>
            <w:r w:rsidRPr="00FB115F">
              <w:rPr>
                <w:rFonts w:ascii="Times New Roman" w:eastAsia="Times New Roman" w:hAnsi="Times New Roman" w:cs="Times New Roman"/>
                <w:color w:val="0D0D0D" w:themeColor="text1" w:themeTint="F2"/>
                <w:sz w:val="24"/>
                <w:szCs w:val="24"/>
                <w:lang w:eastAsia="ru-RU"/>
              </w:rPr>
              <w:t xml:space="preserve">ізних потреб; висловлювати свої думки, почуття та ставлення; використовувати досвід, набутий у вивченні рідної мови (української жестової мови) та інших навчальних предметів, розглядаючи його як засіб оволодіння іноземною мовою; обирати й застосовувати </w:t>
            </w:r>
            <w:proofErr w:type="gramStart"/>
            <w:r w:rsidRPr="00FB115F">
              <w:rPr>
                <w:rFonts w:ascii="Times New Roman" w:eastAsia="Times New Roman" w:hAnsi="Times New Roman" w:cs="Times New Roman"/>
                <w:color w:val="0D0D0D" w:themeColor="text1" w:themeTint="F2"/>
                <w:sz w:val="24"/>
                <w:szCs w:val="24"/>
                <w:lang w:eastAsia="ru-RU"/>
              </w:rPr>
              <w:t>доц</w:t>
            </w:r>
            <w:proofErr w:type="gramEnd"/>
            <w:r w:rsidRPr="00FB115F">
              <w:rPr>
                <w:rFonts w:ascii="Times New Roman" w:eastAsia="Times New Roman" w:hAnsi="Times New Roman" w:cs="Times New Roman"/>
                <w:color w:val="0D0D0D" w:themeColor="text1" w:themeTint="F2"/>
                <w:sz w:val="24"/>
                <w:szCs w:val="24"/>
                <w:lang w:eastAsia="ru-RU"/>
              </w:rPr>
              <w:t>ільні комунікативні стратегії (у тому числі альтернативні засоби спілкування) відповідно до різних потреб.</w:t>
            </w:r>
            <w:r w:rsidRPr="00FB115F">
              <w:rPr>
                <w:rFonts w:ascii="Times New Roman" w:eastAsia="Times New Roman" w:hAnsi="Times New Roman" w:cs="Times New Roman"/>
                <w:color w:val="0D0D0D" w:themeColor="text1" w:themeTint="F2"/>
                <w:sz w:val="24"/>
                <w:szCs w:val="24"/>
                <w:lang w:eastAsia="ru-RU"/>
              </w:rPr>
              <w:br/>
            </w:r>
            <w:r w:rsidRPr="00FB115F">
              <w:rPr>
                <w:rFonts w:ascii="Times New Roman" w:eastAsia="Times New Roman" w:hAnsi="Times New Roman" w:cs="Times New Roman"/>
                <w:b/>
                <w:bCs/>
                <w:color w:val="0D0D0D" w:themeColor="text1" w:themeTint="F2"/>
                <w:sz w:val="24"/>
                <w:szCs w:val="24"/>
                <w:lang w:eastAsia="ru-RU"/>
              </w:rPr>
              <w:t>Навчальні ресурси: </w:t>
            </w:r>
            <w:proofErr w:type="gramStart"/>
            <w:r w:rsidRPr="00FB115F">
              <w:rPr>
                <w:rFonts w:ascii="Times New Roman" w:eastAsia="Times New Roman" w:hAnsi="Times New Roman" w:cs="Times New Roman"/>
                <w:color w:val="0D0D0D" w:themeColor="text1" w:themeTint="F2"/>
                <w:sz w:val="24"/>
                <w:szCs w:val="24"/>
                <w:lang w:eastAsia="ru-RU"/>
              </w:rPr>
              <w:t>п</w:t>
            </w:r>
            <w:proofErr w:type="gramEnd"/>
            <w:r w:rsidRPr="00FB115F">
              <w:rPr>
                <w:rFonts w:ascii="Times New Roman" w:eastAsia="Times New Roman" w:hAnsi="Times New Roman" w:cs="Times New Roman"/>
                <w:color w:val="0D0D0D" w:themeColor="text1" w:themeTint="F2"/>
                <w:sz w:val="24"/>
                <w:szCs w:val="24"/>
                <w:lang w:eastAsia="ru-RU"/>
              </w:rPr>
              <w:t>ідручники, словники, жестівники, довідкова література, мультімедійні засоби, адаптовані іншомовні тексти.</w:t>
            </w:r>
          </w:p>
        </w:tc>
      </w:tr>
      <w:tr w:rsidR="00A461D3" w:rsidRPr="00FB115F" w:rsidTr="00A461D3">
        <w:tc>
          <w:tcPr>
            <w:tcW w:w="300" w:type="pct"/>
            <w:tcBorders>
              <w:top w:val="single" w:sz="6" w:space="0" w:color="000000"/>
              <w:left w:val="single" w:sz="6" w:space="0" w:color="000000"/>
              <w:bottom w:val="single" w:sz="6" w:space="0" w:color="000000"/>
              <w:right w:val="single" w:sz="6" w:space="0" w:color="000000"/>
            </w:tcBorders>
            <w:hideMark/>
          </w:tcPr>
          <w:p w:rsidR="00A461D3" w:rsidRPr="00FB115F" w:rsidRDefault="00A461D3" w:rsidP="005875EC">
            <w:pPr>
              <w:spacing w:after="0" w:line="240" w:lineRule="auto"/>
              <w:jc w:val="both"/>
              <w:rPr>
                <w:rFonts w:ascii="Times New Roman" w:eastAsia="Times New Roman" w:hAnsi="Times New Roman" w:cs="Times New Roman"/>
                <w:color w:val="0D0D0D" w:themeColor="text1" w:themeTint="F2"/>
                <w:sz w:val="24"/>
                <w:szCs w:val="24"/>
                <w:lang w:eastAsia="ru-RU"/>
              </w:rPr>
            </w:pPr>
            <w:r w:rsidRPr="00FB115F">
              <w:rPr>
                <w:rFonts w:ascii="Times New Roman" w:eastAsia="Times New Roman" w:hAnsi="Times New Roman" w:cs="Times New Roman"/>
                <w:color w:val="0D0D0D" w:themeColor="text1" w:themeTint="F2"/>
                <w:sz w:val="24"/>
                <w:szCs w:val="24"/>
                <w:lang w:eastAsia="ru-RU"/>
              </w:rPr>
              <w:t>3</w:t>
            </w:r>
          </w:p>
        </w:tc>
        <w:tc>
          <w:tcPr>
            <w:tcW w:w="1450" w:type="pct"/>
            <w:tcBorders>
              <w:top w:val="single" w:sz="6" w:space="0" w:color="000000"/>
              <w:left w:val="single" w:sz="6" w:space="0" w:color="000000"/>
              <w:bottom w:val="single" w:sz="6" w:space="0" w:color="000000"/>
              <w:right w:val="single" w:sz="6" w:space="0" w:color="000000"/>
            </w:tcBorders>
            <w:hideMark/>
          </w:tcPr>
          <w:p w:rsidR="00A461D3" w:rsidRPr="00FB115F" w:rsidRDefault="00A461D3" w:rsidP="005875EC">
            <w:pPr>
              <w:spacing w:after="0" w:line="240" w:lineRule="auto"/>
              <w:jc w:val="both"/>
              <w:rPr>
                <w:rFonts w:ascii="Times New Roman" w:eastAsia="Times New Roman" w:hAnsi="Times New Roman" w:cs="Times New Roman"/>
                <w:color w:val="0D0D0D" w:themeColor="text1" w:themeTint="F2"/>
                <w:sz w:val="24"/>
                <w:szCs w:val="24"/>
                <w:lang w:eastAsia="ru-RU"/>
              </w:rPr>
            </w:pPr>
            <w:r w:rsidRPr="00FB115F">
              <w:rPr>
                <w:rFonts w:ascii="Times New Roman" w:eastAsia="Times New Roman" w:hAnsi="Times New Roman" w:cs="Times New Roman"/>
                <w:color w:val="0D0D0D" w:themeColor="text1" w:themeTint="F2"/>
                <w:sz w:val="24"/>
                <w:szCs w:val="24"/>
                <w:lang w:eastAsia="ru-RU"/>
              </w:rPr>
              <w:t>Математична компетентність</w:t>
            </w:r>
          </w:p>
        </w:tc>
        <w:tc>
          <w:tcPr>
            <w:tcW w:w="3250" w:type="pct"/>
            <w:tcBorders>
              <w:top w:val="single" w:sz="6" w:space="0" w:color="000000"/>
              <w:left w:val="single" w:sz="6" w:space="0" w:color="000000"/>
              <w:bottom w:val="single" w:sz="6" w:space="0" w:color="000000"/>
              <w:right w:val="single" w:sz="6" w:space="0" w:color="000000"/>
            </w:tcBorders>
            <w:hideMark/>
          </w:tcPr>
          <w:p w:rsidR="00A461D3" w:rsidRPr="00FB115F" w:rsidRDefault="00A461D3" w:rsidP="005875EC">
            <w:pPr>
              <w:spacing w:after="0" w:line="240" w:lineRule="auto"/>
              <w:jc w:val="both"/>
              <w:rPr>
                <w:rFonts w:ascii="Times New Roman" w:eastAsia="Times New Roman" w:hAnsi="Times New Roman" w:cs="Times New Roman"/>
                <w:color w:val="0D0D0D" w:themeColor="text1" w:themeTint="F2"/>
                <w:sz w:val="24"/>
                <w:szCs w:val="24"/>
                <w:lang w:eastAsia="ru-RU"/>
              </w:rPr>
            </w:pPr>
            <w:r w:rsidRPr="00FB115F">
              <w:rPr>
                <w:rFonts w:ascii="Times New Roman" w:eastAsia="Times New Roman" w:hAnsi="Times New Roman" w:cs="Times New Roman"/>
                <w:b/>
                <w:bCs/>
                <w:color w:val="0D0D0D" w:themeColor="text1" w:themeTint="F2"/>
                <w:sz w:val="24"/>
                <w:szCs w:val="24"/>
                <w:lang w:eastAsia="ru-RU"/>
              </w:rPr>
              <w:t>Уміння: </w:t>
            </w:r>
            <w:r w:rsidRPr="00FB115F">
              <w:rPr>
                <w:rFonts w:ascii="Times New Roman" w:eastAsia="Times New Roman" w:hAnsi="Times New Roman" w:cs="Times New Roman"/>
                <w:color w:val="0D0D0D" w:themeColor="text1" w:themeTint="F2"/>
                <w:sz w:val="24"/>
                <w:szCs w:val="24"/>
                <w:lang w:eastAsia="ru-RU"/>
              </w:rPr>
              <w:t xml:space="preserve">(самостійно або за допомогою) оперувати текстовою та числовою інформацією; встановлювати відношення між реальними об'єктами навколишньої дійсності (природними, культурними, </w:t>
            </w:r>
            <w:proofErr w:type="gramStart"/>
            <w:r w:rsidRPr="00FB115F">
              <w:rPr>
                <w:rFonts w:ascii="Times New Roman" w:eastAsia="Times New Roman" w:hAnsi="Times New Roman" w:cs="Times New Roman"/>
                <w:color w:val="0D0D0D" w:themeColor="text1" w:themeTint="F2"/>
                <w:sz w:val="24"/>
                <w:szCs w:val="24"/>
                <w:lang w:eastAsia="ru-RU"/>
              </w:rPr>
              <w:t>техн</w:t>
            </w:r>
            <w:proofErr w:type="gramEnd"/>
            <w:r w:rsidRPr="00FB115F">
              <w:rPr>
                <w:rFonts w:ascii="Times New Roman" w:eastAsia="Times New Roman" w:hAnsi="Times New Roman" w:cs="Times New Roman"/>
                <w:color w:val="0D0D0D" w:themeColor="text1" w:themeTint="F2"/>
                <w:sz w:val="24"/>
                <w:szCs w:val="24"/>
                <w:lang w:eastAsia="ru-RU"/>
              </w:rPr>
              <w:t>ічними тощо); розв'язувати задачі, зокрема практичного змісту; будувати та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r w:rsidRPr="00FB115F">
              <w:rPr>
                <w:rFonts w:ascii="Times New Roman" w:eastAsia="Times New Roman" w:hAnsi="Times New Roman" w:cs="Times New Roman"/>
                <w:color w:val="0D0D0D" w:themeColor="text1" w:themeTint="F2"/>
                <w:sz w:val="24"/>
                <w:szCs w:val="24"/>
                <w:lang w:eastAsia="ru-RU"/>
              </w:rPr>
              <w:br/>
            </w:r>
            <w:r w:rsidRPr="00FB115F">
              <w:rPr>
                <w:rFonts w:ascii="Times New Roman" w:eastAsia="Times New Roman" w:hAnsi="Times New Roman" w:cs="Times New Roman"/>
                <w:b/>
                <w:bCs/>
                <w:color w:val="0D0D0D" w:themeColor="text1" w:themeTint="F2"/>
                <w:sz w:val="24"/>
                <w:szCs w:val="24"/>
                <w:lang w:eastAsia="ru-RU"/>
              </w:rPr>
              <w:t>Ставлення: </w:t>
            </w:r>
            <w:r w:rsidRPr="00FB115F">
              <w:rPr>
                <w:rFonts w:ascii="Times New Roman" w:eastAsia="Times New Roman" w:hAnsi="Times New Roman" w:cs="Times New Roman"/>
                <w:color w:val="0D0D0D" w:themeColor="text1" w:themeTint="F2"/>
                <w:sz w:val="24"/>
                <w:szCs w:val="24"/>
                <w:lang w:eastAsia="ru-RU"/>
              </w:rPr>
              <w:t xml:space="preserve">усвідомлення значення математики для повноцінного життя в сучасному суспільстві, розвитку технологічного, економічного й </w:t>
            </w:r>
            <w:proofErr w:type="gramStart"/>
            <w:r w:rsidRPr="00FB115F">
              <w:rPr>
                <w:rFonts w:ascii="Times New Roman" w:eastAsia="Times New Roman" w:hAnsi="Times New Roman" w:cs="Times New Roman"/>
                <w:color w:val="0D0D0D" w:themeColor="text1" w:themeTint="F2"/>
                <w:sz w:val="24"/>
                <w:szCs w:val="24"/>
                <w:lang w:eastAsia="ru-RU"/>
              </w:rPr>
              <w:t>оборонного</w:t>
            </w:r>
            <w:proofErr w:type="gramEnd"/>
            <w:r w:rsidRPr="00FB115F">
              <w:rPr>
                <w:rFonts w:ascii="Times New Roman" w:eastAsia="Times New Roman" w:hAnsi="Times New Roman" w:cs="Times New Roman"/>
                <w:color w:val="0D0D0D" w:themeColor="text1" w:themeTint="F2"/>
                <w:sz w:val="24"/>
                <w:szCs w:val="24"/>
                <w:lang w:eastAsia="ru-RU"/>
              </w:rPr>
              <w:t xml:space="preserve"> потенціалу держави, успішного вивчення інших предметів.</w:t>
            </w:r>
            <w:r w:rsidRPr="00FB115F">
              <w:rPr>
                <w:rFonts w:ascii="Times New Roman" w:eastAsia="Times New Roman" w:hAnsi="Times New Roman" w:cs="Times New Roman"/>
                <w:color w:val="0D0D0D" w:themeColor="text1" w:themeTint="F2"/>
                <w:sz w:val="24"/>
                <w:szCs w:val="24"/>
                <w:lang w:eastAsia="ru-RU"/>
              </w:rPr>
              <w:br/>
            </w:r>
            <w:r w:rsidRPr="00FB115F">
              <w:rPr>
                <w:rFonts w:ascii="Times New Roman" w:eastAsia="Times New Roman" w:hAnsi="Times New Roman" w:cs="Times New Roman"/>
                <w:b/>
                <w:bCs/>
                <w:color w:val="0D0D0D" w:themeColor="text1" w:themeTint="F2"/>
                <w:sz w:val="24"/>
                <w:szCs w:val="24"/>
                <w:lang w:eastAsia="ru-RU"/>
              </w:rPr>
              <w:t>Навчальні ресурси: </w:t>
            </w:r>
            <w:r w:rsidRPr="00FB115F">
              <w:rPr>
                <w:rFonts w:ascii="Times New Roman" w:eastAsia="Times New Roman" w:hAnsi="Times New Roman" w:cs="Times New Roman"/>
                <w:color w:val="0D0D0D" w:themeColor="text1" w:themeTint="F2"/>
                <w:sz w:val="24"/>
                <w:szCs w:val="24"/>
                <w:lang w:eastAsia="ru-RU"/>
              </w:rPr>
              <w:t>розв'язання математичних задач, зокрема таких, що моделюють реальні життєві ситуації.</w:t>
            </w:r>
          </w:p>
        </w:tc>
      </w:tr>
      <w:tr w:rsidR="00A461D3" w:rsidRPr="00FB115F" w:rsidTr="00A461D3">
        <w:tc>
          <w:tcPr>
            <w:tcW w:w="300" w:type="pct"/>
            <w:tcBorders>
              <w:top w:val="single" w:sz="6" w:space="0" w:color="000000"/>
              <w:left w:val="single" w:sz="6" w:space="0" w:color="000000"/>
              <w:bottom w:val="single" w:sz="6" w:space="0" w:color="000000"/>
              <w:right w:val="single" w:sz="6" w:space="0" w:color="000000"/>
            </w:tcBorders>
            <w:hideMark/>
          </w:tcPr>
          <w:p w:rsidR="00A461D3" w:rsidRPr="00FB115F" w:rsidRDefault="00A461D3" w:rsidP="005875EC">
            <w:pPr>
              <w:spacing w:after="0" w:line="240" w:lineRule="auto"/>
              <w:jc w:val="both"/>
              <w:rPr>
                <w:rFonts w:ascii="Times New Roman" w:eastAsia="Times New Roman" w:hAnsi="Times New Roman" w:cs="Times New Roman"/>
                <w:color w:val="0D0D0D" w:themeColor="text1" w:themeTint="F2"/>
                <w:sz w:val="24"/>
                <w:szCs w:val="24"/>
                <w:lang w:eastAsia="ru-RU"/>
              </w:rPr>
            </w:pPr>
            <w:r w:rsidRPr="00FB115F">
              <w:rPr>
                <w:rFonts w:ascii="Times New Roman" w:eastAsia="Times New Roman" w:hAnsi="Times New Roman" w:cs="Times New Roman"/>
                <w:color w:val="0D0D0D" w:themeColor="text1" w:themeTint="F2"/>
                <w:sz w:val="24"/>
                <w:szCs w:val="24"/>
                <w:lang w:eastAsia="ru-RU"/>
              </w:rPr>
              <w:t>4</w:t>
            </w:r>
          </w:p>
        </w:tc>
        <w:tc>
          <w:tcPr>
            <w:tcW w:w="1450" w:type="pct"/>
            <w:tcBorders>
              <w:top w:val="single" w:sz="6" w:space="0" w:color="000000"/>
              <w:left w:val="single" w:sz="6" w:space="0" w:color="000000"/>
              <w:bottom w:val="single" w:sz="6" w:space="0" w:color="000000"/>
              <w:right w:val="single" w:sz="6" w:space="0" w:color="000000"/>
            </w:tcBorders>
            <w:hideMark/>
          </w:tcPr>
          <w:p w:rsidR="00A461D3" w:rsidRPr="00FB115F" w:rsidRDefault="00A461D3" w:rsidP="005875EC">
            <w:pPr>
              <w:spacing w:after="0" w:line="240" w:lineRule="auto"/>
              <w:jc w:val="both"/>
              <w:rPr>
                <w:rFonts w:ascii="Times New Roman" w:eastAsia="Times New Roman" w:hAnsi="Times New Roman" w:cs="Times New Roman"/>
                <w:color w:val="0D0D0D" w:themeColor="text1" w:themeTint="F2"/>
                <w:sz w:val="24"/>
                <w:szCs w:val="24"/>
                <w:lang w:eastAsia="ru-RU"/>
              </w:rPr>
            </w:pPr>
            <w:r w:rsidRPr="00FB115F">
              <w:rPr>
                <w:rFonts w:ascii="Times New Roman" w:eastAsia="Times New Roman" w:hAnsi="Times New Roman" w:cs="Times New Roman"/>
                <w:color w:val="0D0D0D" w:themeColor="text1" w:themeTint="F2"/>
                <w:sz w:val="24"/>
                <w:szCs w:val="24"/>
                <w:lang w:eastAsia="ru-RU"/>
              </w:rPr>
              <w:t xml:space="preserve">Основні компетентності у природничих </w:t>
            </w:r>
            <w:proofErr w:type="gramStart"/>
            <w:r w:rsidRPr="00FB115F">
              <w:rPr>
                <w:rFonts w:ascii="Times New Roman" w:eastAsia="Times New Roman" w:hAnsi="Times New Roman" w:cs="Times New Roman"/>
                <w:color w:val="0D0D0D" w:themeColor="text1" w:themeTint="F2"/>
                <w:sz w:val="24"/>
                <w:szCs w:val="24"/>
                <w:lang w:eastAsia="ru-RU"/>
              </w:rPr>
              <w:t>науках</w:t>
            </w:r>
            <w:proofErr w:type="gramEnd"/>
            <w:r w:rsidRPr="00FB115F">
              <w:rPr>
                <w:rFonts w:ascii="Times New Roman" w:eastAsia="Times New Roman" w:hAnsi="Times New Roman" w:cs="Times New Roman"/>
                <w:color w:val="0D0D0D" w:themeColor="text1" w:themeTint="F2"/>
                <w:sz w:val="24"/>
                <w:szCs w:val="24"/>
                <w:lang w:eastAsia="ru-RU"/>
              </w:rPr>
              <w:t xml:space="preserve"> і технологіях</w:t>
            </w:r>
          </w:p>
        </w:tc>
        <w:tc>
          <w:tcPr>
            <w:tcW w:w="3250" w:type="pct"/>
            <w:tcBorders>
              <w:top w:val="single" w:sz="6" w:space="0" w:color="000000"/>
              <w:left w:val="single" w:sz="6" w:space="0" w:color="000000"/>
              <w:bottom w:val="single" w:sz="6" w:space="0" w:color="000000"/>
              <w:right w:val="single" w:sz="6" w:space="0" w:color="000000"/>
            </w:tcBorders>
            <w:hideMark/>
          </w:tcPr>
          <w:p w:rsidR="00A461D3" w:rsidRPr="00FB115F" w:rsidRDefault="00A461D3" w:rsidP="005875EC">
            <w:pPr>
              <w:spacing w:after="0" w:line="240" w:lineRule="auto"/>
              <w:jc w:val="both"/>
              <w:rPr>
                <w:rFonts w:ascii="Times New Roman" w:eastAsia="Times New Roman" w:hAnsi="Times New Roman" w:cs="Times New Roman"/>
                <w:color w:val="0D0D0D" w:themeColor="text1" w:themeTint="F2"/>
                <w:sz w:val="24"/>
                <w:szCs w:val="24"/>
                <w:lang w:eastAsia="ru-RU"/>
              </w:rPr>
            </w:pPr>
            <w:r w:rsidRPr="00FB115F">
              <w:rPr>
                <w:rFonts w:ascii="Times New Roman" w:eastAsia="Times New Roman" w:hAnsi="Times New Roman" w:cs="Times New Roman"/>
                <w:b/>
                <w:bCs/>
                <w:color w:val="0D0D0D" w:themeColor="text1" w:themeTint="F2"/>
                <w:sz w:val="24"/>
                <w:szCs w:val="24"/>
                <w:lang w:eastAsia="ru-RU"/>
              </w:rPr>
              <w:t>Уміння: </w:t>
            </w:r>
            <w:r w:rsidRPr="00FB115F">
              <w:rPr>
                <w:rFonts w:ascii="Times New Roman" w:eastAsia="Times New Roman" w:hAnsi="Times New Roman" w:cs="Times New Roman"/>
                <w:color w:val="0D0D0D" w:themeColor="text1" w:themeTint="F2"/>
                <w:sz w:val="24"/>
                <w:szCs w:val="24"/>
                <w:lang w:eastAsia="ru-RU"/>
              </w:rPr>
              <w:t xml:space="preserve">(самостійно або за допомогою) розпізнавати проблеми, що виникають у довкіллі; будувати та </w:t>
            </w:r>
            <w:proofErr w:type="gramStart"/>
            <w:r w:rsidRPr="00FB115F">
              <w:rPr>
                <w:rFonts w:ascii="Times New Roman" w:eastAsia="Times New Roman" w:hAnsi="Times New Roman" w:cs="Times New Roman"/>
                <w:color w:val="0D0D0D" w:themeColor="text1" w:themeTint="F2"/>
                <w:sz w:val="24"/>
                <w:szCs w:val="24"/>
                <w:lang w:eastAsia="ru-RU"/>
              </w:rPr>
              <w:t>досл</w:t>
            </w:r>
            <w:proofErr w:type="gramEnd"/>
            <w:r w:rsidRPr="00FB115F">
              <w:rPr>
                <w:rFonts w:ascii="Times New Roman" w:eastAsia="Times New Roman" w:hAnsi="Times New Roman" w:cs="Times New Roman"/>
                <w:color w:val="0D0D0D" w:themeColor="text1" w:themeTint="F2"/>
                <w:sz w:val="24"/>
                <w:szCs w:val="24"/>
                <w:lang w:eastAsia="ru-RU"/>
              </w:rPr>
              <w:t>іджувати природні явища та процеси; користуватися технологічними пристроями.</w:t>
            </w:r>
            <w:r w:rsidRPr="00FB115F">
              <w:rPr>
                <w:rFonts w:ascii="Times New Roman" w:eastAsia="Times New Roman" w:hAnsi="Times New Roman" w:cs="Times New Roman"/>
                <w:color w:val="0D0D0D" w:themeColor="text1" w:themeTint="F2"/>
                <w:sz w:val="24"/>
                <w:szCs w:val="24"/>
                <w:lang w:eastAsia="ru-RU"/>
              </w:rPr>
              <w:br/>
            </w:r>
            <w:r w:rsidRPr="00FB115F">
              <w:rPr>
                <w:rFonts w:ascii="Times New Roman" w:eastAsia="Times New Roman" w:hAnsi="Times New Roman" w:cs="Times New Roman"/>
                <w:b/>
                <w:bCs/>
                <w:color w:val="0D0D0D" w:themeColor="text1" w:themeTint="F2"/>
                <w:sz w:val="24"/>
                <w:szCs w:val="24"/>
                <w:lang w:eastAsia="ru-RU"/>
              </w:rPr>
              <w:t>Ставлення: </w:t>
            </w:r>
            <w:r w:rsidRPr="00FB115F">
              <w:rPr>
                <w:rFonts w:ascii="Times New Roman" w:eastAsia="Times New Roman" w:hAnsi="Times New Roman" w:cs="Times New Roman"/>
                <w:color w:val="0D0D0D" w:themeColor="text1" w:themeTint="F2"/>
                <w:sz w:val="24"/>
                <w:szCs w:val="24"/>
                <w:lang w:eastAsia="ru-RU"/>
              </w:rPr>
              <w:t xml:space="preserve">усвідомлення важливості природничих наук як універсальної мови наук, </w:t>
            </w:r>
            <w:proofErr w:type="gramStart"/>
            <w:r w:rsidRPr="00FB115F">
              <w:rPr>
                <w:rFonts w:ascii="Times New Roman" w:eastAsia="Times New Roman" w:hAnsi="Times New Roman" w:cs="Times New Roman"/>
                <w:color w:val="0D0D0D" w:themeColor="text1" w:themeTint="F2"/>
                <w:sz w:val="24"/>
                <w:szCs w:val="24"/>
                <w:lang w:eastAsia="ru-RU"/>
              </w:rPr>
              <w:t>техн</w:t>
            </w:r>
            <w:proofErr w:type="gramEnd"/>
            <w:r w:rsidRPr="00FB115F">
              <w:rPr>
                <w:rFonts w:ascii="Times New Roman" w:eastAsia="Times New Roman" w:hAnsi="Times New Roman" w:cs="Times New Roman"/>
                <w:color w:val="0D0D0D" w:themeColor="text1" w:themeTint="F2"/>
                <w:sz w:val="24"/>
                <w:szCs w:val="24"/>
                <w:lang w:eastAsia="ru-RU"/>
              </w:rPr>
              <w:t>іки та технологій, усвідомлення ролі наукових ідей у сучасних інформаційних технологіях.</w:t>
            </w:r>
            <w:r w:rsidRPr="00FB115F">
              <w:rPr>
                <w:rFonts w:ascii="Times New Roman" w:eastAsia="Times New Roman" w:hAnsi="Times New Roman" w:cs="Times New Roman"/>
                <w:color w:val="0D0D0D" w:themeColor="text1" w:themeTint="F2"/>
                <w:sz w:val="24"/>
                <w:szCs w:val="24"/>
                <w:lang w:eastAsia="ru-RU"/>
              </w:rPr>
              <w:br/>
            </w:r>
            <w:r w:rsidRPr="00FB115F">
              <w:rPr>
                <w:rFonts w:ascii="Times New Roman" w:eastAsia="Times New Roman" w:hAnsi="Times New Roman" w:cs="Times New Roman"/>
                <w:b/>
                <w:bCs/>
                <w:color w:val="0D0D0D" w:themeColor="text1" w:themeTint="F2"/>
                <w:sz w:val="24"/>
                <w:szCs w:val="24"/>
                <w:lang w:eastAsia="ru-RU"/>
              </w:rPr>
              <w:t>Навчальні ресурси: </w:t>
            </w:r>
            <w:r w:rsidRPr="00FB115F">
              <w:rPr>
                <w:rFonts w:ascii="Times New Roman" w:eastAsia="Times New Roman" w:hAnsi="Times New Roman" w:cs="Times New Roman"/>
                <w:color w:val="0D0D0D" w:themeColor="text1" w:themeTint="F2"/>
                <w:sz w:val="24"/>
                <w:szCs w:val="24"/>
                <w:lang w:eastAsia="ru-RU"/>
              </w:rPr>
              <w:t>складання графі</w:t>
            </w:r>
            <w:proofErr w:type="gramStart"/>
            <w:r w:rsidRPr="00FB115F">
              <w:rPr>
                <w:rFonts w:ascii="Times New Roman" w:eastAsia="Times New Roman" w:hAnsi="Times New Roman" w:cs="Times New Roman"/>
                <w:color w:val="0D0D0D" w:themeColor="text1" w:themeTint="F2"/>
                <w:sz w:val="24"/>
                <w:szCs w:val="24"/>
                <w:lang w:eastAsia="ru-RU"/>
              </w:rPr>
              <w:t>к</w:t>
            </w:r>
            <w:proofErr w:type="gramEnd"/>
            <w:r w:rsidRPr="00FB115F">
              <w:rPr>
                <w:rFonts w:ascii="Times New Roman" w:eastAsia="Times New Roman" w:hAnsi="Times New Roman" w:cs="Times New Roman"/>
                <w:color w:val="0D0D0D" w:themeColor="text1" w:themeTint="F2"/>
                <w:sz w:val="24"/>
                <w:szCs w:val="24"/>
                <w:lang w:eastAsia="ru-RU"/>
              </w:rPr>
              <w:t>ів та діаграм, які ілюструють функціональні залежності результатів впливу людської діяльності на природу.</w:t>
            </w:r>
          </w:p>
        </w:tc>
      </w:tr>
      <w:tr w:rsidR="00A461D3" w:rsidRPr="00FB115F" w:rsidTr="00A461D3">
        <w:tc>
          <w:tcPr>
            <w:tcW w:w="300" w:type="pct"/>
            <w:tcBorders>
              <w:top w:val="single" w:sz="6" w:space="0" w:color="000000"/>
              <w:left w:val="single" w:sz="6" w:space="0" w:color="000000"/>
              <w:bottom w:val="single" w:sz="6" w:space="0" w:color="000000"/>
              <w:right w:val="single" w:sz="6" w:space="0" w:color="000000"/>
            </w:tcBorders>
            <w:hideMark/>
          </w:tcPr>
          <w:p w:rsidR="00A461D3" w:rsidRPr="00FB115F" w:rsidRDefault="00A461D3" w:rsidP="005875EC">
            <w:pPr>
              <w:spacing w:after="0" w:line="240" w:lineRule="auto"/>
              <w:jc w:val="both"/>
              <w:rPr>
                <w:rFonts w:ascii="Times New Roman" w:eastAsia="Times New Roman" w:hAnsi="Times New Roman" w:cs="Times New Roman"/>
                <w:color w:val="0D0D0D" w:themeColor="text1" w:themeTint="F2"/>
                <w:sz w:val="24"/>
                <w:szCs w:val="24"/>
                <w:lang w:eastAsia="ru-RU"/>
              </w:rPr>
            </w:pPr>
            <w:r w:rsidRPr="00FB115F">
              <w:rPr>
                <w:rFonts w:ascii="Times New Roman" w:eastAsia="Times New Roman" w:hAnsi="Times New Roman" w:cs="Times New Roman"/>
                <w:color w:val="0D0D0D" w:themeColor="text1" w:themeTint="F2"/>
                <w:sz w:val="24"/>
                <w:szCs w:val="24"/>
                <w:lang w:eastAsia="ru-RU"/>
              </w:rPr>
              <w:lastRenderedPageBreak/>
              <w:t>5</w:t>
            </w:r>
          </w:p>
        </w:tc>
        <w:tc>
          <w:tcPr>
            <w:tcW w:w="1450" w:type="pct"/>
            <w:tcBorders>
              <w:top w:val="single" w:sz="6" w:space="0" w:color="000000"/>
              <w:left w:val="single" w:sz="6" w:space="0" w:color="000000"/>
              <w:bottom w:val="single" w:sz="6" w:space="0" w:color="000000"/>
              <w:right w:val="single" w:sz="6" w:space="0" w:color="000000"/>
            </w:tcBorders>
            <w:hideMark/>
          </w:tcPr>
          <w:p w:rsidR="00A461D3" w:rsidRPr="00FB115F" w:rsidRDefault="00A461D3" w:rsidP="005875EC">
            <w:pPr>
              <w:spacing w:after="0" w:line="240" w:lineRule="auto"/>
              <w:jc w:val="both"/>
              <w:rPr>
                <w:rFonts w:ascii="Times New Roman" w:eastAsia="Times New Roman" w:hAnsi="Times New Roman" w:cs="Times New Roman"/>
                <w:color w:val="0D0D0D" w:themeColor="text1" w:themeTint="F2"/>
                <w:sz w:val="24"/>
                <w:szCs w:val="24"/>
                <w:lang w:eastAsia="ru-RU"/>
              </w:rPr>
            </w:pPr>
            <w:r w:rsidRPr="00FB115F">
              <w:rPr>
                <w:rFonts w:ascii="Times New Roman" w:eastAsia="Times New Roman" w:hAnsi="Times New Roman" w:cs="Times New Roman"/>
                <w:color w:val="0D0D0D" w:themeColor="text1" w:themeTint="F2"/>
                <w:sz w:val="24"/>
                <w:szCs w:val="24"/>
                <w:lang w:eastAsia="ru-RU"/>
              </w:rPr>
              <w:t>Інформаційно-цифрова компетентність</w:t>
            </w:r>
          </w:p>
        </w:tc>
        <w:tc>
          <w:tcPr>
            <w:tcW w:w="3250" w:type="pct"/>
            <w:tcBorders>
              <w:top w:val="single" w:sz="6" w:space="0" w:color="000000"/>
              <w:left w:val="single" w:sz="6" w:space="0" w:color="000000"/>
              <w:bottom w:val="single" w:sz="6" w:space="0" w:color="000000"/>
              <w:right w:val="single" w:sz="6" w:space="0" w:color="000000"/>
            </w:tcBorders>
            <w:hideMark/>
          </w:tcPr>
          <w:p w:rsidR="00A461D3" w:rsidRPr="00FB115F" w:rsidRDefault="00A461D3" w:rsidP="005875EC">
            <w:pPr>
              <w:spacing w:after="0" w:line="240" w:lineRule="auto"/>
              <w:jc w:val="both"/>
              <w:rPr>
                <w:rFonts w:ascii="Times New Roman" w:eastAsia="Times New Roman" w:hAnsi="Times New Roman" w:cs="Times New Roman"/>
                <w:color w:val="0D0D0D" w:themeColor="text1" w:themeTint="F2"/>
                <w:sz w:val="24"/>
                <w:szCs w:val="24"/>
                <w:lang w:eastAsia="ru-RU"/>
              </w:rPr>
            </w:pPr>
            <w:r w:rsidRPr="00FB115F">
              <w:rPr>
                <w:rFonts w:ascii="Times New Roman" w:eastAsia="Times New Roman" w:hAnsi="Times New Roman" w:cs="Times New Roman"/>
                <w:b/>
                <w:bCs/>
                <w:color w:val="0D0D0D" w:themeColor="text1" w:themeTint="F2"/>
                <w:sz w:val="24"/>
                <w:szCs w:val="24"/>
                <w:lang w:eastAsia="ru-RU"/>
              </w:rPr>
              <w:t>Уміння: </w:t>
            </w:r>
            <w:r w:rsidRPr="00FB115F">
              <w:rPr>
                <w:rFonts w:ascii="Times New Roman" w:eastAsia="Times New Roman" w:hAnsi="Times New Roman" w:cs="Times New Roman"/>
                <w:color w:val="0D0D0D" w:themeColor="text1" w:themeTint="F2"/>
                <w:sz w:val="24"/>
                <w:szCs w:val="24"/>
                <w:lang w:eastAsia="ru-RU"/>
              </w:rPr>
              <w:t xml:space="preserve">(самостійно та за допомогою) структурувати дані; діяти за алгоритмом та складати алгоритми; визначати достатність даних для розв'язання задачі; використовувати </w:t>
            </w:r>
            <w:proofErr w:type="gramStart"/>
            <w:r w:rsidRPr="00FB115F">
              <w:rPr>
                <w:rFonts w:ascii="Times New Roman" w:eastAsia="Times New Roman" w:hAnsi="Times New Roman" w:cs="Times New Roman"/>
                <w:color w:val="0D0D0D" w:themeColor="text1" w:themeTint="F2"/>
                <w:sz w:val="24"/>
                <w:szCs w:val="24"/>
                <w:lang w:eastAsia="ru-RU"/>
              </w:rPr>
              <w:t>р</w:t>
            </w:r>
            <w:proofErr w:type="gramEnd"/>
            <w:r w:rsidRPr="00FB115F">
              <w:rPr>
                <w:rFonts w:ascii="Times New Roman" w:eastAsia="Times New Roman" w:hAnsi="Times New Roman" w:cs="Times New Roman"/>
                <w:color w:val="0D0D0D" w:themeColor="text1" w:themeTint="F2"/>
                <w:sz w:val="24"/>
                <w:szCs w:val="24"/>
                <w:lang w:eastAsia="ru-RU"/>
              </w:rPr>
              <w:t>ізні знакові системи; знаходити інформацію та оцінювати її достовірність; доводити істинність тверджень.</w:t>
            </w:r>
            <w:r w:rsidRPr="00FB115F">
              <w:rPr>
                <w:rFonts w:ascii="Times New Roman" w:eastAsia="Times New Roman" w:hAnsi="Times New Roman" w:cs="Times New Roman"/>
                <w:color w:val="0D0D0D" w:themeColor="text1" w:themeTint="F2"/>
                <w:sz w:val="24"/>
                <w:szCs w:val="24"/>
                <w:lang w:eastAsia="ru-RU"/>
              </w:rPr>
              <w:br/>
            </w:r>
            <w:r w:rsidRPr="00FB115F">
              <w:rPr>
                <w:rFonts w:ascii="Times New Roman" w:eastAsia="Times New Roman" w:hAnsi="Times New Roman" w:cs="Times New Roman"/>
                <w:b/>
                <w:bCs/>
                <w:color w:val="0D0D0D" w:themeColor="text1" w:themeTint="F2"/>
                <w:sz w:val="24"/>
                <w:szCs w:val="24"/>
                <w:lang w:eastAsia="ru-RU"/>
              </w:rPr>
              <w:t>Ставлення: </w:t>
            </w:r>
            <w:r w:rsidRPr="00FB115F">
              <w:rPr>
                <w:rFonts w:ascii="Times New Roman" w:eastAsia="Times New Roman" w:hAnsi="Times New Roman" w:cs="Times New Roman"/>
                <w:color w:val="0D0D0D" w:themeColor="text1" w:themeTint="F2"/>
                <w:sz w:val="24"/>
                <w:szCs w:val="24"/>
                <w:lang w:eastAsia="ru-RU"/>
              </w:rPr>
              <w:t>осмислення інформації та джерел її отримання; усвідомлення важливості інформаційних технологій для ефективного розв'язання математичних задач.</w:t>
            </w:r>
            <w:r w:rsidRPr="00FB115F">
              <w:rPr>
                <w:rFonts w:ascii="Times New Roman" w:eastAsia="Times New Roman" w:hAnsi="Times New Roman" w:cs="Times New Roman"/>
                <w:color w:val="0D0D0D" w:themeColor="text1" w:themeTint="F2"/>
                <w:sz w:val="24"/>
                <w:szCs w:val="24"/>
                <w:lang w:eastAsia="ru-RU"/>
              </w:rPr>
              <w:br/>
            </w:r>
            <w:r w:rsidRPr="00FB115F">
              <w:rPr>
                <w:rFonts w:ascii="Times New Roman" w:eastAsia="Times New Roman" w:hAnsi="Times New Roman" w:cs="Times New Roman"/>
                <w:b/>
                <w:bCs/>
                <w:color w:val="0D0D0D" w:themeColor="text1" w:themeTint="F2"/>
                <w:sz w:val="24"/>
                <w:szCs w:val="24"/>
                <w:lang w:eastAsia="ru-RU"/>
              </w:rPr>
              <w:t>Навчальні ресурси: </w:t>
            </w:r>
            <w:r w:rsidRPr="00FB115F">
              <w:rPr>
                <w:rFonts w:ascii="Times New Roman" w:eastAsia="Times New Roman" w:hAnsi="Times New Roman" w:cs="Times New Roman"/>
                <w:color w:val="0D0D0D" w:themeColor="text1" w:themeTint="F2"/>
                <w:sz w:val="24"/>
                <w:szCs w:val="24"/>
                <w:lang w:eastAsia="ru-RU"/>
              </w:rPr>
              <w:t>візуалізація даних, побудова графі</w:t>
            </w:r>
            <w:proofErr w:type="gramStart"/>
            <w:r w:rsidRPr="00FB115F">
              <w:rPr>
                <w:rFonts w:ascii="Times New Roman" w:eastAsia="Times New Roman" w:hAnsi="Times New Roman" w:cs="Times New Roman"/>
                <w:color w:val="0D0D0D" w:themeColor="text1" w:themeTint="F2"/>
                <w:sz w:val="24"/>
                <w:szCs w:val="24"/>
                <w:lang w:eastAsia="ru-RU"/>
              </w:rPr>
              <w:t>к</w:t>
            </w:r>
            <w:proofErr w:type="gramEnd"/>
            <w:r w:rsidRPr="00FB115F">
              <w:rPr>
                <w:rFonts w:ascii="Times New Roman" w:eastAsia="Times New Roman" w:hAnsi="Times New Roman" w:cs="Times New Roman"/>
                <w:color w:val="0D0D0D" w:themeColor="text1" w:themeTint="F2"/>
                <w:sz w:val="24"/>
                <w:szCs w:val="24"/>
                <w:lang w:eastAsia="ru-RU"/>
              </w:rPr>
              <w:t>ів та діаграм за допомогою програмних засобів.</w:t>
            </w:r>
          </w:p>
        </w:tc>
      </w:tr>
      <w:tr w:rsidR="00A461D3" w:rsidRPr="00FB115F" w:rsidTr="00A461D3">
        <w:tc>
          <w:tcPr>
            <w:tcW w:w="300" w:type="pct"/>
            <w:tcBorders>
              <w:top w:val="single" w:sz="6" w:space="0" w:color="000000"/>
              <w:left w:val="single" w:sz="6" w:space="0" w:color="000000"/>
              <w:bottom w:val="single" w:sz="6" w:space="0" w:color="000000"/>
              <w:right w:val="single" w:sz="6" w:space="0" w:color="000000"/>
            </w:tcBorders>
            <w:hideMark/>
          </w:tcPr>
          <w:p w:rsidR="00A461D3" w:rsidRPr="00FB115F" w:rsidRDefault="00A461D3" w:rsidP="005875EC">
            <w:pPr>
              <w:spacing w:after="0" w:line="240" w:lineRule="auto"/>
              <w:jc w:val="both"/>
              <w:rPr>
                <w:rFonts w:ascii="Times New Roman" w:eastAsia="Times New Roman" w:hAnsi="Times New Roman" w:cs="Times New Roman"/>
                <w:color w:val="0D0D0D" w:themeColor="text1" w:themeTint="F2"/>
                <w:sz w:val="24"/>
                <w:szCs w:val="24"/>
                <w:lang w:eastAsia="ru-RU"/>
              </w:rPr>
            </w:pPr>
            <w:r w:rsidRPr="00FB115F">
              <w:rPr>
                <w:rFonts w:ascii="Times New Roman" w:eastAsia="Times New Roman" w:hAnsi="Times New Roman" w:cs="Times New Roman"/>
                <w:color w:val="0D0D0D" w:themeColor="text1" w:themeTint="F2"/>
                <w:sz w:val="24"/>
                <w:szCs w:val="24"/>
                <w:lang w:eastAsia="ru-RU"/>
              </w:rPr>
              <w:t>6</w:t>
            </w:r>
          </w:p>
        </w:tc>
        <w:tc>
          <w:tcPr>
            <w:tcW w:w="1450" w:type="pct"/>
            <w:tcBorders>
              <w:top w:val="single" w:sz="6" w:space="0" w:color="000000"/>
              <w:left w:val="single" w:sz="6" w:space="0" w:color="000000"/>
              <w:bottom w:val="single" w:sz="6" w:space="0" w:color="000000"/>
              <w:right w:val="single" w:sz="6" w:space="0" w:color="000000"/>
            </w:tcBorders>
            <w:hideMark/>
          </w:tcPr>
          <w:p w:rsidR="00A461D3" w:rsidRPr="00FB115F" w:rsidRDefault="00A461D3" w:rsidP="005875EC">
            <w:pPr>
              <w:spacing w:after="0" w:line="240" w:lineRule="auto"/>
              <w:jc w:val="both"/>
              <w:rPr>
                <w:rFonts w:ascii="Times New Roman" w:eastAsia="Times New Roman" w:hAnsi="Times New Roman" w:cs="Times New Roman"/>
                <w:color w:val="0D0D0D" w:themeColor="text1" w:themeTint="F2"/>
                <w:sz w:val="24"/>
                <w:szCs w:val="24"/>
                <w:lang w:eastAsia="ru-RU"/>
              </w:rPr>
            </w:pPr>
            <w:r w:rsidRPr="00FB115F">
              <w:rPr>
                <w:rFonts w:ascii="Times New Roman" w:eastAsia="Times New Roman" w:hAnsi="Times New Roman" w:cs="Times New Roman"/>
                <w:color w:val="0D0D0D" w:themeColor="text1" w:themeTint="F2"/>
                <w:sz w:val="24"/>
                <w:szCs w:val="24"/>
                <w:lang w:eastAsia="ru-RU"/>
              </w:rPr>
              <w:t>Уміння вчитися впродовж життя</w:t>
            </w:r>
          </w:p>
        </w:tc>
        <w:tc>
          <w:tcPr>
            <w:tcW w:w="3250" w:type="pct"/>
            <w:tcBorders>
              <w:top w:val="single" w:sz="6" w:space="0" w:color="000000"/>
              <w:left w:val="single" w:sz="6" w:space="0" w:color="000000"/>
              <w:bottom w:val="single" w:sz="6" w:space="0" w:color="000000"/>
              <w:right w:val="single" w:sz="6" w:space="0" w:color="000000"/>
            </w:tcBorders>
            <w:hideMark/>
          </w:tcPr>
          <w:p w:rsidR="00A461D3" w:rsidRPr="00FB115F" w:rsidRDefault="00A461D3" w:rsidP="005875EC">
            <w:pPr>
              <w:spacing w:after="0" w:line="240" w:lineRule="auto"/>
              <w:jc w:val="both"/>
              <w:rPr>
                <w:rFonts w:ascii="Times New Roman" w:eastAsia="Times New Roman" w:hAnsi="Times New Roman" w:cs="Times New Roman"/>
                <w:color w:val="0D0D0D" w:themeColor="text1" w:themeTint="F2"/>
                <w:sz w:val="24"/>
                <w:szCs w:val="24"/>
                <w:lang w:eastAsia="ru-RU"/>
              </w:rPr>
            </w:pPr>
            <w:r w:rsidRPr="00FB115F">
              <w:rPr>
                <w:rFonts w:ascii="Times New Roman" w:eastAsia="Times New Roman" w:hAnsi="Times New Roman" w:cs="Times New Roman"/>
                <w:b/>
                <w:bCs/>
                <w:color w:val="0D0D0D" w:themeColor="text1" w:themeTint="F2"/>
                <w:sz w:val="24"/>
                <w:szCs w:val="24"/>
                <w:lang w:eastAsia="ru-RU"/>
              </w:rPr>
              <w:t>Уміння: </w:t>
            </w:r>
            <w:r w:rsidRPr="00FB115F">
              <w:rPr>
                <w:rFonts w:ascii="Times New Roman" w:eastAsia="Times New Roman" w:hAnsi="Times New Roman" w:cs="Times New Roman"/>
                <w:color w:val="0D0D0D" w:themeColor="text1" w:themeTint="F2"/>
                <w:sz w:val="24"/>
                <w:szCs w:val="24"/>
                <w:lang w:eastAsia="ru-RU"/>
              </w:rPr>
              <w:t xml:space="preserve">(самостійно та за допомогою)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w:t>
            </w:r>
            <w:proofErr w:type="gramStart"/>
            <w:r w:rsidRPr="00FB115F">
              <w:rPr>
                <w:rFonts w:ascii="Times New Roman" w:eastAsia="Times New Roman" w:hAnsi="Times New Roman" w:cs="Times New Roman"/>
                <w:color w:val="0D0D0D" w:themeColor="text1" w:themeTint="F2"/>
                <w:sz w:val="24"/>
                <w:szCs w:val="24"/>
                <w:lang w:eastAsia="ru-RU"/>
              </w:rPr>
              <w:t>траєктор</w:t>
            </w:r>
            <w:proofErr w:type="gramEnd"/>
            <w:r w:rsidRPr="00FB115F">
              <w:rPr>
                <w:rFonts w:ascii="Times New Roman" w:eastAsia="Times New Roman" w:hAnsi="Times New Roman" w:cs="Times New Roman"/>
                <w:color w:val="0D0D0D" w:themeColor="text1" w:themeTint="F2"/>
                <w:sz w:val="24"/>
                <w:szCs w:val="24"/>
                <w:lang w:eastAsia="ru-RU"/>
              </w:rPr>
              <w:t>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r w:rsidRPr="00FB115F">
              <w:rPr>
                <w:rFonts w:ascii="Times New Roman" w:eastAsia="Times New Roman" w:hAnsi="Times New Roman" w:cs="Times New Roman"/>
                <w:color w:val="0D0D0D" w:themeColor="text1" w:themeTint="F2"/>
                <w:sz w:val="24"/>
                <w:szCs w:val="24"/>
                <w:lang w:eastAsia="ru-RU"/>
              </w:rPr>
              <w:br/>
            </w:r>
            <w:r w:rsidRPr="00FB115F">
              <w:rPr>
                <w:rFonts w:ascii="Times New Roman" w:eastAsia="Times New Roman" w:hAnsi="Times New Roman" w:cs="Times New Roman"/>
                <w:b/>
                <w:bCs/>
                <w:color w:val="0D0D0D" w:themeColor="text1" w:themeTint="F2"/>
                <w:sz w:val="24"/>
                <w:szCs w:val="24"/>
                <w:lang w:eastAsia="ru-RU"/>
              </w:rPr>
              <w:t>Ставлення: </w:t>
            </w:r>
            <w:r w:rsidRPr="00FB115F">
              <w:rPr>
                <w:rFonts w:ascii="Times New Roman" w:eastAsia="Times New Roman" w:hAnsi="Times New Roman" w:cs="Times New Roman"/>
                <w:color w:val="0D0D0D" w:themeColor="text1" w:themeTint="F2"/>
                <w:sz w:val="24"/>
                <w:szCs w:val="24"/>
                <w:lang w:eastAsia="ru-RU"/>
              </w:rPr>
              <w:t xml:space="preserve">усвідомлення власних освітніх потреб та цінності нових знань і вмінь; зацікавленість у </w:t>
            </w:r>
            <w:proofErr w:type="gramStart"/>
            <w:r w:rsidRPr="00FB115F">
              <w:rPr>
                <w:rFonts w:ascii="Times New Roman" w:eastAsia="Times New Roman" w:hAnsi="Times New Roman" w:cs="Times New Roman"/>
                <w:color w:val="0D0D0D" w:themeColor="text1" w:themeTint="F2"/>
                <w:sz w:val="24"/>
                <w:szCs w:val="24"/>
                <w:lang w:eastAsia="ru-RU"/>
              </w:rPr>
              <w:t>п</w:t>
            </w:r>
            <w:proofErr w:type="gramEnd"/>
            <w:r w:rsidRPr="00FB115F">
              <w:rPr>
                <w:rFonts w:ascii="Times New Roman" w:eastAsia="Times New Roman" w:hAnsi="Times New Roman" w:cs="Times New Roman"/>
                <w:color w:val="0D0D0D" w:themeColor="text1" w:themeTint="F2"/>
                <w:sz w:val="24"/>
                <w:szCs w:val="24"/>
                <w:lang w:eastAsia="ru-RU"/>
              </w:rPr>
              <w:t>ізнанні світу; розуміння важливості вчитися впродовж життя; прагнення до вдосконалення результатів своєї діяльності.</w:t>
            </w:r>
            <w:r w:rsidRPr="00FB115F">
              <w:rPr>
                <w:rFonts w:ascii="Times New Roman" w:eastAsia="Times New Roman" w:hAnsi="Times New Roman" w:cs="Times New Roman"/>
                <w:color w:val="0D0D0D" w:themeColor="text1" w:themeTint="F2"/>
                <w:sz w:val="24"/>
                <w:szCs w:val="24"/>
                <w:lang w:eastAsia="ru-RU"/>
              </w:rPr>
              <w:br/>
            </w:r>
            <w:r w:rsidRPr="00FB115F">
              <w:rPr>
                <w:rFonts w:ascii="Times New Roman" w:eastAsia="Times New Roman" w:hAnsi="Times New Roman" w:cs="Times New Roman"/>
                <w:b/>
                <w:bCs/>
                <w:color w:val="0D0D0D" w:themeColor="text1" w:themeTint="F2"/>
                <w:sz w:val="24"/>
                <w:szCs w:val="24"/>
                <w:lang w:eastAsia="ru-RU"/>
              </w:rPr>
              <w:t>Навчальні ресурси: </w:t>
            </w:r>
            <w:r w:rsidRPr="00FB115F">
              <w:rPr>
                <w:rFonts w:ascii="Times New Roman" w:eastAsia="Times New Roman" w:hAnsi="Times New Roman" w:cs="Times New Roman"/>
                <w:color w:val="0D0D0D" w:themeColor="text1" w:themeTint="F2"/>
                <w:sz w:val="24"/>
                <w:szCs w:val="24"/>
                <w:lang w:eastAsia="ru-RU"/>
              </w:rPr>
              <w:t>моделювання власної освітньої траєкторії.</w:t>
            </w:r>
          </w:p>
        </w:tc>
      </w:tr>
      <w:tr w:rsidR="00A461D3" w:rsidRPr="00FB115F" w:rsidTr="00A461D3">
        <w:tc>
          <w:tcPr>
            <w:tcW w:w="300" w:type="pct"/>
            <w:tcBorders>
              <w:top w:val="single" w:sz="6" w:space="0" w:color="000000"/>
              <w:left w:val="single" w:sz="6" w:space="0" w:color="000000"/>
              <w:bottom w:val="single" w:sz="6" w:space="0" w:color="000000"/>
              <w:right w:val="single" w:sz="6" w:space="0" w:color="000000"/>
            </w:tcBorders>
            <w:hideMark/>
          </w:tcPr>
          <w:p w:rsidR="00A461D3" w:rsidRPr="00FB115F" w:rsidRDefault="00A461D3" w:rsidP="005875EC">
            <w:pPr>
              <w:spacing w:after="0" w:line="240" w:lineRule="auto"/>
              <w:jc w:val="both"/>
              <w:rPr>
                <w:rFonts w:ascii="Times New Roman" w:eastAsia="Times New Roman" w:hAnsi="Times New Roman" w:cs="Times New Roman"/>
                <w:color w:val="0D0D0D" w:themeColor="text1" w:themeTint="F2"/>
                <w:sz w:val="24"/>
                <w:szCs w:val="24"/>
                <w:lang w:eastAsia="ru-RU"/>
              </w:rPr>
            </w:pPr>
            <w:r w:rsidRPr="00FB115F">
              <w:rPr>
                <w:rFonts w:ascii="Times New Roman" w:eastAsia="Times New Roman" w:hAnsi="Times New Roman" w:cs="Times New Roman"/>
                <w:color w:val="0D0D0D" w:themeColor="text1" w:themeTint="F2"/>
                <w:sz w:val="24"/>
                <w:szCs w:val="24"/>
                <w:lang w:eastAsia="ru-RU"/>
              </w:rPr>
              <w:t>7</w:t>
            </w:r>
          </w:p>
        </w:tc>
        <w:tc>
          <w:tcPr>
            <w:tcW w:w="1450" w:type="pct"/>
            <w:tcBorders>
              <w:top w:val="single" w:sz="6" w:space="0" w:color="000000"/>
              <w:left w:val="single" w:sz="6" w:space="0" w:color="000000"/>
              <w:bottom w:val="single" w:sz="6" w:space="0" w:color="000000"/>
              <w:right w:val="single" w:sz="6" w:space="0" w:color="000000"/>
            </w:tcBorders>
            <w:hideMark/>
          </w:tcPr>
          <w:p w:rsidR="00A461D3" w:rsidRPr="00FB115F" w:rsidRDefault="00A461D3" w:rsidP="005875EC">
            <w:pPr>
              <w:spacing w:after="0" w:line="240" w:lineRule="auto"/>
              <w:jc w:val="both"/>
              <w:rPr>
                <w:rFonts w:ascii="Times New Roman" w:eastAsia="Times New Roman" w:hAnsi="Times New Roman" w:cs="Times New Roman"/>
                <w:color w:val="0D0D0D" w:themeColor="text1" w:themeTint="F2"/>
                <w:sz w:val="24"/>
                <w:szCs w:val="24"/>
                <w:lang w:eastAsia="ru-RU"/>
              </w:rPr>
            </w:pPr>
            <w:r w:rsidRPr="00FB115F">
              <w:rPr>
                <w:rFonts w:ascii="Times New Roman" w:eastAsia="Times New Roman" w:hAnsi="Times New Roman" w:cs="Times New Roman"/>
                <w:color w:val="0D0D0D" w:themeColor="text1" w:themeTint="F2"/>
                <w:sz w:val="24"/>
                <w:szCs w:val="24"/>
                <w:lang w:eastAsia="ru-RU"/>
              </w:rPr>
              <w:t xml:space="preserve">Ініціативність і </w:t>
            </w:r>
            <w:proofErr w:type="gramStart"/>
            <w:r w:rsidRPr="00FB115F">
              <w:rPr>
                <w:rFonts w:ascii="Times New Roman" w:eastAsia="Times New Roman" w:hAnsi="Times New Roman" w:cs="Times New Roman"/>
                <w:color w:val="0D0D0D" w:themeColor="text1" w:themeTint="F2"/>
                <w:sz w:val="24"/>
                <w:szCs w:val="24"/>
                <w:lang w:eastAsia="ru-RU"/>
              </w:rPr>
              <w:t>п</w:t>
            </w:r>
            <w:proofErr w:type="gramEnd"/>
            <w:r w:rsidRPr="00FB115F">
              <w:rPr>
                <w:rFonts w:ascii="Times New Roman" w:eastAsia="Times New Roman" w:hAnsi="Times New Roman" w:cs="Times New Roman"/>
                <w:color w:val="0D0D0D" w:themeColor="text1" w:themeTint="F2"/>
                <w:sz w:val="24"/>
                <w:szCs w:val="24"/>
                <w:lang w:eastAsia="ru-RU"/>
              </w:rPr>
              <w:t>ідприємливість</w:t>
            </w:r>
          </w:p>
        </w:tc>
        <w:tc>
          <w:tcPr>
            <w:tcW w:w="3250" w:type="pct"/>
            <w:tcBorders>
              <w:top w:val="single" w:sz="6" w:space="0" w:color="000000"/>
              <w:left w:val="single" w:sz="6" w:space="0" w:color="000000"/>
              <w:bottom w:val="single" w:sz="6" w:space="0" w:color="000000"/>
              <w:right w:val="single" w:sz="6" w:space="0" w:color="000000"/>
            </w:tcBorders>
            <w:hideMark/>
          </w:tcPr>
          <w:p w:rsidR="00A461D3" w:rsidRPr="00FB115F" w:rsidRDefault="00A461D3" w:rsidP="005875EC">
            <w:pPr>
              <w:spacing w:after="0" w:line="240" w:lineRule="auto"/>
              <w:jc w:val="both"/>
              <w:rPr>
                <w:rFonts w:ascii="Times New Roman" w:eastAsia="Times New Roman" w:hAnsi="Times New Roman" w:cs="Times New Roman"/>
                <w:color w:val="0D0D0D" w:themeColor="text1" w:themeTint="F2"/>
                <w:sz w:val="24"/>
                <w:szCs w:val="24"/>
                <w:lang w:eastAsia="ru-RU"/>
              </w:rPr>
            </w:pPr>
            <w:r w:rsidRPr="00FB115F">
              <w:rPr>
                <w:rFonts w:ascii="Times New Roman" w:eastAsia="Times New Roman" w:hAnsi="Times New Roman" w:cs="Times New Roman"/>
                <w:b/>
                <w:bCs/>
                <w:color w:val="0D0D0D" w:themeColor="text1" w:themeTint="F2"/>
                <w:sz w:val="24"/>
                <w:szCs w:val="24"/>
                <w:lang w:eastAsia="ru-RU"/>
              </w:rPr>
              <w:t>Уміння: </w:t>
            </w:r>
            <w:r w:rsidRPr="00FB115F">
              <w:rPr>
                <w:rFonts w:ascii="Times New Roman" w:eastAsia="Times New Roman" w:hAnsi="Times New Roman" w:cs="Times New Roman"/>
                <w:color w:val="0D0D0D" w:themeColor="text1" w:themeTint="F2"/>
                <w:sz w:val="24"/>
                <w:szCs w:val="24"/>
                <w:lang w:eastAsia="ru-RU"/>
              </w:rPr>
              <w:t xml:space="preserve">(самостійно та за допомогою) вирішувати життєві проблеми, аналізувати, прогнозувати, ухвалювати оптимальні </w:t>
            </w:r>
            <w:proofErr w:type="gramStart"/>
            <w:r w:rsidRPr="00FB115F">
              <w:rPr>
                <w:rFonts w:ascii="Times New Roman" w:eastAsia="Times New Roman" w:hAnsi="Times New Roman" w:cs="Times New Roman"/>
                <w:color w:val="0D0D0D" w:themeColor="text1" w:themeTint="F2"/>
                <w:sz w:val="24"/>
                <w:szCs w:val="24"/>
                <w:lang w:eastAsia="ru-RU"/>
              </w:rPr>
              <w:t>р</w:t>
            </w:r>
            <w:proofErr w:type="gramEnd"/>
            <w:r w:rsidRPr="00FB115F">
              <w:rPr>
                <w:rFonts w:ascii="Times New Roman" w:eastAsia="Times New Roman" w:hAnsi="Times New Roman" w:cs="Times New Roman"/>
                <w:color w:val="0D0D0D" w:themeColor="text1" w:themeTint="F2"/>
                <w:sz w:val="24"/>
                <w:szCs w:val="24"/>
                <w:lang w:eastAsia="ru-RU"/>
              </w:rPr>
              <w:t>ішення; використовувати критерії практичності, ефективності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r w:rsidRPr="00FB115F">
              <w:rPr>
                <w:rFonts w:ascii="Times New Roman" w:eastAsia="Times New Roman" w:hAnsi="Times New Roman" w:cs="Times New Roman"/>
                <w:color w:val="0D0D0D" w:themeColor="text1" w:themeTint="F2"/>
                <w:sz w:val="24"/>
                <w:szCs w:val="24"/>
                <w:lang w:eastAsia="ru-RU"/>
              </w:rPr>
              <w:br/>
            </w:r>
            <w:r w:rsidRPr="00FB115F">
              <w:rPr>
                <w:rFonts w:ascii="Times New Roman" w:eastAsia="Times New Roman" w:hAnsi="Times New Roman" w:cs="Times New Roman"/>
                <w:b/>
                <w:bCs/>
                <w:color w:val="0D0D0D" w:themeColor="text1" w:themeTint="F2"/>
                <w:sz w:val="24"/>
                <w:szCs w:val="24"/>
                <w:lang w:eastAsia="ru-RU"/>
              </w:rPr>
              <w:t>Ставлення: </w:t>
            </w:r>
            <w:r w:rsidRPr="00FB115F">
              <w:rPr>
                <w:rFonts w:ascii="Times New Roman" w:eastAsia="Times New Roman" w:hAnsi="Times New Roman" w:cs="Times New Roman"/>
                <w:color w:val="0D0D0D" w:themeColor="text1" w:themeTint="F2"/>
                <w:sz w:val="24"/>
                <w:szCs w:val="24"/>
                <w:lang w:eastAsia="ru-RU"/>
              </w:rPr>
              <w:t xml:space="preserve">ініціативність, відповідальність, упевненість у собі; переконаність, що успіх команди - це особистий успіх; позитивне оцінювання та </w:t>
            </w:r>
            <w:proofErr w:type="gramStart"/>
            <w:r w:rsidRPr="00FB115F">
              <w:rPr>
                <w:rFonts w:ascii="Times New Roman" w:eastAsia="Times New Roman" w:hAnsi="Times New Roman" w:cs="Times New Roman"/>
                <w:color w:val="0D0D0D" w:themeColor="text1" w:themeTint="F2"/>
                <w:sz w:val="24"/>
                <w:szCs w:val="24"/>
                <w:lang w:eastAsia="ru-RU"/>
              </w:rPr>
              <w:t>п</w:t>
            </w:r>
            <w:proofErr w:type="gramEnd"/>
            <w:r w:rsidRPr="00FB115F">
              <w:rPr>
                <w:rFonts w:ascii="Times New Roman" w:eastAsia="Times New Roman" w:hAnsi="Times New Roman" w:cs="Times New Roman"/>
                <w:color w:val="0D0D0D" w:themeColor="text1" w:themeTint="F2"/>
                <w:sz w:val="24"/>
                <w:szCs w:val="24"/>
                <w:lang w:eastAsia="ru-RU"/>
              </w:rPr>
              <w:t>ідтримка конструктивних ідей інших.</w:t>
            </w:r>
            <w:r w:rsidRPr="00FB115F">
              <w:rPr>
                <w:rFonts w:ascii="Times New Roman" w:eastAsia="Times New Roman" w:hAnsi="Times New Roman" w:cs="Times New Roman"/>
                <w:color w:val="0D0D0D" w:themeColor="text1" w:themeTint="F2"/>
                <w:sz w:val="24"/>
                <w:szCs w:val="24"/>
                <w:lang w:eastAsia="ru-RU"/>
              </w:rPr>
              <w:br/>
            </w:r>
            <w:r w:rsidRPr="00FB115F">
              <w:rPr>
                <w:rFonts w:ascii="Times New Roman" w:eastAsia="Times New Roman" w:hAnsi="Times New Roman" w:cs="Times New Roman"/>
                <w:b/>
                <w:bCs/>
                <w:color w:val="0D0D0D" w:themeColor="text1" w:themeTint="F2"/>
                <w:sz w:val="24"/>
                <w:szCs w:val="24"/>
                <w:lang w:eastAsia="ru-RU"/>
              </w:rPr>
              <w:t>Навчальні ресурси: </w:t>
            </w:r>
            <w:r w:rsidRPr="00FB115F">
              <w:rPr>
                <w:rFonts w:ascii="Times New Roman" w:eastAsia="Times New Roman" w:hAnsi="Times New Roman" w:cs="Times New Roman"/>
                <w:color w:val="0D0D0D" w:themeColor="text1" w:themeTint="F2"/>
                <w:sz w:val="24"/>
                <w:szCs w:val="24"/>
                <w:lang w:eastAsia="ru-RU"/>
              </w:rPr>
              <w:t xml:space="preserve">завдання </w:t>
            </w:r>
            <w:proofErr w:type="gramStart"/>
            <w:r w:rsidRPr="00FB115F">
              <w:rPr>
                <w:rFonts w:ascii="Times New Roman" w:eastAsia="Times New Roman" w:hAnsi="Times New Roman" w:cs="Times New Roman"/>
                <w:color w:val="0D0D0D" w:themeColor="text1" w:themeTint="F2"/>
                <w:sz w:val="24"/>
                <w:szCs w:val="24"/>
                <w:lang w:eastAsia="ru-RU"/>
              </w:rPr>
              <w:t>п</w:t>
            </w:r>
            <w:proofErr w:type="gramEnd"/>
            <w:r w:rsidRPr="00FB115F">
              <w:rPr>
                <w:rFonts w:ascii="Times New Roman" w:eastAsia="Times New Roman" w:hAnsi="Times New Roman" w:cs="Times New Roman"/>
                <w:color w:val="0D0D0D" w:themeColor="text1" w:themeTint="F2"/>
                <w:sz w:val="24"/>
                <w:szCs w:val="24"/>
                <w:lang w:eastAsia="ru-RU"/>
              </w:rPr>
              <w:t>ідприємницького змісту (оптимізаційні задачі).</w:t>
            </w:r>
          </w:p>
        </w:tc>
      </w:tr>
      <w:tr w:rsidR="00A461D3" w:rsidRPr="00FB115F" w:rsidTr="00A461D3">
        <w:tc>
          <w:tcPr>
            <w:tcW w:w="300" w:type="pct"/>
            <w:tcBorders>
              <w:top w:val="single" w:sz="6" w:space="0" w:color="000000"/>
              <w:left w:val="single" w:sz="6" w:space="0" w:color="000000"/>
              <w:bottom w:val="single" w:sz="6" w:space="0" w:color="000000"/>
              <w:right w:val="single" w:sz="6" w:space="0" w:color="000000"/>
            </w:tcBorders>
            <w:hideMark/>
          </w:tcPr>
          <w:p w:rsidR="00A461D3" w:rsidRPr="00FB115F" w:rsidRDefault="00A461D3" w:rsidP="005875EC">
            <w:pPr>
              <w:spacing w:after="0" w:line="240" w:lineRule="auto"/>
              <w:jc w:val="both"/>
              <w:rPr>
                <w:rFonts w:ascii="Times New Roman" w:eastAsia="Times New Roman" w:hAnsi="Times New Roman" w:cs="Times New Roman"/>
                <w:color w:val="0D0D0D" w:themeColor="text1" w:themeTint="F2"/>
                <w:sz w:val="24"/>
                <w:szCs w:val="24"/>
                <w:lang w:eastAsia="ru-RU"/>
              </w:rPr>
            </w:pPr>
            <w:r w:rsidRPr="00FB115F">
              <w:rPr>
                <w:rFonts w:ascii="Times New Roman" w:eastAsia="Times New Roman" w:hAnsi="Times New Roman" w:cs="Times New Roman"/>
                <w:color w:val="0D0D0D" w:themeColor="text1" w:themeTint="F2"/>
                <w:sz w:val="24"/>
                <w:szCs w:val="24"/>
                <w:lang w:eastAsia="ru-RU"/>
              </w:rPr>
              <w:t>8</w:t>
            </w:r>
          </w:p>
        </w:tc>
        <w:tc>
          <w:tcPr>
            <w:tcW w:w="1450" w:type="pct"/>
            <w:tcBorders>
              <w:top w:val="single" w:sz="6" w:space="0" w:color="000000"/>
              <w:left w:val="single" w:sz="6" w:space="0" w:color="000000"/>
              <w:bottom w:val="single" w:sz="6" w:space="0" w:color="000000"/>
              <w:right w:val="single" w:sz="6" w:space="0" w:color="000000"/>
            </w:tcBorders>
            <w:hideMark/>
          </w:tcPr>
          <w:p w:rsidR="00A461D3" w:rsidRPr="00FB115F" w:rsidRDefault="00A461D3" w:rsidP="005875EC">
            <w:pPr>
              <w:spacing w:after="0" w:line="240" w:lineRule="auto"/>
              <w:jc w:val="both"/>
              <w:rPr>
                <w:rFonts w:ascii="Times New Roman" w:eastAsia="Times New Roman" w:hAnsi="Times New Roman" w:cs="Times New Roman"/>
                <w:color w:val="0D0D0D" w:themeColor="text1" w:themeTint="F2"/>
                <w:sz w:val="24"/>
                <w:szCs w:val="24"/>
                <w:lang w:eastAsia="ru-RU"/>
              </w:rPr>
            </w:pPr>
            <w:proofErr w:type="gramStart"/>
            <w:r w:rsidRPr="00FB115F">
              <w:rPr>
                <w:rFonts w:ascii="Times New Roman" w:eastAsia="Times New Roman" w:hAnsi="Times New Roman" w:cs="Times New Roman"/>
                <w:color w:val="0D0D0D" w:themeColor="text1" w:themeTint="F2"/>
                <w:sz w:val="24"/>
                <w:szCs w:val="24"/>
                <w:lang w:eastAsia="ru-RU"/>
              </w:rPr>
              <w:t>Соц</w:t>
            </w:r>
            <w:proofErr w:type="gramEnd"/>
            <w:r w:rsidRPr="00FB115F">
              <w:rPr>
                <w:rFonts w:ascii="Times New Roman" w:eastAsia="Times New Roman" w:hAnsi="Times New Roman" w:cs="Times New Roman"/>
                <w:color w:val="0D0D0D" w:themeColor="text1" w:themeTint="F2"/>
                <w:sz w:val="24"/>
                <w:szCs w:val="24"/>
                <w:lang w:eastAsia="ru-RU"/>
              </w:rPr>
              <w:t>іальна і громадянська компетентності</w:t>
            </w:r>
          </w:p>
        </w:tc>
        <w:tc>
          <w:tcPr>
            <w:tcW w:w="3250" w:type="pct"/>
            <w:tcBorders>
              <w:top w:val="single" w:sz="6" w:space="0" w:color="000000"/>
              <w:left w:val="single" w:sz="6" w:space="0" w:color="000000"/>
              <w:bottom w:val="single" w:sz="6" w:space="0" w:color="000000"/>
              <w:right w:val="single" w:sz="6" w:space="0" w:color="000000"/>
            </w:tcBorders>
            <w:hideMark/>
          </w:tcPr>
          <w:p w:rsidR="00A461D3" w:rsidRPr="00FB115F" w:rsidRDefault="00A461D3" w:rsidP="005875EC">
            <w:pPr>
              <w:spacing w:after="0" w:line="240" w:lineRule="auto"/>
              <w:jc w:val="both"/>
              <w:rPr>
                <w:rFonts w:ascii="Times New Roman" w:eastAsia="Times New Roman" w:hAnsi="Times New Roman" w:cs="Times New Roman"/>
                <w:color w:val="0D0D0D" w:themeColor="text1" w:themeTint="F2"/>
                <w:sz w:val="24"/>
                <w:szCs w:val="24"/>
                <w:lang w:eastAsia="ru-RU"/>
              </w:rPr>
            </w:pPr>
            <w:r w:rsidRPr="00FB115F">
              <w:rPr>
                <w:rFonts w:ascii="Times New Roman" w:eastAsia="Times New Roman" w:hAnsi="Times New Roman" w:cs="Times New Roman"/>
                <w:b/>
                <w:bCs/>
                <w:color w:val="0D0D0D" w:themeColor="text1" w:themeTint="F2"/>
                <w:sz w:val="24"/>
                <w:szCs w:val="24"/>
                <w:lang w:eastAsia="ru-RU"/>
              </w:rPr>
              <w:t>Уміння: </w:t>
            </w:r>
            <w:r w:rsidRPr="00FB115F">
              <w:rPr>
                <w:rFonts w:ascii="Times New Roman" w:eastAsia="Times New Roman" w:hAnsi="Times New Roman" w:cs="Times New Roman"/>
                <w:color w:val="0D0D0D" w:themeColor="text1" w:themeTint="F2"/>
                <w:sz w:val="24"/>
                <w:szCs w:val="24"/>
                <w:lang w:eastAsia="ru-RU"/>
              </w:rPr>
              <w:t xml:space="preserve">(самостійно та за допомогою)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w:t>
            </w:r>
            <w:proofErr w:type="gramStart"/>
            <w:r w:rsidRPr="00FB115F">
              <w:rPr>
                <w:rFonts w:ascii="Times New Roman" w:eastAsia="Times New Roman" w:hAnsi="Times New Roman" w:cs="Times New Roman"/>
                <w:color w:val="0D0D0D" w:themeColor="text1" w:themeTint="F2"/>
                <w:sz w:val="24"/>
                <w:szCs w:val="24"/>
                <w:lang w:eastAsia="ru-RU"/>
              </w:rPr>
              <w:t>р</w:t>
            </w:r>
            <w:proofErr w:type="gramEnd"/>
            <w:r w:rsidRPr="00FB115F">
              <w:rPr>
                <w:rFonts w:ascii="Times New Roman" w:eastAsia="Times New Roman" w:hAnsi="Times New Roman" w:cs="Times New Roman"/>
                <w:color w:val="0D0D0D" w:themeColor="text1" w:themeTint="F2"/>
                <w:sz w:val="24"/>
                <w:szCs w:val="24"/>
                <w:lang w:eastAsia="ru-RU"/>
              </w:rPr>
              <w:t>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w:t>
            </w:r>
            <w:proofErr w:type="gramStart"/>
            <w:r w:rsidRPr="00FB115F">
              <w:rPr>
                <w:rFonts w:ascii="Times New Roman" w:eastAsia="Times New Roman" w:hAnsi="Times New Roman" w:cs="Times New Roman"/>
                <w:color w:val="0D0D0D" w:themeColor="text1" w:themeTint="F2"/>
                <w:sz w:val="24"/>
                <w:szCs w:val="24"/>
                <w:lang w:eastAsia="ru-RU"/>
              </w:rPr>
              <w:t>р</w:t>
            </w:r>
            <w:proofErr w:type="gramEnd"/>
            <w:r w:rsidRPr="00FB115F">
              <w:rPr>
                <w:rFonts w:ascii="Times New Roman" w:eastAsia="Times New Roman" w:hAnsi="Times New Roman" w:cs="Times New Roman"/>
                <w:color w:val="0D0D0D" w:themeColor="text1" w:themeTint="F2"/>
                <w:sz w:val="24"/>
                <w:szCs w:val="24"/>
                <w:lang w:eastAsia="ru-RU"/>
              </w:rPr>
              <w:t>, спираючись на різні дані.</w:t>
            </w:r>
            <w:r w:rsidRPr="00FB115F">
              <w:rPr>
                <w:rFonts w:ascii="Times New Roman" w:eastAsia="Times New Roman" w:hAnsi="Times New Roman" w:cs="Times New Roman"/>
                <w:color w:val="0D0D0D" w:themeColor="text1" w:themeTint="F2"/>
                <w:sz w:val="24"/>
                <w:szCs w:val="24"/>
                <w:lang w:eastAsia="ru-RU"/>
              </w:rPr>
              <w:br/>
            </w:r>
            <w:r w:rsidRPr="00FB115F">
              <w:rPr>
                <w:rFonts w:ascii="Times New Roman" w:eastAsia="Times New Roman" w:hAnsi="Times New Roman" w:cs="Times New Roman"/>
                <w:b/>
                <w:bCs/>
                <w:color w:val="0D0D0D" w:themeColor="text1" w:themeTint="F2"/>
                <w:sz w:val="24"/>
                <w:szCs w:val="24"/>
                <w:lang w:eastAsia="ru-RU"/>
              </w:rPr>
              <w:t>Ставлення: </w:t>
            </w:r>
            <w:r w:rsidRPr="00FB115F">
              <w:rPr>
                <w:rFonts w:ascii="Times New Roman" w:eastAsia="Times New Roman" w:hAnsi="Times New Roman" w:cs="Times New Roman"/>
                <w:color w:val="0D0D0D" w:themeColor="text1" w:themeTint="F2"/>
                <w:sz w:val="24"/>
                <w:szCs w:val="24"/>
                <w:lang w:eastAsia="ru-RU"/>
              </w:rPr>
              <w:t xml:space="preserve">ощадливість і поміркованість; рівне ставлення до інших незалежно від статків, соціального </w:t>
            </w:r>
            <w:r w:rsidRPr="00FB115F">
              <w:rPr>
                <w:rFonts w:ascii="Times New Roman" w:eastAsia="Times New Roman" w:hAnsi="Times New Roman" w:cs="Times New Roman"/>
                <w:color w:val="0D0D0D" w:themeColor="text1" w:themeTint="F2"/>
                <w:sz w:val="24"/>
                <w:szCs w:val="24"/>
                <w:lang w:eastAsia="ru-RU"/>
              </w:rPr>
              <w:lastRenderedPageBreak/>
              <w:t>походження; відповідальність за спільну справу; повага до прав людини.</w:t>
            </w:r>
            <w:r w:rsidRPr="00FB115F">
              <w:rPr>
                <w:rFonts w:ascii="Times New Roman" w:eastAsia="Times New Roman" w:hAnsi="Times New Roman" w:cs="Times New Roman"/>
                <w:color w:val="0D0D0D" w:themeColor="text1" w:themeTint="F2"/>
                <w:sz w:val="24"/>
                <w:szCs w:val="24"/>
                <w:lang w:eastAsia="ru-RU"/>
              </w:rPr>
              <w:br/>
            </w:r>
            <w:r w:rsidRPr="00FB115F">
              <w:rPr>
                <w:rFonts w:ascii="Times New Roman" w:eastAsia="Times New Roman" w:hAnsi="Times New Roman" w:cs="Times New Roman"/>
                <w:b/>
                <w:bCs/>
                <w:color w:val="0D0D0D" w:themeColor="text1" w:themeTint="F2"/>
                <w:sz w:val="24"/>
                <w:szCs w:val="24"/>
                <w:lang w:eastAsia="ru-RU"/>
              </w:rPr>
              <w:t>Навчальні ресурси: </w:t>
            </w:r>
            <w:r w:rsidRPr="00FB115F">
              <w:rPr>
                <w:rFonts w:ascii="Times New Roman" w:eastAsia="Times New Roman" w:hAnsi="Times New Roman" w:cs="Times New Roman"/>
                <w:color w:val="0D0D0D" w:themeColor="text1" w:themeTint="F2"/>
                <w:sz w:val="24"/>
                <w:szCs w:val="24"/>
                <w:lang w:eastAsia="ru-RU"/>
              </w:rPr>
              <w:t xml:space="preserve">завдання </w:t>
            </w:r>
            <w:proofErr w:type="gramStart"/>
            <w:r w:rsidRPr="00FB115F">
              <w:rPr>
                <w:rFonts w:ascii="Times New Roman" w:eastAsia="Times New Roman" w:hAnsi="Times New Roman" w:cs="Times New Roman"/>
                <w:color w:val="0D0D0D" w:themeColor="text1" w:themeTint="F2"/>
                <w:sz w:val="24"/>
                <w:szCs w:val="24"/>
                <w:lang w:eastAsia="ru-RU"/>
              </w:rPr>
              <w:t>соц</w:t>
            </w:r>
            <w:proofErr w:type="gramEnd"/>
            <w:r w:rsidRPr="00FB115F">
              <w:rPr>
                <w:rFonts w:ascii="Times New Roman" w:eastAsia="Times New Roman" w:hAnsi="Times New Roman" w:cs="Times New Roman"/>
                <w:color w:val="0D0D0D" w:themeColor="text1" w:themeTint="F2"/>
                <w:sz w:val="24"/>
                <w:szCs w:val="24"/>
                <w:lang w:eastAsia="ru-RU"/>
              </w:rPr>
              <w:t>іального змісту.</w:t>
            </w:r>
          </w:p>
        </w:tc>
      </w:tr>
      <w:tr w:rsidR="00A461D3" w:rsidRPr="00FB115F" w:rsidTr="00A461D3">
        <w:tc>
          <w:tcPr>
            <w:tcW w:w="300" w:type="pct"/>
            <w:tcBorders>
              <w:top w:val="single" w:sz="6" w:space="0" w:color="000000"/>
              <w:left w:val="single" w:sz="6" w:space="0" w:color="000000"/>
              <w:bottom w:val="single" w:sz="6" w:space="0" w:color="000000"/>
              <w:right w:val="single" w:sz="6" w:space="0" w:color="000000"/>
            </w:tcBorders>
            <w:hideMark/>
          </w:tcPr>
          <w:p w:rsidR="00A461D3" w:rsidRPr="00FB115F" w:rsidRDefault="00A461D3" w:rsidP="005875EC">
            <w:pPr>
              <w:spacing w:after="0" w:line="240" w:lineRule="auto"/>
              <w:jc w:val="both"/>
              <w:rPr>
                <w:rFonts w:ascii="Times New Roman" w:eastAsia="Times New Roman" w:hAnsi="Times New Roman" w:cs="Times New Roman"/>
                <w:color w:val="0D0D0D" w:themeColor="text1" w:themeTint="F2"/>
                <w:sz w:val="24"/>
                <w:szCs w:val="24"/>
                <w:lang w:eastAsia="ru-RU"/>
              </w:rPr>
            </w:pPr>
            <w:r w:rsidRPr="00FB115F">
              <w:rPr>
                <w:rFonts w:ascii="Times New Roman" w:eastAsia="Times New Roman" w:hAnsi="Times New Roman" w:cs="Times New Roman"/>
                <w:color w:val="0D0D0D" w:themeColor="text1" w:themeTint="F2"/>
                <w:sz w:val="24"/>
                <w:szCs w:val="24"/>
                <w:lang w:eastAsia="ru-RU"/>
              </w:rPr>
              <w:lastRenderedPageBreak/>
              <w:t>9</w:t>
            </w:r>
          </w:p>
        </w:tc>
        <w:tc>
          <w:tcPr>
            <w:tcW w:w="1450" w:type="pct"/>
            <w:tcBorders>
              <w:top w:val="single" w:sz="6" w:space="0" w:color="000000"/>
              <w:left w:val="single" w:sz="6" w:space="0" w:color="000000"/>
              <w:bottom w:val="single" w:sz="6" w:space="0" w:color="000000"/>
              <w:right w:val="single" w:sz="6" w:space="0" w:color="000000"/>
            </w:tcBorders>
            <w:hideMark/>
          </w:tcPr>
          <w:p w:rsidR="00A461D3" w:rsidRPr="00FB115F" w:rsidRDefault="00A461D3" w:rsidP="005875EC">
            <w:pPr>
              <w:spacing w:after="0" w:line="240" w:lineRule="auto"/>
              <w:jc w:val="both"/>
              <w:rPr>
                <w:rFonts w:ascii="Times New Roman" w:eastAsia="Times New Roman" w:hAnsi="Times New Roman" w:cs="Times New Roman"/>
                <w:color w:val="0D0D0D" w:themeColor="text1" w:themeTint="F2"/>
                <w:sz w:val="24"/>
                <w:szCs w:val="24"/>
                <w:lang w:eastAsia="ru-RU"/>
              </w:rPr>
            </w:pPr>
            <w:r w:rsidRPr="00FB115F">
              <w:rPr>
                <w:rFonts w:ascii="Times New Roman" w:eastAsia="Times New Roman" w:hAnsi="Times New Roman" w:cs="Times New Roman"/>
                <w:color w:val="0D0D0D" w:themeColor="text1" w:themeTint="F2"/>
                <w:sz w:val="24"/>
                <w:szCs w:val="24"/>
                <w:lang w:eastAsia="ru-RU"/>
              </w:rPr>
              <w:t>Обізнаність і самовираження у сфері культури</w:t>
            </w:r>
          </w:p>
        </w:tc>
        <w:tc>
          <w:tcPr>
            <w:tcW w:w="3250" w:type="pct"/>
            <w:tcBorders>
              <w:top w:val="single" w:sz="6" w:space="0" w:color="000000"/>
              <w:left w:val="single" w:sz="6" w:space="0" w:color="000000"/>
              <w:bottom w:val="single" w:sz="6" w:space="0" w:color="000000"/>
              <w:right w:val="single" w:sz="6" w:space="0" w:color="000000"/>
            </w:tcBorders>
            <w:hideMark/>
          </w:tcPr>
          <w:p w:rsidR="00A461D3" w:rsidRPr="00FB115F" w:rsidRDefault="00A461D3" w:rsidP="005875EC">
            <w:pPr>
              <w:spacing w:after="0" w:line="240" w:lineRule="auto"/>
              <w:jc w:val="both"/>
              <w:rPr>
                <w:rFonts w:ascii="Times New Roman" w:eastAsia="Times New Roman" w:hAnsi="Times New Roman" w:cs="Times New Roman"/>
                <w:color w:val="0D0D0D" w:themeColor="text1" w:themeTint="F2"/>
                <w:sz w:val="24"/>
                <w:szCs w:val="24"/>
                <w:lang w:eastAsia="ru-RU"/>
              </w:rPr>
            </w:pPr>
            <w:r w:rsidRPr="00FB115F">
              <w:rPr>
                <w:rFonts w:ascii="Times New Roman" w:eastAsia="Times New Roman" w:hAnsi="Times New Roman" w:cs="Times New Roman"/>
                <w:b/>
                <w:bCs/>
                <w:color w:val="0D0D0D" w:themeColor="text1" w:themeTint="F2"/>
                <w:sz w:val="24"/>
                <w:szCs w:val="24"/>
                <w:lang w:eastAsia="ru-RU"/>
              </w:rPr>
              <w:t>Уміння: </w:t>
            </w:r>
            <w:r w:rsidRPr="00FB115F">
              <w:rPr>
                <w:rFonts w:ascii="Times New Roman" w:eastAsia="Times New Roman" w:hAnsi="Times New Roman" w:cs="Times New Roman"/>
                <w:color w:val="0D0D0D" w:themeColor="text1" w:themeTint="F2"/>
                <w:sz w:val="24"/>
                <w:szCs w:val="24"/>
                <w:lang w:eastAsia="ru-RU"/>
              </w:rPr>
              <w:t>(самостійно та за допомогою) висловлювати свою думку, аргументувати та вести діалог (</w:t>
            </w:r>
            <w:proofErr w:type="gramStart"/>
            <w:r w:rsidRPr="00FB115F">
              <w:rPr>
                <w:rFonts w:ascii="Times New Roman" w:eastAsia="Times New Roman" w:hAnsi="Times New Roman" w:cs="Times New Roman"/>
                <w:color w:val="0D0D0D" w:themeColor="text1" w:themeTint="F2"/>
                <w:sz w:val="24"/>
                <w:szCs w:val="24"/>
                <w:lang w:eastAsia="ru-RU"/>
              </w:rPr>
              <w:t>в</w:t>
            </w:r>
            <w:proofErr w:type="gramEnd"/>
            <w:r w:rsidRPr="00FB115F">
              <w:rPr>
                <w:rFonts w:ascii="Times New Roman" w:eastAsia="Times New Roman" w:hAnsi="Times New Roman" w:cs="Times New Roman"/>
                <w:color w:val="0D0D0D" w:themeColor="text1" w:themeTint="F2"/>
                <w:sz w:val="24"/>
                <w:szCs w:val="24"/>
                <w:lang w:eastAsia="ru-RU"/>
              </w:rPr>
              <w:t xml:space="preserve"> тому числі за допомогою української жестової мови, альтернативних засобів спілкування), національні та культурні особливості співрозмовників та дотримуючись етики спілкування та взаємодії; враховувати художньо-естетичну складову при створенні продуктів </w:t>
            </w:r>
            <w:proofErr w:type="gramStart"/>
            <w:r w:rsidRPr="00FB115F">
              <w:rPr>
                <w:rFonts w:ascii="Times New Roman" w:eastAsia="Times New Roman" w:hAnsi="Times New Roman" w:cs="Times New Roman"/>
                <w:color w:val="0D0D0D" w:themeColor="text1" w:themeTint="F2"/>
                <w:sz w:val="24"/>
                <w:szCs w:val="24"/>
                <w:lang w:eastAsia="ru-RU"/>
              </w:rPr>
              <w:t>своєї д</w:t>
            </w:r>
            <w:proofErr w:type="gramEnd"/>
            <w:r w:rsidRPr="00FB115F">
              <w:rPr>
                <w:rFonts w:ascii="Times New Roman" w:eastAsia="Times New Roman" w:hAnsi="Times New Roman" w:cs="Times New Roman"/>
                <w:color w:val="0D0D0D" w:themeColor="text1" w:themeTint="F2"/>
                <w:sz w:val="24"/>
                <w:szCs w:val="24"/>
                <w:lang w:eastAsia="ru-RU"/>
              </w:rPr>
              <w:t>іяльності (малюнків, текстів, схем тощо).</w:t>
            </w:r>
            <w:r w:rsidRPr="00FB115F">
              <w:rPr>
                <w:rFonts w:ascii="Times New Roman" w:eastAsia="Times New Roman" w:hAnsi="Times New Roman" w:cs="Times New Roman"/>
                <w:color w:val="0D0D0D" w:themeColor="text1" w:themeTint="F2"/>
                <w:sz w:val="24"/>
                <w:szCs w:val="24"/>
                <w:lang w:eastAsia="ru-RU"/>
              </w:rPr>
              <w:br/>
            </w:r>
            <w:r w:rsidRPr="00FB115F">
              <w:rPr>
                <w:rFonts w:ascii="Times New Roman" w:eastAsia="Times New Roman" w:hAnsi="Times New Roman" w:cs="Times New Roman"/>
                <w:b/>
                <w:bCs/>
                <w:color w:val="0D0D0D" w:themeColor="text1" w:themeTint="F2"/>
                <w:sz w:val="24"/>
                <w:szCs w:val="24"/>
                <w:lang w:eastAsia="ru-RU"/>
              </w:rPr>
              <w:t>Ставлення: </w:t>
            </w:r>
            <w:r w:rsidRPr="00FB115F">
              <w:rPr>
                <w:rFonts w:ascii="Times New Roman" w:eastAsia="Times New Roman" w:hAnsi="Times New Roman" w:cs="Times New Roman"/>
                <w:color w:val="0D0D0D" w:themeColor="text1" w:themeTint="F2"/>
                <w:sz w:val="24"/>
                <w:szCs w:val="24"/>
                <w:lang w:eastAsia="ru-RU"/>
              </w:rPr>
              <w:t xml:space="preserve">культурна самоідентифікація, повага до культурного розмаїття у </w:t>
            </w:r>
            <w:proofErr w:type="gramStart"/>
            <w:r w:rsidRPr="00FB115F">
              <w:rPr>
                <w:rFonts w:ascii="Times New Roman" w:eastAsia="Times New Roman" w:hAnsi="Times New Roman" w:cs="Times New Roman"/>
                <w:color w:val="0D0D0D" w:themeColor="text1" w:themeTint="F2"/>
                <w:sz w:val="24"/>
                <w:szCs w:val="24"/>
                <w:lang w:eastAsia="ru-RU"/>
              </w:rPr>
              <w:t>глобальному</w:t>
            </w:r>
            <w:proofErr w:type="gramEnd"/>
            <w:r w:rsidRPr="00FB115F">
              <w:rPr>
                <w:rFonts w:ascii="Times New Roman" w:eastAsia="Times New Roman" w:hAnsi="Times New Roman" w:cs="Times New Roman"/>
                <w:color w:val="0D0D0D" w:themeColor="text1" w:themeTint="F2"/>
                <w:sz w:val="24"/>
                <w:szCs w:val="24"/>
                <w:lang w:eastAsia="ru-RU"/>
              </w:rPr>
              <w:t xml:space="preserve"> суспільстві; усвідомлення впливу окремого предмета на людську культуру та розвиток суспільства.</w:t>
            </w:r>
            <w:r w:rsidRPr="00FB115F">
              <w:rPr>
                <w:rFonts w:ascii="Times New Roman" w:eastAsia="Times New Roman" w:hAnsi="Times New Roman" w:cs="Times New Roman"/>
                <w:color w:val="0D0D0D" w:themeColor="text1" w:themeTint="F2"/>
                <w:sz w:val="24"/>
                <w:szCs w:val="24"/>
                <w:lang w:eastAsia="ru-RU"/>
              </w:rPr>
              <w:br/>
            </w:r>
            <w:r w:rsidRPr="00FB115F">
              <w:rPr>
                <w:rFonts w:ascii="Times New Roman" w:eastAsia="Times New Roman" w:hAnsi="Times New Roman" w:cs="Times New Roman"/>
                <w:b/>
                <w:bCs/>
                <w:color w:val="0D0D0D" w:themeColor="text1" w:themeTint="F2"/>
                <w:sz w:val="24"/>
                <w:szCs w:val="24"/>
                <w:lang w:eastAsia="ru-RU"/>
              </w:rPr>
              <w:t>Навчальні ресурси: </w:t>
            </w:r>
            <w:r w:rsidRPr="00FB115F">
              <w:rPr>
                <w:rFonts w:ascii="Times New Roman" w:eastAsia="Times New Roman" w:hAnsi="Times New Roman" w:cs="Times New Roman"/>
                <w:color w:val="0D0D0D" w:themeColor="text1" w:themeTint="F2"/>
                <w:sz w:val="24"/>
                <w:szCs w:val="24"/>
                <w:lang w:eastAsia="ru-RU"/>
              </w:rPr>
              <w:t xml:space="preserve">математичні моделі в </w:t>
            </w:r>
            <w:proofErr w:type="gramStart"/>
            <w:r w:rsidRPr="00FB115F">
              <w:rPr>
                <w:rFonts w:ascii="Times New Roman" w:eastAsia="Times New Roman" w:hAnsi="Times New Roman" w:cs="Times New Roman"/>
                <w:color w:val="0D0D0D" w:themeColor="text1" w:themeTint="F2"/>
                <w:sz w:val="24"/>
                <w:szCs w:val="24"/>
                <w:lang w:eastAsia="ru-RU"/>
              </w:rPr>
              <w:t>р</w:t>
            </w:r>
            <w:proofErr w:type="gramEnd"/>
            <w:r w:rsidRPr="00FB115F">
              <w:rPr>
                <w:rFonts w:ascii="Times New Roman" w:eastAsia="Times New Roman" w:hAnsi="Times New Roman" w:cs="Times New Roman"/>
                <w:color w:val="0D0D0D" w:themeColor="text1" w:themeTint="F2"/>
                <w:sz w:val="24"/>
                <w:szCs w:val="24"/>
                <w:lang w:eastAsia="ru-RU"/>
              </w:rPr>
              <w:t>ізних видах мистецтва.</w:t>
            </w:r>
          </w:p>
        </w:tc>
      </w:tr>
      <w:tr w:rsidR="00A461D3" w:rsidRPr="00FB115F" w:rsidTr="00A461D3">
        <w:tc>
          <w:tcPr>
            <w:tcW w:w="300" w:type="pct"/>
            <w:tcBorders>
              <w:top w:val="single" w:sz="6" w:space="0" w:color="000000"/>
              <w:left w:val="single" w:sz="6" w:space="0" w:color="000000"/>
              <w:bottom w:val="single" w:sz="6" w:space="0" w:color="000000"/>
              <w:right w:val="single" w:sz="6" w:space="0" w:color="000000"/>
            </w:tcBorders>
            <w:hideMark/>
          </w:tcPr>
          <w:p w:rsidR="00A461D3" w:rsidRPr="00FB115F" w:rsidRDefault="00A461D3" w:rsidP="005875EC">
            <w:pPr>
              <w:spacing w:after="0" w:line="240" w:lineRule="auto"/>
              <w:jc w:val="both"/>
              <w:rPr>
                <w:rFonts w:ascii="Times New Roman" w:eastAsia="Times New Roman" w:hAnsi="Times New Roman" w:cs="Times New Roman"/>
                <w:color w:val="0D0D0D" w:themeColor="text1" w:themeTint="F2"/>
                <w:sz w:val="24"/>
                <w:szCs w:val="24"/>
                <w:lang w:eastAsia="ru-RU"/>
              </w:rPr>
            </w:pPr>
            <w:r w:rsidRPr="00FB115F">
              <w:rPr>
                <w:rFonts w:ascii="Times New Roman" w:eastAsia="Times New Roman" w:hAnsi="Times New Roman" w:cs="Times New Roman"/>
                <w:color w:val="0D0D0D" w:themeColor="text1" w:themeTint="F2"/>
                <w:sz w:val="24"/>
                <w:szCs w:val="24"/>
                <w:lang w:eastAsia="ru-RU"/>
              </w:rPr>
              <w:t>10</w:t>
            </w:r>
          </w:p>
        </w:tc>
        <w:tc>
          <w:tcPr>
            <w:tcW w:w="1450" w:type="pct"/>
            <w:tcBorders>
              <w:top w:val="single" w:sz="6" w:space="0" w:color="000000"/>
              <w:left w:val="single" w:sz="6" w:space="0" w:color="000000"/>
              <w:bottom w:val="single" w:sz="6" w:space="0" w:color="000000"/>
              <w:right w:val="single" w:sz="6" w:space="0" w:color="000000"/>
            </w:tcBorders>
            <w:hideMark/>
          </w:tcPr>
          <w:p w:rsidR="00A461D3" w:rsidRPr="00FB115F" w:rsidRDefault="00A461D3" w:rsidP="005875EC">
            <w:pPr>
              <w:spacing w:after="0" w:line="240" w:lineRule="auto"/>
              <w:jc w:val="both"/>
              <w:rPr>
                <w:rFonts w:ascii="Times New Roman" w:eastAsia="Times New Roman" w:hAnsi="Times New Roman" w:cs="Times New Roman"/>
                <w:color w:val="0D0D0D" w:themeColor="text1" w:themeTint="F2"/>
                <w:sz w:val="24"/>
                <w:szCs w:val="24"/>
                <w:lang w:eastAsia="ru-RU"/>
              </w:rPr>
            </w:pPr>
            <w:r w:rsidRPr="00FB115F">
              <w:rPr>
                <w:rFonts w:ascii="Times New Roman" w:eastAsia="Times New Roman" w:hAnsi="Times New Roman" w:cs="Times New Roman"/>
                <w:color w:val="0D0D0D" w:themeColor="text1" w:themeTint="F2"/>
                <w:sz w:val="24"/>
                <w:szCs w:val="24"/>
                <w:lang w:eastAsia="ru-RU"/>
              </w:rPr>
              <w:t>Екологічна грамотність і здорове життя</w:t>
            </w:r>
          </w:p>
        </w:tc>
        <w:tc>
          <w:tcPr>
            <w:tcW w:w="3250" w:type="pct"/>
            <w:tcBorders>
              <w:top w:val="single" w:sz="6" w:space="0" w:color="000000"/>
              <w:left w:val="single" w:sz="6" w:space="0" w:color="000000"/>
              <w:bottom w:val="single" w:sz="6" w:space="0" w:color="000000"/>
              <w:right w:val="single" w:sz="6" w:space="0" w:color="000000"/>
            </w:tcBorders>
            <w:hideMark/>
          </w:tcPr>
          <w:p w:rsidR="00A461D3" w:rsidRPr="00FB115F" w:rsidRDefault="00A461D3" w:rsidP="005875EC">
            <w:pPr>
              <w:spacing w:after="0" w:line="240" w:lineRule="auto"/>
              <w:jc w:val="both"/>
              <w:rPr>
                <w:rFonts w:ascii="Times New Roman" w:eastAsia="Times New Roman" w:hAnsi="Times New Roman" w:cs="Times New Roman"/>
                <w:color w:val="0D0D0D" w:themeColor="text1" w:themeTint="F2"/>
                <w:sz w:val="24"/>
                <w:szCs w:val="24"/>
                <w:lang w:eastAsia="ru-RU"/>
              </w:rPr>
            </w:pPr>
            <w:r w:rsidRPr="00FB115F">
              <w:rPr>
                <w:rFonts w:ascii="Times New Roman" w:eastAsia="Times New Roman" w:hAnsi="Times New Roman" w:cs="Times New Roman"/>
                <w:b/>
                <w:bCs/>
                <w:color w:val="0D0D0D" w:themeColor="text1" w:themeTint="F2"/>
                <w:sz w:val="24"/>
                <w:szCs w:val="24"/>
                <w:lang w:eastAsia="ru-RU"/>
              </w:rPr>
              <w:t>Уміння: </w:t>
            </w:r>
            <w:r w:rsidRPr="00FB115F">
              <w:rPr>
                <w:rFonts w:ascii="Times New Roman" w:eastAsia="Times New Roman" w:hAnsi="Times New Roman" w:cs="Times New Roman"/>
                <w:color w:val="0D0D0D" w:themeColor="text1" w:themeTint="F2"/>
                <w:sz w:val="24"/>
                <w:szCs w:val="24"/>
                <w:lang w:eastAsia="ru-RU"/>
              </w:rPr>
              <w:t xml:space="preserve">(самостійно та за допомогою) аналізувати та оцінювати </w:t>
            </w:r>
            <w:proofErr w:type="gramStart"/>
            <w:r w:rsidRPr="00FB115F">
              <w:rPr>
                <w:rFonts w:ascii="Times New Roman" w:eastAsia="Times New Roman" w:hAnsi="Times New Roman" w:cs="Times New Roman"/>
                <w:color w:val="0D0D0D" w:themeColor="text1" w:themeTint="F2"/>
                <w:sz w:val="24"/>
                <w:szCs w:val="24"/>
                <w:lang w:eastAsia="ru-RU"/>
              </w:rPr>
              <w:t>соц</w:t>
            </w:r>
            <w:proofErr w:type="gramEnd"/>
            <w:r w:rsidRPr="00FB115F">
              <w:rPr>
                <w:rFonts w:ascii="Times New Roman" w:eastAsia="Times New Roman" w:hAnsi="Times New Roman" w:cs="Times New Roman"/>
                <w:color w:val="0D0D0D" w:themeColor="text1" w:themeTint="F2"/>
                <w:sz w:val="24"/>
                <w:szCs w:val="24"/>
                <w:lang w:eastAsia="ru-RU"/>
              </w:rPr>
              <w:t>іально-економічні події в державі на основі різних даних; враховувати правові, етичні, екологічні та соціальні наслідки рішень.</w:t>
            </w:r>
            <w:r w:rsidRPr="00FB115F">
              <w:rPr>
                <w:rFonts w:ascii="Times New Roman" w:eastAsia="Times New Roman" w:hAnsi="Times New Roman" w:cs="Times New Roman"/>
                <w:color w:val="0D0D0D" w:themeColor="text1" w:themeTint="F2"/>
                <w:sz w:val="24"/>
                <w:szCs w:val="24"/>
                <w:lang w:eastAsia="ru-RU"/>
              </w:rPr>
              <w:br/>
            </w:r>
            <w:r w:rsidRPr="00FB115F">
              <w:rPr>
                <w:rFonts w:ascii="Times New Roman" w:eastAsia="Times New Roman" w:hAnsi="Times New Roman" w:cs="Times New Roman"/>
                <w:b/>
                <w:bCs/>
                <w:color w:val="0D0D0D" w:themeColor="text1" w:themeTint="F2"/>
                <w:sz w:val="24"/>
                <w:szCs w:val="24"/>
                <w:lang w:eastAsia="ru-RU"/>
              </w:rPr>
              <w:t>Ставлення: </w:t>
            </w:r>
            <w:r w:rsidRPr="00FB115F">
              <w:rPr>
                <w:rFonts w:ascii="Times New Roman" w:eastAsia="Times New Roman" w:hAnsi="Times New Roman" w:cs="Times New Roman"/>
                <w:color w:val="0D0D0D" w:themeColor="text1" w:themeTint="F2"/>
                <w:sz w:val="24"/>
                <w:szCs w:val="24"/>
                <w:lang w:eastAsia="ru-RU"/>
              </w:rPr>
              <w:t xml:space="preserve">усвідомлення взаємозв'язку кожного окремого предмета та екології на основі </w:t>
            </w:r>
            <w:proofErr w:type="gramStart"/>
            <w:r w:rsidRPr="00FB115F">
              <w:rPr>
                <w:rFonts w:ascii="Times New Roman" w:eastAsia="Times New Roman" w:hAnsi="Times New Roman" w:cs="Times New Roman"/>
                <w:color w:val="0D0D0D" w:themeColor="text1" w:themeTint="F2"/>
                <w:sz w:val="24"/>
                <w:szCs w:val="24"/>
                <w:lang w:eastAsia="ru-RU"/>
              </w:rPr>
              <w:t>р</w:t>
            </w:r>
            <w:proofErr w:type="gramEnd"/>
            <w:r w:rsidRPr="00FB115F">
              <w:rPr>
                <w:rFonts w:ascii="Times New Roman" w:eastAsia="Times New Roman" w:hAnsi="Times New Roman" w:cs="Times New Roman"/>
                <w:color w:val="0D0D0D" w:themeColor="text1" w:themeTint="F2"/>
                <w:sz w:val="24"/>
                <w:szCs w:val="24"/>
                <w:lang w:eastAsia="ru-RU"/>
              </w:rPr>
              <w:t>ізних даних; ощадне, бережливе відношення до природних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w:t>
            </w:r>
            <w:r w:rsidRPr="00FB115F">
              <w:rPr>
                <w:rFonts w:ascii="Times New Roman" w:eastAsia="Times New Roman" w:hAnsi="Times New Roman" w:cs="Times New Roman"/>
                <w:color w:val="0D0D0D" w:themeColor="text1" w:themeTint="F2"/>
                <w:sz w:val="24"/>
                <w:szCs w:val="24"/>
                <w:lang w:eastAsia="ru-RU"/>
              </w:rPr>
              <w:br/>
            </w:r>
            <w:r w:rsidRPr="00FB115F">
              <w:rPr>
                <w:rFonts w:ascii="Times New Roman" w:eastAsia="Times New Roman" w:hAnsi="Times New Roman" w:cs="Times New Roman"/>
                <w:b/>
                <w:bCs/>
                <w:color w:val="0D0D0D" w:themeColor="text1" w:themeTint="F2"/>
                <w:sz w:val="24"/>
                <w:szCs w:val="24"/>
                <w:lang w:eastAsia="ru-RU"/>
              </w:rPr>
              <w:t>Навчальні ресурси: </w:t>
            </w:r>
            <w:r w:rsidRPr="00FB115F">
              <w:rPr>
                <w:rFonts w:ascii="Times New Roman" w:eastAsia="Times New Roman" w:hAnsi="Times New Roman" w:cs="Times New Roman"/>
                <w:color w:val="0D0D0D" w:themeColor="text1" w:themeTint="F2"/>
                <w:sz w:val="24"/>
                <w:szCs w:val="24"/>
                <w:lang w:eastAsia="ru-RU"/>
              </w:rPr>
              <w:t xml:space="preserve">навчальні проекти, завдання </w:t>
            </w:r>
            <w:proofErr w:type="gramStart"/>
            <w:r w:rsidRPr="00FB115F">
              <w:rPr>
                <w:rFonts w:ascii="Times New Roman" w:eastAsia="Times New Roman" w:hAnsi="Times New Roman" w:cs="Times New Roman"/>
                <w:color w:val="0D0D0D" w:themeColor="text1" w:themeTint="F2"/>
                <w:sz w:val="24"/>
                <w:szCs w:val="24"/>
                <w:lang w:eastAsia="ru-RU"/>
              </w:rPr>
              <w:t>соц</w:t>
            </w:r>
            <w:proofErr w:type="gramEnd"/>
            <w:r w:rsidRPr="00FB115F">
              <w:rPr>
                <w:rFonts w:ascii="Times New Roman" w:eastAsia="Times New Roman" w:hAnsi="Times New Roman" w:cs="Times New Roman"/>
                <w:color w:val="0D0D0D" w:themeColor="text1" w:themeTint="F2"/>
                <w:sz w:val="24"/>
                <w:szCs w:val="24"/>
                <w:lang w:eastAsia="ru-RU"/>
              </w:rPr>
              <w:t>іально-економічного, екологічного змісту; задачі, які сприяють усвідомленню цінності здорового способу життя</w:t>
            </w:r>
          </w:p>
        </w:tc>
      </w:tr>
    </w:tbl>
    <w:p w:rsidR="001636F4" w:rsidRPr="00FB115F" w:rsidRDefault="001636F4" w:rsidP="00FB115F">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Основними функціями оцінювання навчальних досягнень учнів</w:t>
      </w:r>
      <w:r w:rsidR="00CE7699" w:rsidRPr="00FB115F">
        <w:rPr>
          <w:rFonts w:ascii="Times New Roman" w:eastAsia="Times New Roman" w:hAnsi="Times New Roman" w:cs="Times New Roman"/>
          <w:color w:val="0D0D0D" w:themeColor="text1" w:themeTint="F2"/>
          <w:sz w:val="28"/>
          <w:szCs w:val="28"/>
          <w:lang w:val="uk-UA" w:eastAsia="ru-RU"/>
        </w:rPr>
        <w:t xml:space="preserve"> (вихованців)</w:t>
      </w:r>
      <w:proofErr w:type="gramStart"/>
      <w:r w:rsidRPr="00FB115F">
        <w:rPr>
          <w:rFonts w:ascii="Times New Roman" w:eastAsia="Times New Roman" w:hAnsi="Times New Roman" w:cs="Times New Roman"/>
          <w:color w:val="0D0D0D" w:themeColor="text1" w:themeTint="F2"/>
          <w:sz w:val="28"/>
          <w:szCs w:val="28"/>
          <w:lang w:eastAsia="ru-RU"/>
        </w:rPr>
        <w:t xml:space="preserve"> є:</w:t>
      </w:r>
      <w:proofErr w:type="gramEnd"/>
    </w:p>
    <w:p w:rsidR="001636F4" w:rsidRPr="00FB115F" w:rsidRDefault="001636F4" w:rsidP="005875EC">
      <w:pPr>
        <w:numPr>
          <w:ilvl w:val="1"/>
          <w:numId w:val="4"/>
        </w:numPr>
        <w:shd w:val="clear" w:color="auto" w:fill="FFFFFF"/>
        <w:spacing w:after="0" w:line="240" w:lineRule="auto"/>
        <w:ind w:left="1305"/>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контролююча – визначає </w:t>
      </w:r>
      <w:proofErr w:type="gramStart"/>
      <w:r w:rsidRPr="00FB115F">
        <w:rPr>
          <w:rFonts w:ascii="Times New Roman" w:eastAsia="Times New Roman" w:hAnsi="Times New Roman" w:cs="Times New Roman"/>
          <w:color w:val="0D0D0D" w:themeColor="text1" w:themeTint="F2"/>
          <w:sz w:val="28"/>
          <w:szCs w:val="28"/>
          <w:lang w:eastAsia="ru-RU"/>
        </w:rPr>
        <w:t>р</w:t>
      </w:r>
      <w:proofErr w:type="gramEnd"/>
      <w:r w:rsidRPr="00FB115F">
        <w:rPr>
          <w:rFonts w:ascii="Times New Roman" w:eastAsia="Times New Roman" w:hAnsi="Times New Roman" w:cs="Times New Roman"/>
          <w:color w:val="0D0D0D" w:themeColor="text1" w:themeTint="F2"/>
          <w:sz w:val="28"/>
          <w:szCs w:val="28"/>
          <w:lang w:eastAsia="ru-RU"/>
        </w:rPr>
        <w:t>івень досягнень кожного учня (учениці), готовність до засвоєння нового матеріалу, що дає змогу вчителеві відповідно планувати й викладати навчальний матеріал;</w:t>
      </w:r>
    </w:p>
    <w:p w:rsidR="001636F4" w:rsidRPr="00FB115F" w:rsidRDefault="001636F4" w:rsidP="005875EC">
      <w:pPr>
        <w:numPr>
          <w:ilvl w:val="0"/>
          <w:numId w:val="4"/>
        </w:numPr>
        <w:shd w:val="clear" w:color="auto" w:fill="FFFFFF"/>
        <w:spacing w:after="0" w:line="240" w:lineRule="auto"/>
        <w:ind w:left="1305"/>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навчальна – сприяє повторенню, уточненню й поглибленню знань, їх систематизації, вдосконаленню умінь та навичок;</w:t>
      </w:r>
    </w:p>
    <w:p w:rsidR="001636F4" w:rsidRPr="00FB115F" w:rsidRDefault="001636F4" w:rsidP="005875EC">
      <w:pPr>
        <w:numPr>
          <w:ilvl w:val="0"/>
          <w:numId w:val="4"/>
        </w:numPr>
        <w:shd w:val="clear" w:color="auto" w:fill="FFFFFF"/>
        <w:spacing w:after="0" w:line="240" w:lineRule="auto"/>
        <w:ind w:left="1305"/>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діагностико-коригувальна – з’ясовує причини труднощі</w:t>
      </w:r>
      <w:proofErr w:type="gramStart"/>
      <w:r w:rsidRPr="00FB115F">
        <w:rPr>
          <w:rFonts w:ascii="Times New Roman" w:eastAsia="Times New Roman" w:hAnsi="Times New Roman" w:cs="Times New Roman"/>
          <w:color w:val="0D0D0D" w:themeColor="text1" w:themeTint="F2"/>
          <w:sz w:val="28"/>
          <w:szCs w:val="28"/>
          <w:lang w:eastAsia="ru-RU"/>
        </w:rPr>
        <w:t>в</w:t>
      </w:r>
      <w:proofErr w:type="gramEnd"/>
      <w:r w:rsidRPr="00FB115F">
        <w:rPr>
          <w:rFonts w:ascii="Times New Roman" w:eastAsia="Times New Roman" w:hAnsi="Times New Roman" w:cs="Times New Roman"/>
          <w:color w:val="0D0D0D" w:themeColor="text1" w:themeTint="F2"/>
          <w:sz w:val="28"/>
          <w:szCs w:val="28"/>
          <w:lang w:eastAsia="ru-RU"/>
        </w:rPr>
        <w:t xml:space="preserve">, </w:t>
      </w:r>
      <w:proofErr w:type="gramStart"/>
      <w:r w:rsidRPr="00FB115F">
        <w:rPr>
          <w:rFonts w:ascii="Times New Roman" w:eastAsia="Times New Roman" w:hAnsi="Times New Roman" w:cs="Times New Roman"/>
          <w:color w:val="0D0D0D" w:themeColor="text1" w:themeTint="F2"/>
          <w:sz w:val="28"/>
          <w:szCs w:val="28"/>
          <w:lang w:eastAsia="ru-RU"/>
        </w:rPr>
        <w:t>як</w:t>
      </w:r>
      <w:proofErr w:type="gramEnd"/>
      <w:r w:rsidRPr="00FB115F">
        <w:rPr>
          <w:rFonts w:ascii="Times New Roman" w:eastAsia="Times New Roman" w:hAnsi="Times New Roman" w:cs="Times New Roman"/>
          <w:color w:val="0D0D0D" w:themeColor="text1" w:themeTint="F2"/>
          <w:sz w:val="28"/>
          <w:szCs w:val="28"/>
          <w:lang w:eastAsia="ru-RU"/>
        </w:rPr>
        <w:t>і виникають в учня (учениці) в процесі навчання; виявляє прогалини у засвоєному, вносить корективи, спрямовані на їх усунення;</w:t>
      </w:r>
    </w:p>
    <w:p w:rsidR="001636F4" w:rsidRPr="00FB115F" w:rsidRDefault="001636F4" w:rsidP="005875EC">
      <w:pPr>
        <w:numPr>
          <w:ilvl w:val="0"/>
          <w:numId w:val="4"/>
        </w:numPr>
        <w:shd w:val="clear" w:color="auto" w:fill="FFFFFF"/>
        <w:spacing w:after="0" w:line="240" w:lineRule="auto"/>
        <w:ind w:left="1305"/>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стимулювально-мотиваційна – формує позитивні мотиви навчання;</w:t>
      </w:r>
    </w:p>
    <w:p w:rsidR="001636F4" w:rsidRPr="00FB115F" w:rsidRDefault="001636F4" w:rsidP="005875EC">
      <w:pPr>
        <w:numPr>
          <w:ilvl w:val="0"/>
          <w:numId w:val="4"/>
        </w:numPr>
        <w:shd w:val="clear" w:color="auto" w:fill="FFFFFF"/>
        <w:spacing w:after="0" w:line="240" w:lineRule="auto"/>
        <w:ind w:left="1305"/>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виховна – сприяє формуванню умінь відповідально й зосереджено працювати, застосовувати прийоми контролю й самоконтролю, рефлексії навчальної діяльності.</w:t>
      </w:r>
    </w:p>
    <w:p w:rsidR="001636F4" w:rsidRPr="00FB115F" w:rsidRDefault="001636F4" w:rsidP="00FB115F">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lastRenderedPageBreak/>
        <w:t>При оцінюванні навчальних досягнень учнів</w:t>
      </w:r>
      <w:r w:rsidR="00FB115F">
        <w:rPr>
          <w:rFonts w:ascii="Times New Roman" w:eastAsia="Times New Roman" w:hAnsi="Times New Roman" w:cs="Times New Roman"/>
          <w:color w:val="0D0D0D" w:themeColor="text1" w:themeTint="F2"/>
          <w:sz w:val="28"/>
          <w:szCs w:val="28"/>
          <w:lang w:val="uk-UA" w:eastAsia="ru-RU"/>
        </w:rPr>
        <w:t xml:space="preserve"> (вихованців)</w:t>
      </w:r>
      <w:r w:rsidRPr="00FB115F">
        <w:rPr>
          <w:rFonts w:ascii="Times New Roman" w:eastAsia="Times New Roman" w:hAnsi="Times New Roman" w:cs="Times New Roman"/>
          <w:color w:val="0D0D0D" w:themeColor="text1" w:themeTint="F2"/>
          <w:sz w:val="28"/>
          <w:szCs w:val="28"/>
          <w:lang w:eastAsia="ru-RU"/>
        </w:rPr>
        <w:t xml:space="preserve"> мають ураховуватися:</w:t>
      </w:r>
    </w:p>
    <w:p w:rsidR="001636F4" w:rsidRPr="00FB115F" w:rsidRDefault="001636F4" w:rsidP="005875EC">
      <w:pPr>
        <w:numPr>
          <w:ilvl w:val="0"/>
          <w:numId w:val="5"/>
        </w:numPr>
        <w:shd w:val="clear" w:color="auto" w:fill="FFFFFF"/>
        <w:spacing w:after="0" w:line="240" w:lineRule="auto"/>
        <w:ind w:left="1305"/>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характеристики відповіді учня: правильність, логічність, обґрунтованість, цілісність;</w:t>
      </w:r>
    </w:p>
    <w:p w:rsidR="001636F4" w:rsidRPr="00FB115F" w:rsidRDefault="001636F4" w:rsidP="005875EC">
      <w:pPr>
        <w:numPr>
          <w:ilvl w:val="0"/>
          <w:numId w:val="5"/>
        </w:numPr>
        <w:shd w:val="clear" w:color="auto" w:fill="FFFFFF"/>
        <w:spacing w:after="0" w:line="240" w:lineRule="auto"/>
        <w:ind w:left="1305"/>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якість знань: повнота, глибина, гнучкість, системність, міцність;</w:t>
      </w:r>
    </w:p>
    <w:p w:rsidR="001636F4" w:rsidRPr="00FB115F" w:rsidRDefault="001636F4" w:rsidP="005875EC">
      <w:pPr>
        <w:numPr>
          <w:ilvl w:val="0"/>
          <w:numId w:val="5"/>
        </w:numPr>
        <w:shd w:val="clear" w:color="auto" w:fill="FFFFFF"/>
        <w:spacing w:after="0" w:line="240" w:lineRule="auto"/>
        <w:ind w:left="1305"/>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сформованість предметних умінь і навичок;</w:t>
      </w:r>
    </w:p>
    <w:p w:rsidR="001636F4" w:rsidRPr="00FB115F" w:rsidRDefault="001636F4" w:rsidP="005875EC">
      <w:pPr>
        <w:numPr>
          <w:ilvl w:val="0"/>
          <w:numId w:val="5"/>
        </w:numPr>
        <w:shd w:val="clear" w:color="auto" w:fill="FFFFFF"/>
        <w:spacing w:after="0" w:line="240" w:lineRule="auto"/>
        <w:ind w:left="1305"/>
        <w:jc w:val="both"/>
        <w:rPr>
          <w:rFonts w:ascii="Times New Roman" w:eastAsia="Times New Roman" w:hAnsi="Times New Roman" w:cs="Times New Roman"/>
          <w:color w:val="0D0D0D" w:themeColor="text1" w:themeTint="F2"/>
          <w:sz w:val="28"/>
          <w:szCs w:val="28"/>
          <w:lang w:eastAsia="ru-RU"/>
        </w:rPr>
      </w:pPr>
      <w:proofErr w:type="gramStart"/>
      <w:r w:rsidRPr="00FB115F">
        <w:rPr>
          <w:rFonts w:ascii="Times New Roman" w:eastAsia="Times New Roman" w:hAnsi="Times New Roman" w:cs="Times New Roman"/>
          <w:color w:val="0D0D0D" w:themeColor="text1" w:themeTint="F2"/>
          <w:sz w:val="28"/>
          <w:szCs w:val="28"/>
          <w:lang w:eastAsia="ru-RU"/>
        </w:rPr>
        <w:t>р</w:t>
      </w:r>
      <w:proofErr w:type="gramEnd"/>
      <w:r w:rsidRPr="00FB115F">
        <w:rPr>
          <w:rFonts w:ascii="Times New Roman" w:eastAsia="Times New Roman" w:hAnsi="Times New Roman" w:cs="Times New Roman"/>
          <w:color w:val="0D0D0D" w:themeColor="text1" w:themeTint="F2"/>
          <w:sz w:val="28"/>
          <w:szCs w:val="28"/>
          <w:lang w:eastAsia="ru-RU"/>
        </w:rPr>
        <w:t>івень володіння розумовими операціями: вміння аналізувати, синтезувати, порівнювати, абстрагувати, класифікувати, узагальнювати, робити висновки тощо;</w:t>
      </w:r>
    </w:p>
    <w:p w:rsidR="001636F4" w:rsidRPr="00FB115F" w:rsidRDefault="001636F4" w:rsidP="005875EC">
      <w:pPr>
        <w:numPr>
          <w:ilvl w:val="0"/>
          <w:numId w:val="5"/>
        </w:numPr>
        <w:shd w:val="clear" w:color="auto" w:fill="FFFFFF"/>
        <w:spacing w:after="0" w:line="240" w:lineRule="auto"/>
        <w:ind w:left="1305"/>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досвід творчої діяльності (вміння виявляти проблеми та розв’язувати їх, формулювати гіпотези);</w:t>
      </w:r>
    </w:p>
    <w:p w:rsidR="001636F4" w:rsidRPr="00FB115F" w:rsidRDefault="001636F4" w:rsidP="005875EC">
      <w:pPr>
        <w:numPr>
          <w:ilvl w:val="0"/>
          <w:numId w:val="5"/>
        </w:numPr>
        <w:shd w:val="clear" w:color="auto" w:fill="FFFFFF"/>
        <w:spacing w:after="0" w:line="240" w:lineRule="auto"/>
        <w:ind w:left="1305"/>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самостійність оцінних суджень.</w:t>
      </w:r>
    </w:p>
    <w:p w:rsidR="001636F4" w:rsidRPr="00FB115F" w:rsidRDefault="001636F4" w:rsidP="00FB115F">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Характеристики якості знань взаємопов’я</w:t>
      </w:r>
      <w:r w:rsidR="00FB115F">
        <w:rPr>
          <w:rFonts w:ascii="Times New Roman" w:eastAsia="Times New Roman" w:hAnsi="Times New Roman" w:cs="Times New Roman"/>
          <w:color w:val="0D0D0D" w:themeColor="text1" w:themeTint="F2"/>
          <w:sz w:val="28"/>
          <w:szCs w:val="28"/>
          <w:lang w:eastAsia="ru-RU"/>
        </w:rPr>
        <w:t xml:space="preserve">зані </w:t>
      </w:r>
      <w:proofErr w:type="gramStart"/>
      <w:r w:rsidR="00FB115F">
        <w:rPr>
          <w:rFonts w:ascii="Times New Roman" w:eastAsia="Times New Roman" w:hAnsi="Times New Roman" w:cs="Times New Roman"/>
          <w:color w:val="0D0D0D" w:themeColor="text1" w:themeTint="F2"/>
          <w:sz w:val="28"/>
          <w:szCs w:val="28"/>
          <w:lang w:eastAsia="ru-RU"/>
        </w:rPr>
        <w:t>між</w:t>
      </w:r>
      <w:proofErr w:type="gramEnd"/>
      <w:r w:rsidR="00FB115F">
        <w:rPr>
          <w:rFonts w:ascii="Times New Roman" w:eastAsia="Times New Roman" w:hAnsi="Times New Roman" w:cs="Times New Roman"/>
          <w:color w:val="0D0D0D" w:themeColor="text1" w:themeTint="F2"/>
          <w:sz w:val="28"/>
          <w:szCs w:val="28"/>
          <w:lang w:eastAsia="ru-RU"/>
        </w:rPr>
        <w:t xml:space="preserve"> собою і доповнюють одн</w:t>
      </w:r>
      <w:r w:rsidR="00FB115F">
        <w:rPr>
          <w:rFonts w:ascii="Times New Roman" w:eastAsia="Times New Roman" w:hAnsi="Times New Roman" w:cs="Times New Roman"/>
          <w:color w:val="0D0D0D" w:themeColor="text1" w:themeTint="F2"/>
          <w:sz w:val="28"/>
          <w:szCs w:val="28"/>
          <w:lang w:val="uk-UA" w:eastAsia="ru-RU"/>
        </w:rPr>
        <w:t xml:space="preserve">а </w:t>
      </w:r>
      <w:r w:rsidRPr="00FB115F">
        <w:rPr>
          <w:rFonts w:ascii="Times New Roman" w:eastAsia="Times New Roman" w:hAnsi="Times New Roman" w:cs="Times New Roman"/>
          <w:color w:val="0D0D0D" w:themeColor="text1" w:themeTint="F2"/>
          <w:sz w:val="28"/>
          <w:szCs w:val="28"/>
          <w:lang w:eastAsia="ru-RU"/>
        </w:rPr>
        <w:t>одну.</w:t>
      </w:r>
    </w:p>
    <w:p w:rsidR="001636F4" w:rsidRPr="00FB115F" w:rsidRDefault="001636F4" w:rsidP="00FB115F">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Повнота знань – кількість знань, визначених навчальною програмою.</w:t>
      </w:r>
    </w:p>
    <w:p w:rsidR="001636F4" w:rsidRPr="00FB115F" w:rsidRDefault="001636F4" w:rsidP="00FB115F">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Глибина знань – усвідомленість існуючих зв’язків </w:t>
      </w:r>
      <w:proofErr w:type="gramStart"/>
      <w:r w:rsidRPr="00FB115F">
        <w:rPr>
          <w:rFonts w:ascii="Times New Roman" w:eastAsia="Times New Roman" w:hAnsi="Times New Roman" w:cs="Times New Roman"/>
          <w:color w:val="0D0D0D" w:themeColor="text1" w:themeTint="F2"/>
          <w:sz w:val="28"/>
          <w:szCs w:val="28"/>
          <w:lang w:eastAsia="ru-RU"/>
        </w:rPr>
        <w:t>м</w:t>
      </w:r>
      <w:proofErr w:type="gramEnd"/>
      <w:r w:rsidRPr="00FB115F">
        <w:rPr>
          <w:rFonts w:ascii="Times New Roman" w:eastAsia="Times New Roman" w:hAnsi="Times New Roman" w:cs="Times New Roman"/>
          <w:color w:val="0D0D0D" w:themeColor="text1" w:themeTint="F2"/>
          <w:sz w:val="28"/>
          <w:szCs w:val="28"/>
          <w:lang w:eastAsia="ru-RU"/>
        </w:rPr>
        <w:t>іж групами знань.</w:t>
      </w:r>
    </w:p>
    <w:p w:rsidR="001636F4" w:rsidRPr="00FB115F" w:rsidRDefault="001636F4" w:rsidP="00FB115F">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Гнучкість знань – уміння учнів застосовувати набуті знання у стандартних і</w:t>
      </w:r>
      <w:r w:rsidR="00FB115F">
        <w:rPr>
          <w:rFonts w:ascii="Times New Roman" w:eastAsia="Times New Roman" w:hAnsi="Times New Roman" w:cs="Times New Roman"/>
          <w:color w:val="0D0D0D" w:themeColor="text1" w:themeTint="F2"/>
          <w:sz w:val="28"/>
          <w:szCs w:val="28"/>
          <w:lang w:val="uk-UA" w:eastAsia="ru-RU"/>
        </w:rPr>
        <w:t xml:space="preserve"> </w:t>
      </w:r>
      <w:r w:rsidRPr="00FB115F">
        <w:rPr>
          <w:rFonts w:ascii="Times New Roman" w:eastAsia="Times New Roman" w:hAnsi="Times New Roman" w:cs="Times New Roman"/>
          <w:color w:val="0D0D0D" w:themeColor="text1" w:themeTint="F2"/>
          <w:sz w:val="28"/>
          <w:szCs w:val="28"/>
          <w:lang w:eastAsia="ru-RU"/>
        </w:rPr>
        <w:t>нестандартних ситуаціях; знаходити варіативні способи використання знань; уміння комбінувати новий спосіб діяльності із вже відомих.</w:t>
      </w:r>
    </w:p>
    <w:p w:rsidR="001636F4" w:rsidRPr="00FB115F" w:rsidRDefault="001636F4" w:rsidP="00FB115F">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Системність знань – усвідомлення структури знань, їх ієрархії і </w:t>
      </w:r>
      <w:proofErr w:type="gramStart"/>
      <w:r w:rsidRPr="00FB115F">
        <w:rPr>
          <w:rFonts w:ascii="Times New Roman" w:eastAsia="Times New Roman" w:hAnsi="Times New Roman" w:cs="Times New Roman"/>
          <w:color w:val="0D0D0D" w:themeColor="text1" w:themeTint="F2"/>
          <w:sz w:val="28"/>
          <w:szCs w:val="28"/>
          <w:lang w:eastAsia="ru-RU"/>
        </w:rPr>
        <w:t>посл</w:t>
      </w:r>
      <w:proofErr w:type="gramEnd"/>
      <w:r w:rsidRPr="00FB115F">
        <w:rPr>
          <w:rFonts w:ascii="Times New Roman" w:eastAsia="Times New Roman" w:hAnsi="Times New Roman" w:cs="Times New Roman"/>
          <w:color w:val="0D0D0D" w:themeColor="text1" w:themeTint="F2"/>
          <w:sz w:val="28"/>
          <w:szCs w:val="28"/>
          <w:lang w:eastAsia="ru-RU"/>
        </w:rPr>
        <w:t>ідовності, тобто усвідомлення одних знань як базових для інших.</w:t>
      </w:r>
    </w:p>
    <w:p w:rsidR="001636F4" w:rsidRPr="00FB115F" w:rsidRDefault="001636F4" w:rsidP="00FB115F">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Міцність знань – тривалість збереження їх в пам’яті, відтворення їх в необхідних ситуаціях.</w:t>
      </w:r>
    </w:p>
    <w:p w:rsidR="001636F4" w:rsidRPr="00FB115F" w:rsidRDefault="001636F4" w:rsidP="00FB115F">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Знання є складовою умінь учнів</w:t>
      </w:r>
      <w:r w:rsidR="00A461D3" w:rsidRPr="00FB115F">
        <w:rPr>
          <w:rFonts w:ascii="Times New Roman" w:eastAsia="Times New Roman" w:hAnsi="Times New Roman" w:cs="Times New Roman"/>
          <w:color w:val="0D0D0D" w:themeColor="text1" w:themeTint="F2"/>
          <w:sz w:val="28"/>
          <w:szCs w:val="28"/>
          <w:lang w:val="uk-UA" w:eastAsia="ru-RU"/>
        </w:rPr>
        <w:t xml:space="preserve"> (вихованців)</w:t>
      </w:r>
      <w:r w:rsidRPr="00FB115F">
        <w:rPr>
          <w:rFonts w:ascii="Times New Roman" w:eastAsia="Times New Roman" w:hAnsi="Times New Roman" w:cs="Times New Roman"/>
          <w:color w:val="0D0D0D" w:themeColor="text1" w:themeTint="F2"/>
          <w:sz w:val="28"/>
          <w:szCs w:val="28"/>
          <w:lang w:eastAsia="ru-RU"/>
        </w:rPr>
        <w:t xml:space="preserve"> діяти.</w:t>
      </w:r>
    </w:p>
    <w:p w:rsidR="001636F4" w:rsidRPr="00FB115F" w:rsidRDefault="001636F4" w:rsidP="00FB115F">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Уміння виявляються в </w:t>
      </w:r>
      <w:proofErr w:type="gramStart"/>
      <w:r w:rsidRPr="00FB115F">
        <w:rPr>
          <w:rFonts w:ascii="Times New Roman" w:eastAsia="Times New Roman" w:hAnsi="Times New Roman" w:cs="Times New Roman"/>
          <w:color w:val="0D0D0D" w:themeColor="text1" w:themeTint="F2"/>
          <w:sz w:val="28"/>
          <w:szCs w:val="28"/>
          <w:lang w:eastAsia="ru-RU"/>
        </w:rPr>
        <w:t>р</w:t>
      </w:r>
      <w:proofErr w:type="gramEnd"/>
      <w:r w:rsidRPr="00FB115F">
        <w:rPr>
          <w:rFonts w:ascii="Times New Roman" w:eastAsia="Times New Roman" w:hAnsi="Times New Roman" w:cs="Times New Roman"/>
          <w:color w:val="0D0D0D" w:themeColor="text1" w:themeTint="F2"/>
          <w:sz w:val="28"/>
          <w:szCs w:val="28"/>
          <w:lang w:eastAsia="ru-RU"/>
        </w:rPr>
        <w:t>ізних видах діяльності і поділяються на розумові і практичні.</w:t>
      </w:r>
    </w:p>
    <w:p w:rsidR="001636F4" w:rsidRPr="00FB115F" w:rsidRDefault="001636F4" w:rsidP="00FB115F">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Навички – дії доведені </w:t>
      </w:r>
      <w:proofErr w:type="gramStart"/>
      <w:r w:rsidRPr="00FB115F">
        <w:rPr>
          <w:rFonts w:ascii="Times New Roman" w:eastAsia="Times New Roman" w:hAnsi="Times New Roman" w:cs="Times New Roman"/>
          <w:color w:val="0D0D0D" w:themeColor="text1" w:themeTint="F2"/>
          <w:sz w:val="28"/>
          <w:szCs w:val="28"/>
          <w:lang w:eastAsia="ru-RU"/>
        </w:rPr>
        <w:t>до</w:t>
      </w:r>
      <w:proofErr w:type="gramEnd"/>
      <w:r w:rsidRPr="00FB115F">
        <w:rPr>
          <w:rFonts w:ascii="Times New Roman" w:eastAsia="Times New Roman" w:hAnsi="Times New Roman" w:cs="Times New Roman"/>
          <w:color w:val="0D0D0D" w:themeColor="text1" w:themeTint="F2"/>
          <w:sz w:val="28"/>
          <w:szCs w:val="28"/>
          <w:lang w:eastAsia="ru-RU"/>
        </w:rPr>
        <w:t xml:space="preserve"> автоматизму у результаті виконання вправ. Для сформованих навичок характерні швидкість і точність відтворення.</w:t>
      </w:r>
    </w:p>
    <w:p w:rsidR="001636F4" w:rsidRPr="00FB115F" w:rsidRDefault="001636F4" w:rsidP="00FB115F">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proofErr w:type="gramStart"/>
      <w:r w:rsidRPr="00FB115F">
        <w:rPr>
          <w:rFonts w:ascii="Times New Roman" w:eastAsia="Times New Roman" w:hAnsi="Times New Roman" w:cs="Times New Roman"/>
          <w:color w:val="0D0D0D" w:themeColor="text1" w:themeTint="F2"/>
          <w:sz w:val="28"/>
          <w:szCs w:val="28"/>
          <w:lang w:eastAsia="ru-RU"/>
        </w:rPr>
        <w:t>Ц</w:t>
      </w:r>
      <w:proofErr w:type="gramEnd"/>
      <w:r w:rsidRPr="00FB115F">
        <w:rPr>
          <w:rFonts w:ascii="Times New Roman" w:eastAsia="Times New Roman" w:hAnsi="Times New Roman" w:cs="Times New Roman"/>
          <w:color w:val="0D0D0D" w:themeColor="text1" w:themeTint="F2"/>
          <w:sz w:val="28"/>
          <w:szCs w:val="28"/>
          <w:lang w:eastAsia="ru-RU"/>
        </w:rPr>
        <w:t xml:space="preserve">іннісні ставлення виражають особистий досвід учнів, їх дії, переживання, почуття, які виявляються у відносинах до оточуючого (людей, явищ, природи, пізнання тощо). </w:t>
      </w:r>
      <w:proofErr w:type="gramStart"/>
      <w:r w:rsidRPr="00FB115F">
        <w:rPr>
          <w:rFonts w:ascii="Times New Roman" w:eastAsia="Times New Roman" w:hAnsi="Times New Roman" w:cs="Times New Roman"/>
          <w:color w:val="0D0D0D" w:themeColor="text1" w:themeTint="F2"/>
          <w:sz w:val="28"/>
          <w:szCs w:val="28"/>
          <w:lang w:eastAsia="ru-RU"/>
        </w:rPr>
        <w:t>У</w:t>
      </w:r>
      <w:proofErr w:type="gramEnd"/>
      <w:r w:rsidRPr="00FB115F">
        <w:rPr>
          <w:rFonts w:ascii="Times New Roman" w:eastAsia="Times New Roman" w:hAnsi="Times New Roman" w:cs="Times New Roman"/>
          <w:color w:val="0D0D0D" w:themeColor="text1" w:themeTint="F2"/>
          <w:sz w:val="28"/>
          <w:szCs w:val="28"/>
          <w:lang w:eastAsia="ru-RU"/>
        </w:rPr>
        <w:t xml:space="preserve"> контексті компетентнісної освіти це виявляється у відповідальності учнів, прагненні закріплювати позитивні надбання в освітній діяльності, зростанні вимог до свої навчальних досягнень.</w:t>
      </w:r>
    </w:p>
    <w:p w:rsidR="001636F4" w:rsidRPr="00FB115F" w:rsidRDefault="001636F4" w:rsidP="00FB115F">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Названі вище орієнтири покладено в основу чотирьох </w:t>
      </w:r>
      <w:proofErr w:type="gramStart"/>
      <w:r w:rsidRPr="00FB115F">
        <w:rPr>
          <w:rFonts w:ascii="Times New Roman" w:eastAsia="Times New Roman" w:hAnsi="Times New Roman" w:cs="Times New Roman"/>
          <w:color w:val="0D0D0D" w:themeColor="text1" w:themeTint="F2"/>
          <w:sz w:val="28"/>
          <w:szCs w:val="28"/>
          <w:lang w:eastAsia="ru-RU"/>
        </w:rPr>
        <w:t>р</w:t>
      </w:r>
      <w:proofErr w:type="gramEnd"/>
      <w:r w:rsidRPr="00FB115F">
        <w:rPr>
          <w:rFonts w:ascii="Times New Roman" w:eastAsia="Times New Roman" w:hAnsi="Times New Roman" w:cs="Times New Roman"/>
          <w:color w:val="0D0D0D" w:themeColor="text1" w:themeTint="F2"/>
          <w:sz w:val="28"/>
          <w:szCs w:val="28"/>
          <w:lang w:eastAsia="ru-RU"/>
        </w:rPr>
        <w:t>івнів навчальних досягнень учнів: початкового, середнього, достатнього, високого.</w:t>
      </w:r>
    </w:p>
    <w:p w:rsidR="001636F4" w:rsidRPr="00FB115F" w:rsidRDefault="001636F4" w:rsidP="005875EC">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proofErr w:type="gramStart"/>
      <w:r w:rsidRPr="00FB115F">
        <w:rPr>
          <w:rFonts w:ascii="Times New Roman" w:eastAsia="Times New Roman" w:hAnsi="Times New Roman" w:cs="Times New Roman"/>
          <w:color w:val="0D0D0D" w:themeColor="text1" w:themeTint="F2"/>
          <w:sz w:val="28"/>
          <w:szCs w:val="28"/>
          <w:lang w:eastAsia="ru-RU"/>
        </w:rPr>
        <w:t>Вони</w:t>
      </w:r>
      <w:proofErr w:type="gramEnd"/>
      <w:r w:rsidRPr="00FB115F">
        <w:rPr>
          <w:rFonts w:ascii="Times New Roman" w:eastAsia="Times New Roman" w:hAnsi="Times New Roman" w:cs="Times New Roman"/>
          <w:color w:val="0D0D0D" w:themeColor="text1" w:themeTint="F2"/>
          <w:sz w:val="28"/>
          <w:szCs w:val="28"/>
          <w:lang w:eastAsia="ru-RU"/>
        </w:rPr>
        <w:t xml:space="preserve"> визначаються за такими характеристиками:</w:t>
      </w:r>
    </w:p>
    <w:p w:rsidR="001636F4" w:rsidRPr="00FB115F" w:rsidRDefault="001636F4" w:rsidP="00FB115F">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Перший </w:t>
      </w:r>
      <w:proofErr w:type="gramStart"/>
      <w:r w:rsidRPr="00FB115F">
        <w:rPr>
          <w:rFonts w:ascii="Times New Roman" w:eastAsia="Times New Roman" w:hAnsi="Times New Roman" w:cs="Times New Roman"/>
          <w:color w:val="0D0D0D" w:themeColor="text1" w:themeTint="F2"/>
          <w:sz w:val="28"/>
          <w:szCs w:val="28"/>
          <w:lang w:eastAsia="ru-RU"/>
        </w:rPr>
        <w:t>р</w:t>
      </w:r>
      <w:proofErr w:type="gramEnd"/>
      <w:r w:rsidRPr="00FB115F">
        <w:rPr>
          <w:rFonts w:ascii="Times New Roman" w:eastAsia="Times New Roman" w:hAnsi="Times New Roman" w:cs="Times New Roman"/>
          <w:color w:val="0D0D0D" w:themeColor="text1" w:themeTint="F2"/>
          <w:sz w:val="28"/>
          <w:szCs w:val="28"/>
          <w:lang w:eastAsia="ru-RU"/>
        </w:rPr>
        <w:t xml:space="preserve">івень – початковий. Відповідь учня (учениці) </w:t>
      </w:r>
      <w:proofErr w:type="gramStart"/>
      <w:r w:rsidRPr="00FB115F">
        <w:rPr>
          <w:rFonts w:ascii="Times New Roman" w:eastAsia="Times New Roman" w:hAnsi="Times New Roman" w:cs="Times New Roman"/>
          <w:color w:val="0D0D0D" w:themeColor="text1" w:themeTint="F2"/>
          <w:sz w:val="28"/>
          <w:szCs w:val="28"/>
          <w:lang w:eastAsia="ru-RU"/>
        </w:rPr>
        <w:t>фрагментарна</w:t>
      </w:r>
      <w:proofErr w:type="gramEnd"/>
      <w:r w:rsidRPr="00FB115F">
        <w:rPr>
          <w:rFonts w:ascii="Times New Roman" w:eastAsia="Times New Roman" w:hAnsi="Times New Roman" w:cs="Times New Roman"/>
          <w:color w:val="0D0D0D" w:themeColor="text1" w:themeTint="F2"/>
          <w:sz w:val="28"/>
          <w:szCs w:val="28"/>
          <w:lang w:eastAsia="ru-RU"/>
        </w:rPr>
        <w:t>, характеризується початковими уявленнями про предмет вивчення.</w:t>
      </w:r>
    </w:p>
    <w:p w:rsidR="001636F4" w:rsidRPr="00FB115F" w:rsidRDefault="001636F4" w:rsidP="00FB115F">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Другий </w:t>
      </w:r>
      <w:proofErr w:type="gramStart"/>
      <w:r w:rsidRPr="00FB115F">
        <w:rPr>
          <w:rFonts w:ascii="Times New Roman" w:eastAsia="Times New Roman" w:hAnsi="Times New Roman" w:cs="Times New Roman"/>
          <w:color w:val="0D0D0D" w:themeColor="text1" w:themeTint="F2"/>
          <w:sz w:val="28"/>
          <w:szCs w:val="28"/>
          <w:lang w:eastAsia="ru-RU"/>
        </w:rPr>
        <w:t>р</w:t>
      </w:r>
      <w:proofErr w:type="gramEnd"/>
      <w:r w:rsidRPr="00FB115F">
        <w:rPr>
          <w:rFonts w:ascii="Times New Roman" w:eastAsia="Times New Roman" w:hAnsi="Times New Roman" w:cs="Times New Roman"/>
          <w:color w:val="0D0D0D" w:themeColor="text1" w:themeTint="F2"/>
          <w:sz w:val="28"/>
          <w:szCs w:val="28"/>
          <w:lang w:eastAsia="ru-RU"/>
        </w:rPr>
        <w:t xml:space="preserve">івень – середній. Учень (учениця) відтворює основний навчальний </w:t>
      </w:r>
      <w:proofErr w:type="gramStart"/>
      <w:r w:rsidRPr="00FB115F">
        <w:rPr>
          <w:rFonts w:ascii="Times New Roman" w:eastAsia="Times New Roman" w:hAnsi="Times New Roman" w:cs="Times New Roman"/>
          <w:color w:val="0D0D0D" w:themeColor="text1" w:themeTint="F2"/>
          <w:sz w:val="28"/>
          <w:szCs w:val="28"/>
          <w:lang w:eastAsia="ru-RU"/>
        </w:rPr>
        <w:t>матер</w:t>
      </w:r>
      <w:proofErr w:type="gramEnd"/>
      <w:r w:rsidRPr="00FB115F">
        <w:rPr>
          <w:rFonts w:ascii="Times New Roman" w:eastAsia="Times New Roman" w:hAnsi="Times New Roman" w:cs="Times New Roman"/>
          <w:color w:val="0D0D0D" w:themeColor="text1" w:themeTint="F2"/>
          <w:sz w:val="28"/>
          <w:szCs w:val="28"/>
          <w:lang w:eastAsia="ru-RU"/>
        </w:rPr>
        <w:t>іал, виконує завдання за зразком, володіє елементарними вміннями навчальної діяльності.</w:t>
      </w:r>
    </w:p>
    <w:p w:rsidR="001636F4" w:rsidRPr="00FB115F" w:rsidRDefault="001636F4" w:rsidP="00FB115F">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lastRenderedPageBreak/>
        <w:t xml:space="preserve">Третій </w:t>
      </w:r>
      <w:proofErr w:type="gramStart"/>
      <w:r w:rsidRPr="00FB115F">
        <w:rPr>
          <w:rFonts w:ascii="Times New Roman" w:eastAsia="Times New Roman" w:hAnsi="Times New Roman" w:cs="Times New Roman"/>
          <w:color w:val="0D0D0D" w:themeColor="text1" w:themeTint="F2"/>
          <w:sz w:val="28"/>
          <w:szCs w:val="28"/>
          <w:lang w:eastAsia="ru-RU"/>
        </w:rPr>
        <w:t>р</w:t>
      </w:r>
      <w:proofErr w:type="gramEnd"/>
      <w:r w:rsidRPr="00FB115F">
        <w:rPr>
          <w:rFonts w:ascii="Times New Roman" w:eastAsia="Times New Roman" w:hAnsi="Times New Roman" w:cs="Times New Roman"/>
          <w:color w:val="0D0D0D" w:themeColor="text1" w:themeTint="F2"/>
          <w:sz w:val="28"/>
          <w:szCs w:val="28"/>
          <w:lang w:eastAsia="ru-RU"/>
        </w:rPr>
        <w:t xml:space="preserve">івень – достатній. Учень (учениця) знає істотні ознаки понять, явищ, зв’язки між ними, вміє пояснити основні закономірності, а також самостійно застосовує знання в стандартних ситуаціях, володіє розумовими операціями (аналізом, абстрагуванням, узагальненням тощо), вміє робити висновки, виправляти </w:t>
      </w:r>
      <w:proofErr w:type="gramStart"/>
      <w:r w:rsidRPr="00FB115F">
        <w:rPr>
          <w:rFonts w:ascii="Times New Roman" w:eastAsia="Times New Roman" w:hAnsi="Times New Roman" w:cs="Times New Roman"/>
          <w:color w:val="0D0D0D" w:themeColor="text1" w:themeTint="F2"/>
          <w:sz w:val="28"/>
          <w:szCs w:val="28"/>
          <w:lang w:eastAsia="ru-RU"/>
        </w:rPr>
        <w:t>допущен</w:t>
      </w:r>
      <w:proofErr w:type="gramEnd"/>
      <w:r w:rsidRPr="00FB115F">
        <w:rPr>
          <w:rFonts w:ascii="Times New Roman" w:eastAsia="Times New Roman" w:hAnsi="Times New Roman" w:cs="Times New Roman"/>
          <w:color w:val="0D0D0D" w:themeColor="text1" w:themeTint="F2"/>
          <w:sz w:val="28"/>
          <w:szCs w:val="28"/>
          <w:lang w:eastAsia="ru-RU"/>
        </w:rPr>
        <w:t xml:space="preserve">і помилки. Відповідь учня (учениця) </w:t>
      </w:r>
      <w:proofErr w:type="gramStart"/>
      <w:r w:rsidRPr="00FB115F">
        <w:rPr>
          <w:rFonts w:ascii="Times New Roman" w:eastAsia="Times New Roman" w:hAnsi="Times New Roman" w:cs="Times New Roman"/>
          <w:color w:val="0D0D0D" w:themeColor="text1" w:themeTint="F2"/>
          <w:sz w:val="28"/>
          <w:szCs w:val="28"/>
          <w:lang w:eastAsia="ru-RU"/>
        </w:rPr>
        <w:t>правильна</w:t>
      </w:r>
      <w:proofErr w:type="gramEnd"/>
      <w:r w:rsidRPr="00FB115F">
        <w:rPr>
          <w:rFonts w:ascii="Times New Roman" w:eastAsia="Times New Roman" w:hAnsi="Times New Roman" w:cs="Times New Roman"/>
          <w:color w:val="0D0D0D" w:themeColor="text1" w:themeTint="F2"/>
          <w:sz w:val="28"/>
          <w:szCs w:val="28"/>
          <w:lang w:eastAsia="ru-RU"/>
        </w:rPr>
        <w:t>, логічна, обґрунтована, хоча їм бракує власних суджень.</w:t>
      </w:r>
    </w:p>
    <w:p w:rsidR="001636F4" w:rsidRPr="00FB115F" w:rsidRDefault="001636F4" w:rsidP="00FB115F">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Четвертий </w:t>
      </w:r>
      <w:proofErr w:type="gramStart"/>
      <w:r w:rsidRPr="00FB115F">
        <w:rPr>
          <w:rFonts w:ascii="Times New Roman" w:eastAsia="Times New Roman" w:hAnsi="Times New Roman" w:cs="Times New Roman"/>
          <w:color w:val="0D0D0D" w:themeColor="text1" w:themeTint="F2"/>
          <w:sz w:val="28"/>
          <w:szCs w:val="28"/>
          <w:lang w:eastAsia="ru-RU"/>
        </w:rPr>
        <w:t>р</w:t>
      </w:r>
      <w:proofErr w:type="gramEnd"/>
      <w:r w:rsidRPr="00FB115F">
        <w:rPr>
          <w:rFonts w:ascii="Times New Roman" w:eastAsia="Times New Roman" w:hAnsi="Times New Roman" w:cs="Times New Roman"/>
          <w:color w:val="0D0D0D" w:themeColor="text1" w:themeTint="F2"/>
          <w:sz w:val="28"/>
          <w:szCs w:val="28"/>
          <w:lang w:eastAsia="ru-RU"/>
        </w:rPr>
        <w:t xml:space="preserve">івень – високий. Знання учня (учениці) є глибокими, міцними, системними; учень (учениця) вміє застосовувати їх для виконання творчих завдань, його (її) навчальна діяльність позначена вмінням самостійно оцінювати </w:t>
      </w:r>
      <w:proofErr w:type="gramStart"/>
      <w:r w:rsidRPr="00FB115F">
        <w:rPr>
          <w:rFonts w:ascii="Times New Roman" w:eastAsia="Times New Roman" w:hAnsi="Times New Roman" w:cs="Times New Roman"/>
          <w:color w:val="0D0D0D" w:themeColor="text1" w:themeTint="F2"/>
          <w:sz w:val="28"/>
          <w:szCs w:val="28"/>
          <w:lang w:eastAsia="ru-RU"/>
        </w:rPr>
        <w:t>р</w:t>
      </w:r>
      <w:proofErr w:type="gramEnd"/>
      <w:r w:rsidRPr="00FB115F">
        <w:rPr>
          <w:rFonts w:ascii="Times New Roman" w:eastAsia="Times New Roman" w:hAnsi="Times New Roman" w:cs="Times New Roman"/>
          <w:color w:val="0D0D0D" w:themeColor="text1" w:themeTint="F2"/>
          <w:sz w:val="28"/>
          <w:szCs w:val="28"/>
          <w:lang w:eastAsia="ru-RU"/>
        </w:rPr>
        <w:t>ізноманітні ситуації, явища, факти, виявляти і відстоювати особисту позицію.</w:t>
      </w:r>
    </w:p>
    <w:p w:rsidR="001636F4" w:rsidRPr="00FB115F" w:rsidRDefault="001636F4" w:rsidP="00FB115F">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Водночас, визначення високого </w:t>
      </w:r>
      <w:proofErr w:type="gramStart"/>
      <w:r w:rsidRPr="00FB115F">
        <w:rPr>
          <w:rFonts w:ascii="Times New Roman" w:eastAsia="Times New Roman" w:hAnsi="Times New Roman" w:cs="Times New Roman"/>
          <w:color w:val="0D0D0D" w:themeColor="text1" w:themeTint="F2"/>
          <w:sz w:val="28"/>
          <w:szCs w:val="28"/>
          <w:lang w:eastAsia="ru-RU"/>
        </w:rPr>
        <w:t>р</w:t>
      </w:r>
      <w:proofErr w:type="gramEnd"/>
      <w:r w:rsidRPr="00FB115F">
        <w:rPr>
          <w:rFonts w:ascii="Times New Roman" w:eastAsia="Times New Roman" w:hAnsi="Times New Roman" w:cs="Times New Roman"/>
          <w:color w:val="0D0D0D" w:themeColor="text1" w:themeTint="F2"/>
          <w:sz w:val="28"/>
          <w:szCs w:val="28"/>
          <w:lang w:eastAsia="ru-RU"/>
        </w:rPr>
        <w:t>івня навчальних досягнень, зокрема оцінки 12 балів, передбачає знання та уміння в межах навчальної програми і не передбачає участі школярів у олімпіадах, творчих конкурсах тощо.</w:t>
      </w:r>
    </w:p>
    <w:p w:rsidR="001636F4" w:rsidRPr="00FB115F" w:rsidRDefault="001636F4" w:rsidP="00FB115F">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Кожний наступний </w:t>
      </w:r>
      <w:proofErr w:type="gramStart"/>
      <w:r w:rsidRPr="00FB115F">
        <w:rPr>
          <w:rFonts w:ascii="Times New Roman" w:eastAsia="Times New Roman" w:hAnsi="Times New Roman" w:cs="Times New Roman"/>
          <w:color w:val="0D0D0D" w:themeColor="text1" w:themeTint="F2"/>
          <w:sz w:val="28"/>
          <w:szCs w:val="28"/>
          <w:lang w:eastAsia="ru-RU"/>
        </w:rPr>
        <w:t>р</w:t>
      </w:r>
      <w:proofErr w:type="gramEnd"/>
      <w:r w:rsidRPr="00FB115F">
        <w:rPr>
          <w:rFonts w:ascii="Times New Roman" w:eastAsia="Times New Roman" w:hAnsi="Times New Roman" w:cs="Times New Roman"/>
          <w:color w:val="0D0D0D" w:themeColor="text1" w:themeTint="F2"/>
          <w:sz w:val="28"/>
          <w:szCs w:val="28"/>
          <w:lang w:eastAsia="ru-RU"/>
        </w:rPr>
        <w:t>івень вимог вбирає в себе вимоги до попереднього, а також додає нові характеристики.</w:t>
      </w:r>
    </w:p>
    <w:p w:rsidR="001636F4" w:rsidRPr="00FB115F" w:rsidRDefault="001636F4" w:rsidP="00FB115F">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Критерії оцінювання навчальних досягнень реалізуються в нормах оцінок, які встановлюють чітке спі</w:t>
      </w:r>
      <w:proofErr w:type="gramStart"/>
      <w:r w:rsidRPr="00FB115F">
        <w:rPr>
          <w:rFonts w:ascii="Times New Roman" w:eastAsia="Times New Roman" w:hAnsi="Times New Roman" w:cs="Times New Roman"/>
          <w:color w:val="0D0D0D" w:themeColor="text1" w:themeTint="F2"/>
          <w:sz w:val="28"/>
          <w:szCs w:val="28"/>
          <w:lang w:eastAsia="ru-RU"/>
        </w:rPr>
        <w:t>вв</w:t>
      </w:r>
      <w:proofErr w:type="gramEnd"/>
      <w:r w:rsidRPr="00FB115F">
        <w:rPr>
          <w:rFonts w:ascii="Times New Roman" w:eastAsia="Times New Roman" w:hAnsi="Times New Roman" w:cs="Times New Roman"/>
          <w:color w:val="0D0D0D" w:themeColor="text1" w:themeTint="F2"/>
          <w:sz w:val="28"/>
          <w:szCs w:val="28"/>
          <w:lang w:eastAsia="ru-RU"/>
        </w:rPr>
        <w:t>ідношення між вимогами до знань, умінь і навичок, які оцінюються, та показником оцінки в балах.</w:t>
      </w:r>
    </w:p>
    <w:p w:rsidR="001B0B78" w:rsidRPr="00FB115F" w:rsidRDefault="001636F4" w:rsidP="00FB115F">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val="uk-UA" w:eastAsia="ru-RU"/>
        </w:rPr>
      </w:pPr>
      <w:r w:rsidRPr="00FB115F">
        <w:rPr>
          <w:rFonts w:ascii="Times New Roman" w:eastAsia="Times New Roman" w:hAnsi="Times New Roman" w:cs="Times New Roman"/>
          <w:color w:val="0D0D0D" w:themeColor="text1" w:themeTint="F2"/>
          <w:sz w:val="28"/>
          <w:szCs w:val="28"/>
          <w:lang w:eastAsia="ru-RU"/>
        </w:rPr>
        <w:t xml:space="preserve">Навчальні досягнення </w:t>
      </w:r>
      <w:r w:rsidR="00CE7699" w:rsidRPr="00FB115F">
        <w:rPr>
          <w:rFonts w:ascii="Times New Roman" w:eastAsia="Times New Roman" w:hAnsi="Times New Roman" w:cs="Times New Roman"/>
          <w:color w:val="0D0D0D" w:themeColor="text1" w:themeTint="F2"/>
          <w:sz w:val="28"/>
          <w:szCs w:val="28"/>
          <w:lang w:val="uk-UA" w:eastAsia="ru-RU"/>
        </w:rPr>
        <w:t>учнів (вихованців)</w:t>
      </w:r>
      <w:r w:rsidR="00CE7699" w:rsidRPr="00FB115F">
        <w:rPr>
          <w:rFonts w:ascii="Times New Roman" w:eastAsia="Times New Roman" w:hAnsi="Times New Roman" w:cs="Times New Roman"/>
          <w:color w:val="0D0D0D" w:themeColor="text1" w:themeTint="F2"/>
          <w:sz w:val="28"/>
          <w:szCs w:val="28"/>
          <w:lang w:eastAsia="ru-RU"/>
        </w:rPr>
        <w:t xml:space="preserve"> у 1-</w:t>
      </w:r>
      <w:r w:rsidR="00F471A7">
        <w:rPr>
          <w:rFonts w:ascii="Times New Roman" w:eastAsia="Times New Roman" w:hAnsi="Times New Roman" w:cs="Times New Roman"/>
          <w:color w:val="0D0D0D" w:themeColor="text1" w:themeTint="F2"/>
          <w:sz w:val="28"/>
          <w:szCs w:val="28"/>
          <w:lang w:val="uk-UA" w:eastAsia="ru-RU"/>
        </w:rPr>
        <w:t>и</w:t>
      </w:r>
      <w:r w:rsidR="00CE7699" w:rsidRPr="00FB115F">
        <w:rPr>
          <w:rFonts w:ascii="Times New Roman" w:eastAsia="Times New Roman" w:hAnsi="Times New Roman" w:cs="Times New Roman"/>
          <w:color w:val="0D0D0D" w:themeColor="text1" w:themeTint="F2"/>
          <w:sz w:val="28"/>
          <w:szCs w:val="28"/>
          <w:lang w:val="uk-UA" w:eastAsia="ru-RU"/>
        </w:rPr>
        <w:t>х</w:t>
      </w:r>
      <w:r w:rsidRPr="00FB115F">
        <w:rPr>
          <w:rFonts w:ascii="Times New Roman" w:eastAsia="Times New Roman" w:hAnsi="Times New Roman" w:cs="Times New Roman"/>
          <w:color w:val="0D0D0D" w:themeColor="text1" w:themeTint="F2"/>
          <w:sz w:val="28"/>
          <w:szCs w:val="28"/>
          <w:lang w:eastAsia="ru-RU"/>
        </w:rPr>
        <w:t xml:space="preserve"> класах </w:t>
      </w:r>
      <w:proofErr w:type="gramStart"/>
      <w:r w:rsidRPr="00FB115F">
        <w:rPr>
          <w:rFonts w:ascii="Times New Roman" w:eastAsia="Times New Roman" w:hAnsi="Times New Roman" w:cs="Times New Roman"/>
          <w:color w:val="0D0D0D" w:themeColor="text1" w:themeTint="F2"/>
          <w:sz w:val="28"/>
          <w:szCs w:val="28"/>
          <w:lang w:eastAsia="ru-RU"/>
        </w:rPr>
        <w:t>п</w:t>
      </w:r>
      <w:proofErr w:type="gramEnd"/>
      <w:r w:rsidRPr="00FB115F">
        <w:rPr>
          <w:rFonts w:ascii="Times New Roman" w:eastAsia="Times New Roman" w:hAnsi="Times New Roman" w:cs="Times New Roman"/>
          <w:color w:val="0D0D0D" w:themeColor="text1" w:themeTint="F2"/>
          <w:sz w:val="28"/>
          <w:szCs w:val="28"/>
          <w:lang w:eastAsia="ru-RU"/>
        </w:rPr>
        <w:t xml:space="preserve">ідлягають вербальному, формувальному оцінюванню, у </w:t>
      </w:r>
      <w:r w:rsidR="001B0B78" w:rsidRPr="00FB115F">
        <w:rPr>
          <w:rFonts w:ascii="Times New Roman" w:eastAsia="Times New Roman" w:hAnsi="Times New Roman" w:cs="Times New Roman"/>
          <w:color w:val="0D0D0D" w:themeColor="text1" w:themeTint="F2"/>
          <w:sz w:val="28"/>
          <w:szCs w:val="28"/>
          <w:lang w:val="uk-UA" w:eastAsia="ru-RU"/>
        </w:rPr>
        <w:t>2-</w:t>
      </w:r>
      <w:r w:rsidRPr="00FB115F">
        <w:rPr>
          <w:rFonts w:ascii="Times New Roman" w:eastAsia="Times New Roman" w:hAnsi="Times New Roman" w:cs="Times New Roman"/>
          <w:color w:val="0D0D0D" w:themeColor="text1" w:themeTint="F2"/>
          <w:sz w:val="28"/>
          <w:szCs w:val="28"/>
          <w:lang w:eastAsia="ru-RU"/>
        </w:rPr>
        <w:t>4</w:t>
      </w:r>
      <w:r w:rsidR="00F471A7">
        <w:rPr>
          <w:rFonts w:ascii="Times New Roman" w:eastAsia="Times New Roman" w:hAnsi="Times New Roman" w:cs="Times New Roman"/>
          <w:color w:val="0D0D0D" w:themeColor="text1" w:themeTint="F2"/>
          <w:sz w:val="28"/>
          <w:szCs w:val="28"/>
          <w:lang w:val="uk-UA" w:eastAsia="ru-RU"/>
        </w:rPr>
        <w:t>-и</w:t>
      </w:r>
      <w:r w:rsidR="00CE7699" w:rsidRPr="00FB115F">
        <w:rPr>
          <w:rFonts w:ascii="Times New Roman" w:eastAsia="Times New Roman" w:hAnsi="Times New Roman" w:cs="Times New Roman"/>
          <w:color w:val="0D0D0D" w:themeColor="text1" w:themeTint="F2"/>
          <w:sz w:val="28"/>
          <w:szCs w:val="28"/>
          <w:lang w:val="uk-UA" w:eastAsia="ru-RU"/>
        </w:rPr>
        <w:t>х класах</w:t>
      </w:r>
      <w:r w:rsidRPr="00FB115F">
        <w:rPr>
          <w:rFonts w:ascii="Times New Roman" w:eastAsia="Times New Roman" w:hAnsi="Times New Roman" w:cs="Times New Roman"/>
          <w:color w:val="0D0D0D" w:themeColor="text1" w:themeTint="F2"/>
          <w:sz w:val="28"/>
          <w:szCs w:val="28"/>
          <w:lang w:eastAsia="ru-RU"/>
        </w:rPr>
        <w:t xml:space="preserve"> – формувальному та підсумковому </w:t>
      </w:r>
      <w:r w:rsidR="001B0B78" w:rsidRPr="00FB115F">
        <w:rPr>
          <w:rFonts w:ascii="Arial" w:hAnsi="Arial" w:cs="Arial"/>
          <w:color w:val="0D0D0D" w:themeColor="text1" w:themeTint="F2"/>
          <w:sz w:val="21"/>
          <w:szCs w:val="21"/>
          <w:shd w:val="clear" w:color="auto" w:fill="FFFFFF"/>
        </w:rPr>
        <w:t>(</w:t>
      </w:r>
      <w:r w:rsidR="001B0B78" w:rsidRPr="00FB115F">
        <w:rPr>
          <w:rFonts w:ascii="Times New Roman" w:hAnsi="Times New Roman" w:cs="Times New Roman"/>
          <w:color w:val="0D0D0D" w:themeColor="text1" w:themeTint="F2"/>
          <w:sz w:val="28"/>
          <w:szCs w:val="28"/>
          <w:shd w:val="clear" w:color="auto" w:fill="FFFFFF"/>
        </w:rPr>
        <w:t>тематичн</w:t>
      </w:r>
      <w:r w:rsidR="001B0B78" w:rsidRPr="00FB115F">
        <w:rPr>
          <w:rFonts w:ascii="Times New Roman" w:hAnsi="Times New Roman" w:cs="Times New Roman"/>
          <w:color w:val="0D0D0D" w:themeColor="text1" w:themeTint="F2"/>
          <w:sz w:val="28"/>
          <w:szCs w:val="28"/>
          <w:shd w:val="clear" w:color="auto" w:fill="FFFFFF"/>
          <w:lang w:val="uk-UA"/>
        </w:rPr>
        <w:t>ому</w:t>
      </w:r>
      <w:r w:rsidR="001B0B78" w:rsidRPr="00FB115F">
        <w:rPr>
          <w:rFonts w:ascii="Times New Roman" w:hAnsi="Times New Roman" w:cs="Times New Roman"/>
          <w:color w:val="0D0D0D" w:themeColor="text1" w:themeTint="F2"/>
          <w:sz w:val="28"/>
          <w:szCs w:val="28"/>
          <w:shd w:val="clear" w:color="auto" w:fill="FFFFFF"/>
        </w:rPr>
        <w:t>, семестров</w:t>
      </w:r>
      <w:r w:rsidR="001B0B78" w:rsidRPr="00FB115F">
        <w:rPr>
          <w:rFonts w:ascii="Times New Roman" w:hAnsi="Times New Roman" w:cs="Times New Roman"/>
          <w:color w:val="0D0D0D" w:themeColor="text1" w:themeTint="F2"/>
          <w:sz w:val="28"/>
          <w:szCs w:val="28"/>
          <w:shd w:val="clear" w:color="auto" w:fill="FFFFFF"/>
          <w:lang w:val="uk-UA"/>
        </w:rPr>
        <w:t>ому</w:t>
      </w:r>
      <w:r w:rsidR="001B0B78" w:rsidRPr="00FB115F">
        <w:rPr>
          <w:rFonts w:ascii="Times New Roman" w:hAnsi="Times New Roman" w:cs="Times New Roman"/>
          <w:color w:val="0D0D0D" w:themeColor="text1" w:themeTint="F2"/>
          <w:sz w:val="28"/>
          <w:szCs w:val="28"/>
          <w:shd w:val="clear" w:color="auto" w:fill="FFFFFF"/>
        </w:rPr>
        <w:t xml:space="preserve"> та річн</w:t>
      </w:r>
      <w:r w:rsidR="001B0B78" w:rsidRPr="00FB115F">
        <w:rPr>
          <w:rFonts w:ascii="Times New Roman" w:hAnsi="Times New Roman" w:cs="Times New Roman"/>
          <w:color w:val="0D0D0D" w:themeColor="text1" w:themeTint="F2"/>
          <w:sz w:val="28"/>
          <w:szCs w:val="28"/>
          <w:shd w:val="clear" w:color="auto" w:fill="FFFFFF"/>
          <w:lang w:val="uk-UA"/>
        </w:rPr>
        <w:t>ому)</w:t>
      </w:r>
      <w:r w:rsidR="001B0B78" w:rsidRPr="00FB115F">
        <w:rPr>
          <w:rFonts w:ascii="Times New Roman" w:hAnsi="Times New Roman" w:cs="Times New Roman"/>
          <w:color w:val="0D0D0D" w:themeColor="text1" w:themeTint="F2"/>
          <w:sz w:val="28"/>
          <w:szCs w:val="28"/>
          <w:shd w:val="clear" w:color="auto" w:fill="FFFFFF"/>
        </w:rPr>
        <w:t xml:space="preserve"> оцінюванн</w:t>
      </w:r>
      <w:r w:rsidR="001B0B78" w:rsidRPr="00FB115F">
        <w:rPr>
          <w:rFonts w:ascii="Times New Roman" w:hAnsi="Times New Roman" w:cs="Times New Roman"/>
          <w:color w:val="0D0D0D" w:themeColor="text1" w:themeTint="F2"/>
          <w:sz w:val="28"/>
          <w:szCs w:val="28"/>
          <w:shd w:val="clear" w:color="auto" w:fill="FFFFFF"/>
          <w:lang w:val="uk-UA"/>
        </w:rPr>
        <w:t>ю</w:t>
      </w:r>
      <w:r w:rsidR="001B0B78" w:rsidRPr="00FB115F">
        <w:rPr>
          <w:rFonts w:ascii="Times New Roman" w:hAnsi="Times New Roman" w:cs="Times New Roman"/>
          <w:color w:val="0D0D0D" w:themeColor="text1" w:themeTint="F2"/>
          <w:sz w:val="28"/>
          <w:szCs w:val="28"/>
          <w:shd w:val="clear" w:color="auto" w:fill="FFFFFF"/>
        </w:rPr>
        <w:t>.</w:t>
      </w:r>
    </w:p>
    <w:p w:rsidR="001636F4" w:rsidRPr="00FB115F" w:rsidRDefault="001636F4" w:rsidP="00FB115F">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val="uk-UA" w:eastAsia="ru-RU"/>
        </w:rPr>
      </w:pPr>
      <w:r w:rsidRPr="00FB115F">
        <w:rPr>
          <w:rFonts w:ascii="Times New Roman" w:eastAsia="Times New Roman" w:hAnsi="Times New Roman" w:cs="Times New Roman"/>
          <w:color w:val="0D0D0D" w:themeColor="text1" w:themeTint="F2"/>
          <w:sz w:val="28"/>
          <w:szCs w:val="28"/>
          <w:lang w:val="uk-UA" w:eastAsia="ru-RU"/>
        </w:rPr>
        <w:t>Формувальне оцінювання учнів</w:t>
      </w:r>
      <w:r w:rsidR="00524BCC" w:rsidRPr="00FB115F">
        <w:rPr>
          <w:rFonts w:ascii="Times New Roman" w:eastAsia="Times New Roman" w:hAnsi="Times New Roman" w:cs="Times New Roman"/>
          <w:color w:val="0D0D0D" w:themeColor="text1" w:themeTint="F2"/>
          <w:sz w:val="28"/>
          <w:szCs w:val="28"/>
          <w:lang w:val="uk-UA" w:eastAsia="ru-RU"/>
        </w:rPr>
        <w:t xml:space="preserve"> (вихованців)</w:t>
      </w:r>
      <w:r w:rsidRPr="00FB115F">
        <w:rPr>
          <w:rFonts w:ascii="Times New Roman" w:eastAsia="Times New Roman" w:hAnsi="Times New Roman" w:cs="Times New Roman"/>
          <w:color w:val="0D0D0D" w:themeColor="text1" w:themeTint="F2"/>
          <w:sz w:val="28"/>
          <w:szCs w:val="28"/>
          <w:lang w:val="uk-UA" w:eastAsia="ru-RU"/>
        </w:rPr>
        <w:t xml:space="preserve"> 1 класу проводиться відповідно до Методичних рекомендацій щодо формувального оцінювання учнів 1 класу (листи Міністерства освіти і науки України від 18.05.2018 №2.2-1250 та від 21.05.2018 №2.2-1255)</w:t>
      </w:r>
      <w:r w:rsidR="001B0B78" w:rsidRPr="00FB115F">
        <w:rPr>
          <w:rFonts w:ascii="Times New Roman" w:eastAsia="Times New Roman" w:hAnsi="Times New Roman" w:cs="Times New Roman"/>
          <w:color w:val="0D0D0D" w:themeColor="text1" w:themeTint="F2"/>
          <w:sz w:val="28"/>
          <w:szCs w:val="28"/>
          <w:lang w:val="uk-UA" w:eastAsia="ru-RU"/>
        </w:rPr>
        <w:t>.</w:t>
      </w:r>
    </w:p>
    <w:p w:rsidR="00524BCC" w:rsidRPr="00FB115F" w:rsidRDefault="00524BCC" w:rsidP="00FB115F">
      <w:pPr>
        <w:shd w:val="clear" w:color="auto" w:fill="FFFFFF"/>
        <w:spacing w:after="0" w:line="240" w:lineRule="auto"/>
        <w:ind w:firstLine="567"/>
        <w:jc w:val="both"/>
        <w:outlineLvl w:val="2"/>
        <w:rPr>
          <w:rFonts w:ascii="Times New Roman" w:eastAsia="Times New Roman" w:hAnsi="Times New Roman" w:cs="Times New Roman"/>
          <w:bCs/>
          <w:iCs/>
          <w:color w:val="0D0D0D" w:themeColor="text1" w:themeTint="F2"/>
          <w:sz w:val="28"/>
          <w:szCs w:val="28"/>
          <w:lang w:val="uk-UA" w:eastAsia="ru-RU"/>
        </w:rPr>
      </w:pPr>
      <w:r w:rsidRPr="00FB115F">
        <w:rPr>
          <w:rFonts w:ascii="Times New Roman" w:eastAsia="Times New Roman" w:hAnsi="Times New Roman" w:cs="Times New Roman"/>
          <w:color w:val="0D0D0D" w:themeColor="text1" w:themeTint="F2"/>
          <w:kern w:val="36"/>
          <w:sz w:val="28"/>
          <w:szCs w:val="28"/>
          <w:lang w:val="uk-UA" w:eastAsia="ru-RU"/>
        </w:rPr>
        <w:t>Формувальне та підсумкове оцінювання учнів (в</w:t>
      </w:r>
      <w:r w:rsidR="00F471A7">
        <w:rPr>
          <w:rFonts w:ascii="Times New Roman" w:eastAsia="Times New Roman" w:hAnsi="Times New Roman" w:cs="Times New Roman"/>
          <w:color w:val="0D0D0D" w:themeColor="text1" w:themeTint="F2"/>
          <w:kern w:val="36"/>
          <w:sz w:val="28"/>
          <w:szCs w:val="28"/>
          <w:lang w:val="uk-UA" w:eastAsia="ru-RU"/>
        </w:rPr>
        <w:t>ихованців) 2-и</w:t>
      </w:r>
      <w:r w:rsidRPr="00FB115F">
        <w:rPr>
          <w:rFonts w:ascii="Times New Roman" w:eastAsia="Times New Roman" w:hAnsi="Times New Roman" w:cs="Times New Roman"/>
          <w:color w:val="0D0D0D" w:themeColor="text1" w:themeTint="F2"/>
          <w:kern w:val="36"/>
          <w:sz w:val="28"/>
          <w:szCs w:val="28"/>
          <w:lang w:val="uk-UA" w:eastAsia="ru-RU"/>
        </w:rPr>
        <w:t>х класів проводиться відповідно до Методичних рекомендацій щодо оцінювання результатів навчання учнів других класів Нової української школи (</w:t>
      </w:r>
      <w:r w:rsidR="00FB115F">
        <w:rPr>
          <w:rFonts w:ascii="Times New Roman" w:eastAsia="Times New Roman" w:hAnsi="Times New Roman" w:cs="Times New Roman"/>
          <w:bCs/>
          <w:iCs/>
          <w:color w:val="0D0D0D" w:themeColor="text1" w:themeTint="F2"/>
          <w:sz w:val="28"/>
          <w:szCs w:val="28"/>
          <w:lang w:val="uk-UA" w:eastAsia="ru-RU"/>
        </w:rPr>
        <w:t>н</w:t>
      </w:r>
      <w:r w:rsidRPr="00FB115F">
        <w:rPr>
          <w:rFonts w:ascii="Times New Roman" w:eastAsia="Times New Roman" w:hAnsi="Times New Roman" w:cs="Times New Roman"/>
          <w:bCs/>
          <w:iCs/>
          <w:color w:val="0D0D0D" w:themeColor="text1" w:themeTint="F2"/>
          <w:sz w:val="28"/>
          <w:szCs w:val="28"/>
          <w:lang w:val="uk-UA" w:eastAsia="ru-RU"/>
        </w:rPr>
        <w:t>аказ МОН від 27.08.2019 № 1154).</w:t>
      </w:r>
    </w:p>
    <w:p w:rsidR="001B0B78" w:rsidRPr="00FB115F" w:rsidRDefault="001B0B78" w:rsidP="00FB115F">
      <w:pPr>
        <w:shd w:val="clear" w:color="auto" w:fill="FFFFFF"/>
        <w:spacing w:after="0" w:line="240" w:lineRule="auto"/>
        <w:ind w:firstLine="567"/>
        <w:jc w:val="both"/>
        <w:outlineLvl w:val="2"/>
        <w:rPr>
          <w:rFonts w:ascii="Times New Roman" w:eastAsia="Times New Roman" w:hAnsi="Times New Roman" w:cs="Times New Roman"/>
          <w:bCs/>
          <w:iCs/>
          <w:color w:val="0D0D0D" w:themeColor="text1" w:themeTint="F2"/>
          <w:sz w:val="28"/>
          <w:szCs w:val="28"/>
          <w:lang w:val="uk-UA" w:eastAsia="ru-RU"/>
        </w:rPr>
      </w:pPr>
      <w:r w:rsidRPr="00FB115F">
        <w:rPr>
          <w:rFonts w:ascii="Times New Roman" w:eastAsia="Times New Roman" w:hAnsi="Times New Roman" w:cs="Times New Roman"/>
          <w:color w:val="0D0D0D" w:themeColor="text1" w:themeTint="F2"/>
          <w:kern w:val="36"/>
          <w:sz w:val="28"/>
          <w:szCs w:val="28"/>
          <w:lang w:val="uk-UA" w:eastAsia="ru-RU"/>
        </w:rPr>
        <w:t>Формувальне та підсумкове</w:t>
      </w:r>
      <w:r w:rsidR="00524BCC" w:rsidRPr="00FB115F">
        <w:rPr>
          <w:rFonts w:ascii="Times New Roman" w:eastAsia="Times New Roman" w:hAnsi="Times New Roman" w:cs="Times New Roman"/>
          <w:color w:val="0D0D0D" w:themeColor="text1" w:themeTint="F2"/>
          <w:kern w:val="36"/>
          <w:sz w:val="28"/>
          <w:szCs w:val="28"/>
          <w:lang w:val="uk-UA" w:eastAsia="ru-RU"/>
        </w:rPr>
        <w:t xml:space="preserve"> оцінювання учнів (вихованців) 3</w:t>
      </w:r>
      <w:r w:rsidR="00F471A7">
        <w:rPr>
          <w:rFonts w:ascii="Times New Roman" w:eastAsia="Times New Roman" w:hAnsi="Times New Roman" w:cs="Times New Roman"/>
          <w:color w:val="0D0D0D" w:themeColor="text1" w:themeTint="F2"/>
          <w:kern w:val="36"/>
          <w:sz w:val="28"/>
          <w:szCs w:val="28"/>
          <w:lang w:val="uk-UA" w:eastAsia="ru-RU"/>
        </w:rPr>
        <w:t>-4-и</w:t>
      </w:r>
      <w:r w:rsidRPr="00FB115F">
        <w:rPr>
          <w:rFonts w:ascii="Times New Roman" w:eastAsia="Times New Roman" w:hAnsi="Times New Roman" w:cs="Times New Roman"/>
          <w:color w:val="0D0D0D" w:themeColor="text1" w:themeTint="F2"/>
          <w:kern w:val="36"/>
          <w:sz w:val="28"/>
          <w:szCs w:val="28"/>
          <w:lang w:val="uk-UA" w:eastAsia="ru-RU"/>
        </w:rPr>
        <w:t>х класів проводиться відповідно до Методичних рекомендацій щодо оцінювання результатів навчання учнів третіх і четвертих класів Нової української школи (</w:t>
      </w:r>
      <w:r w:rsidR="00FB115F">
        <w:rPr>
          <w:rFonts w:ascii="Times New Roman" w:eastAsia="Times New Roman" w:hAnsi="Times New Roman" w:cs="Times New Roman"/>
          <w:bCs/>
          <w:iCs/>
          <w:color w:val="0D0D0D" w:themeColor="text1" w:themeTint="F2"/>
          <w:sz w:val="28"/>
          <w:szCs w:val="28"/>
          <w:lang w:val="uk-UA" w:eastAsia="ru-RU"/>
        </w:rPr>
        <w:t>н</w:t>
      </w:r>
      <w:r w:rsidRPr="00FB115F">
        <w:rPr>
          <w:rFonts w:ascii="Times New Roman" w:eastAsia="Times New Roman" w:hAnsi="Times New Roman" w:cs="Times New Roman"/>
          <w:bCs/>
          <w:iCs/>
          <w:color w:val="0D0D0D" w:themeColor="text1" w:themeTint="F2"/>
          <w:sz w:val="28"/>
          <w:szCs w:val="28"/>
          <w:lang w:val="uk-UA" w:eastAsia="ru-RU"/>
        </w:rPr>
        <w:t>аказ МОН від 16.09.2020 № 1146).</w:t>
      </w:r>
    </w:p>
    <w:p w:rsidR="001636F4" w:rsidRPr="00FB115F" w:rsidRDefault="001636F4" w:rsidP="00FB115F">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val="uk-UA" w:eastAsia="ru-RU"/>
        </w:rPr>
      </w:pPr>
      <w:r w:rsidRPr="00FB115F">
        <w:rPr>
          <w:rFonts w:ascii="Times New Roman" w:eastAsia="Times New Roman" w:hAnsi="Times New Roman" w:cs="Times New Roman"/>
          <w:color w:val="0D0D0D" w:themeColor="text1" w:themeTint="F2"/>
          <w:sz w:val="28"/>
          <w:szCs w:val="28"/>
          <w:lang w:val="uk-UA" w:eastAsia="ru-RU"/>
        </w:rPr>
        <w:t>Формувальне оцінювання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1636F4" w:rsidRPr="00FB115F" w:rsidRDefault="001636F4" w:rsidP="00FB115F">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proofErr w:type="gramStart"/>
      <w:r w:rsidRPr="00FB115F">
        <w:rPr>
          <w:rFonts w:ascii="Times New Roman" w:eastAsia="Times New Roman" w:hAnsi="Times New Roman" w:cs="Times New Roman"/>
          <w:color w:val="0D0D0D" w:themeColor="text1" w:themeTint="F2"/>
          <w:sz w:val="28"/>
          <w:szCs w:val="28"/>
          <w:lang w:eastAsia="ru-RU"/>
        </w:rPr>
        <w:lastRenderedPageBreak/>
        <w:t>П</w:t>
      </w:r>
      <w:proofErr w:type="gramEnd"/>
      <w:r w:rsidRPr="00FB115F">
        <w:rPr>
          <w:rFonts w:ascii="Times New Roman" w:eastAsia="Times New Roman" w:hAnsi="Times New Roman" w:cs="Times New Roman"/>
          <w:color w:val="0D0D0D" w:themeColor="text1" w:themeTint="F2"/>
          <w:sz w:val="28"/>
          <w:szCs w:val="28"/>
          <w:lang w:eastAsia="ru-RU"/>
        </w:rPr>
        <w:t xml:space="preserve">ідсумкове оцінювання передбачає зіставлення навчальних досягнень </w:t>
      </w:r>
      <w:r w:rsidR="00CE7699" w:rsidRPr="00FB115F">
        <w:rPr>
          <w:rFonts w:ascii="Times New Roman" w:eastAsia="Times New Roman" w:hAnsi="Times New Roman" w:cs="Times New Roman"/>
          <w:color w:val="0D0D0D" w:themeColor="text1" w:themeTint="F2"/>
          <w:sz w:val="28"/>
          <w:szCs w:val="28"/>
          <w:lang w:val="uk-UA" w:eastAsia="ru-RU"/>
        </w:rPr>
        <w:t>учнів (вихованців)</w:t>
      </w:r>
      <w:r w:rsidRPr="00FB115F">
        <w:rPr>
          <w:rFonts w:ascii="Times New Roman" w:eastAsia="Times New Roman" w:hAnsi="Times New Roman" w:cs="Times New Roman"/>
          <w:color w:val="0D0D0D" w:themeColor="text1" w:themeTint="F2"/>
          <w:sz w:val="28"/>
          <w:szCs w:val="28"/>
          <w:lang w:eastAsia="ru-RU"/>
        </w:rPr>
        <w:t xml:space="preserve"> з конкретними очікуваними результатами навчання, визначеними освітньою програмою.</w:t>
      </w:r>
    </w:p>
    <w:p w:rsidR="001636F4" w:rsidRPr="00FB115F" w:rsidRDefault="00CE7699" w:rsidP="00FB115F">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proofErr w:type="gramStart"/>
      <w:r w:rsidRPr="00FB115F">
        <w:rPr>
          <w:rFonts w:ascii="Times New Roman" w:eastAsia="Times New Roman" w:hAnsi="Times New Roman" w:cs="Times New Roman"/>
          <w:color w:val="0D0D0D" w:themeColor="text1" w:themeTint="F2"/>
          <w:sz w:val="28"/>
          <w:szCs w:val="28"/>
          <w:lang w:eastAsia="ru-RU"/>
        </w:rPr>
        <w:t>Навчальні досягнення учнів</w:t>
      </w:r>
      <w:r w:rsidR="00CE5E56" w:rsidRPr="00FB115F">
        <w:rPr>
          <w:rFonts w:ascii="Times New Roman" w:eastAsia="Times New Roman" w:hAnsi="Times New Roman" w:cs="Times New Roman"/>
          <w:color w:val="0D0D0D" w:themeColor="text1" w:themeTint="F2"/>
          <w:sz w:val="28"/>
          <w:szCs w:val="28"/>
          <w:lang w:val="uk-UA" w:eastAsia="ru-RU"/>
        </w:rPr>
        <w:t xml:space="preserve"> (вихованців)</w:t>
      </w:r>
      <w:r w:rsidRPr="00FB115F">
        <w:rPr>
          <w:rFonts w:ascii="Times New Roman" w:eastAsia="Times New Roman" w:hAnsi="Times New Roman" w:cs="Times New Roman"/>
          <w:color w:val="0D0D0D" w:themeColor="text1" w:themeTint="F2"/>
          <w:sz w:val="28"/>
          <w:szCs w:val="28"/>
          <w:lang w:eastAsia="ru-RU"/>
        </w:rPr>
        <w:t xml:space="preserve"> </w:t>
      </w:r>
      <w:r w:rsidR="00FB115F">
        <w:rPr>
          <w:rFonts w:ascii="Times New Roman" w:eastAsia="Times New Roman" w:hAnsi="Times New Roman" w:cs="Times New Roman"/>
          <w:color w:val="0D0D0D" w:themeColor="text1" w:themeTint="F2"/>
          <w:sz w:val="28"/>
          <w:szCs w:val="28"/>
          <w:lang w:val="uk-UA" w:eastAsia="ru-RU"/>
        </w:rPr>
        <w:t>5</w:t>
      </w:r>
      <w:r w:rsidRPr="00FB115F">
        <w:rPr>
          <w:rFonts w:ascii="Times New Roman" w:eastAsia="Times New Roman" w:hAnsi="Times New Roman" w:cs="Times New Roman"/>
          <w:color w:val="0D0D0D" w:themeColor="text1" w:themeTint="F2"/>
          <w:sz w:val="28"/>
          <w:szCs w:val="28"/>
          <w:lang w:eastAsia="ru-RU"/>
        </w:rPr>
        <w:t>-1</w:t>
      </w:r>
      <w:r w:rsidRPr="00FB115F">
        <w:rPr>
          <w:rFonts w:ascii="Times New Roman" w:eastAsia="Times New Roman" w:hAnsi="Times New Roman" w:cs="Times New Roman"/>
          <w:color w:val="0D0D0D" w:themeColor="text1" w:themeTint="F2"/>
          <w:sz w:val="28"/>
          <w:szCs w:val="28"/>
          <w:lang w:val="uk-UA" w:eastAsia="ru-RU"/>
        </w:rPr>
        <w:t>2-их</w:t>
      </w:r>
      <w:r w:rsidR="001636F4" w:rsidRPr="00FB115F">
        <w:rPr>
          <w:rFonts w:ascii="Times New Roman" w:eastAsia="Times New Roman" w:hAnsi="Times New Roman" w:cs="Times New Roman"/>
          <w:color w:val="0D0D0D" w:themeColor="text1" w:themeTint="F2"/>
          <w:sz w:val="28"/>
          <w:szCs w:val="28"/>
          <w:lang w:eastAsia="ru-RU"/>
        </w:rPr>
        <w:t xml:space="preserve"> класів оцінюються відповідно критеріїв оцінювання навчальних досягнень учнів</w:t>
      </w:r>
      <w:r w:rsidRPr="00FB115F">
        <w:rPr>
          <w:rFonts w:ascii="Times New Roman" w:eastAsia="Times New Roman" w:hAnsi="Times New Roman" w:cs="Times New Roman"/>
          <w:color w:val="0D0D0D" w:themeColor="text1" w:themeTint="F2"/>
          <w:sz w:val="28"/>
          <w:szCs w:val="28"/>
          <w:lang w:val="uk-UA" w:eastAsia="ru-RU"/>
        </w:rPr>
        <w:t xml:space="preserve"> </w:t>
      </w:r>
      <w:r w:rsidR="001636F4" w:rsidRPr="00FB115F">
        <w:rPr>
          <w:rFonts w:ascii="Times New Roman" w:eastAsia="Times New Roman" w:hAnsi="Times New Roman" w:cs="Times New Roman"/>
          <w:color w:val="0D0D0D" w:themeColor="text1" w:themeTint="F2"/>
          <w:sz w:val="28"/>
          <w:szCs w:val="28"/>
          <w:lang w:eastAsia="ru-RU"/>
        </w:rPr>
        <w:t>затвердженого наказом Міністерства освіти науки, молоді та спорту від 13.04.2011 р. №323 «Про затвердження Критеріїв оцінювання навчальних досягнень учнів (вихованців) у системі загальної середньої освіти» зареєстрований в М</w:t>
      </w:r>
      <w:proofErr w:type="gramEnd"/>
      <w:r w:rsidR="001636F4" w:rsidRPr="00FB115F">
        <w:rPr>
          <w:rFonts w:ascii="Times New Roman" w:eastAsia="Times New Roman" w:hAnsi="Times New Roman" w:cs="Times New Roman"/>
          <w:color w:val="0D0D0D" w:themeColor="text1" w:themeTint="F2"/>
          <w:sz w:val="28"/>
          <w:szCs w:val="28"/>
          <w:lang w:eastAsia="ru-RU"/>
        </w:rPr>
        <w:t>іністерстві юстиції України 11 травня 2011 р. за №</w:t>
      </w:r>
      <w:r w:rsidR="00FB115F">
        <w:rPr>
          <w:rFonts w:ascii="Times New Roman" w:eastAsia="Times New Roman" w:hAnsi="Times New Roman" w:cs="Times New Roman"/>
          <w:color w:val="0D0D0D" w:themeColor="text1" w:themeTint="F2"/>
          <w:sz w:val="28"/>
          <w:szCs w:val="28"/>
          <w:lang w:val="uk-UA" w:eastAsia="ru-RU"/>
        </w:rPr>
        <w:t xml:space="preserve"> </w:t>
      </w:r>
      <w:r w:rsidR="001636F4" w:rsidRPr="00FB115F">
        <w:rPr>
          <w:rFonts w:ascii="Times New Roman" w:eastAsia="Times New Roman" w:hAnsi="Times New Roman" w:cs="Times New Roman"/>
          <w:color w:val="0D0D0D" w:themeColor="text1" w:themeTint="F2"/>
          <w:sz w:val="28"/>
          <w:szCs w:val="28"/>
          <w:lang w:eastAsia="ru-RU"/>
        </w:rPr>
        <w:t>566/19304.</w:t>
      </w:r>
    </w:p>
    <w:p w:rsidR="001636F4" w:rsidRPr="00FB115F" w:rsidRDefault="00FB115F" w:rsidP="008D33EF">
      <w:pPr>
        <w:spacing w:after="0"/>
        <w:ind w:firstLine="567"/>
        <w:rPr>
          <w:rFonts w:ascii="Times New Roman" w:hAnsi="Times New Roman" w:cs="Times New Roman"/>
          <w:b/>
          <w:color w:val="0D0D0D" w:themeColor="text1" w:themeTint="F2"/>
          <w:sz w:val="28"/>
          <w:szCs w:val="28"/>
          <w:lang w:eastAsia="ru-RU"/>
        </w:rPr>
      </w:pPr>
      <w:r w:rsidRPr="00FB115F">
        <w:rPr>
          <w:rFonts w:ascii="Times New Roman" w:hAnsi="Times New Roman" w:cs="Times New Roman"/>
          <w:b/>
          <w:color w:val="0D0D0D" w:themeColor="text1" w:themeTint="F2"/>
          <w:sz w:val="28"/>
          <w:szCs w:val="28"/>
          <w:lang w:eastAsia="ru-RU"/>
        </w:rPr>
        <w:t>Орієнтовні</w:t>
      </w:r>
      <w:r w:rsidRPr="00FB115F">
        <w:rPr>
          <w:rFonts w:ascii="Times New Roman" w:hAnsi="Times New Roman" w:cs="Times New Roman"/>
          <w:b/>
          <w:color w:val="0D0D0D" w:themeColor="text1" w:themeTint="F2"/>
          <w:sz w:val="28"/>
          <w:szCs w:val="28"/>
          <w:lang w:val="uk-UA" w:eastAsia="ru-RU"/>
        </w:rPr>
        <w:t xml:space="preserve"> </w:t>
      </w:r>
      <w:r w:rsidR="001636F4" w:rsidRPr="00FB115F">
        <w:rPr>
          <w:rFonts w:ascii="Times New Roman" w:hAnsi="Times New Roman" w:cs="Times New Roman"/>
          <w:b/>
          <w:color w:val="0D0D0D" w:themeColor="text1" w:themeTint="F2"/>
          <w:sz w:val="28"/>
          <w:szCs w:val="28"/>
          <w:lang w:eastAsia="ru-RU"/>
        </w:rPr>
        <w:t>вимоги</w:t>
      </w:r>
      <w:r w:rsidRPr="00FB115F">
        <w:rPr>
          <w:rFonts w:ascii="Times New Roman" w:hAnsi="Times New Roman" w:cs="Times New Roman"/>
          <w:b/>
          <w:color w:val="0D0D0D" w:themeColor="text1" w:themeTint="F2"/>
          <w:sz w:val="28"/>
          <w:szCs w:val="28"/>
          <w:lang w:val="uk-UA" w:eastAsia="ru-RU"/>
        </w:rPr>
        <w:t xml:space="preserve"> </w:t>
      </w:r>
      <w:proofErr w:type="gramStart"/>
      <w:r w:rsidR="001636F4" w:rsidRPr="00FB115F">
        <w:rPr>
          <w:rFonts w:ascii="Times New Roman" w:hAnsi="Times New Roman" w:cs="Times New Roman"/>
          <w:b/>
          <w:color w:val="0D0D0D" w:themeColor="text1" w:themeTint="F2"/>
          <w:sz w:val="28"/>
          <w:szCs w:val="28"/>
          <w:lang w:eastAsia="ru-RU"/>
        </w:rPr>
        <w:t>до</w:t>
      </w:r>
      <w:proofErr w:type="gramEnd"/>
      <w:r w:rsidR="001636F4" w:rsidRPr="00FB115F">
        <w:rPr>
          <w:rFonts w:ascii="Times New Roman" w:hAnsi="Times New Roman" w:cs="Times New Roman"/>
          <w:b/>
          <w:color w:val="0D0D0D" w:themeColor="text1" w:themeTint="F2"/>
          <w:sz w:val="28"/>
          <w:szCs w:val="28"/>
          <w:lang w:eastAsia="ru-RU"/>
        </w:rPr>
        <w:t xml:space="preserve"> контролю та оцінювання навчальних досягнень учнів</w:t>
      </w:r>
      <w:r w:rsidR="00CE5E56" w:rsidRPr="00FB115F">
        <w:rPr>
          <w:rFonts w:ascii="Times New Roman" w:hAnsi="Times New Roman" w:cs="Times New Roman"/>
          <w:b/>
          <w:color w:val="0D0D0D" w:themeColor="text1" w:themeTint="F2"/>
          <w:sz w:val="28"/>
          <w:szCs w:val="28"/>
          <w:lang w:val="uk-UA" w:eastAsia="ru-RU"/>
        </w:rPr>
        <w:t xml:space="preserve"> (вихованців)</w:t>
      </w:r>
      <w:r w:rsidRPr="00FB115F">
        <w:rPr>
          <w:rFonts w:ascii="Times New Roman" w:hAnsi="Times New Roman" w:cs="Times New Roman"/>
          <w:b/>
          <w:color w:val="0D0D0D" w:themeColor="text1" w:themeTint="F2"/>
          <w:sz w:val="28"/>
          <w:szCs w:val="28"/>
          <w:lang w:eastAsia="ru-RU"/>
        </w:rPr>
        <w:t xml:space="preserve"> </w:t>
      </w:r>
      <w:r w:rsidR="001636F4" w:rsidRPr="00FB115F">
        <w:rPr>
          <w:rFonts w:ascii="Times New Roman" w:hAnsi="Times New Roman" w:cs="Times New Roman"/>
          <w:b/>
          <w:color w:val="0D0D0D" w:themeColor="text1" w:themeTint="F2"/>
          <w:sz w:val="28"/>
          <w:szCs w:val="28"/>
          <w:lang w:eastAsia="ru-RU"/>
        </w:rPr>
        <w:t>початкової школи</w:t>
      </w:r>
    </w:p>
    <w:p w:rsidR="001636F4" w:rsidRPr="00FB115F" w:rsidRDefault="001636F4" w:rsidP="008D33EF">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Змістом орієнтовних вимог до оцінювання навчальних досягнень учнів початкової школи є виявлення, вимірювання та оцінювання навчальних досягнень, які структуровані у навчальних програмах, за предметами.</w:t>
      </w:r>
    </w:p>
    <w:p w:rsidR="001636F4" w:rsidRPr="00FB115F" w:rsidRDefault="001636F4" w:rsidP="008D33EF">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Оцінювання навчальних досягнень учнів здійснюється вербально:</w:t>
      </w:r>
    </w:p>
    <w:p w:rsidR="001636F4" w:rsidRPr="00FB115F" w:rsidRDefault="001636F4" w:rsidP="008D33EF">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у 1</w:t>
      </w:r>
      <w:r w:rsidR="00F471A7">
        <w:rPr>
          <w:rFonts w:ascii="Times New Roman" w:eastAsia="Times New Roman" w:hAnsi="Times New Roman" w:cs="Times New Roman"/>
          <w:color w:val="0D0D0D" w:themeColor="text1" w:themeTint="F2"/>
          <w:sz w:val="28"/>
          <w:szCs w:val="28"/>
          <w:lang w:val="uk-UA" w:eastAsia="ru-RU"/>
        </w:rPr>
        <w:t>-3-</w:t>
      </w:r>
      <w:r w:rsidR="00CE5E56" w:rsidRPr="00FB115F">
        <w:rPr>
          <w:rFonts w:ascii="Times New Roman" w:eastAsia="Times New Roman" w:hAnsi="Times New Roman" w:cs="Times New Roman"/>
          <w:color w:val="0D0D0D" w:themeColor="text1" w:themeTint="F2"/>
          <w:sz w:val="28"/>
          <w:szCs w:val="28"/>
          <w:lang w:val="uk-UA" w:eastAsia="ru-RU"/>
        </w:rPr>
        <w:t>их</w:t>
      </w:r>
      <w:r w:rsidRPr="00FB115F">
        <w:rPr>
          <w:rFonts w:ascii="Times New Roman" w:eastAsia="Times New Roman" w:hAnsi="Times New Roman" w:cs="Times New Roman"/>
          <w:color w:val="0D0D0D" w:themeColor="text1" w:themeTint="F2"/>
          <w:sz w:val="28"/>
          <w:szCs w:val="28"/>
          <w:lang w:eastAsia="ru-RU"/>
        </w:rPr>
        <w:t xml:space="preserve"> клас</w:t>
      </w:r>
      <w:r w:rsidR="00CE5E56" w:rsidRPr="00FB115F">
        <w:rPr>
          <w:rFonts w:ascii="Times New Roman" w:eastAsia="Times New Roman" w:hAnsi="Times New Roman" w:cs="Times New Roman"/>
          <w:color w:val="0D0D0D" w:themeColor="text1" w:themeTint="F2"/>
          <w:sz w:val="28"/>
          <w:szCs w:val="28"/>
          <w:lang w:val="uk-UA" w:eastAsia="ru-RU"/>
        </w:rPr>
        <w:t>ах</w:t>
      </w:r>
      <w:r w:rsidRPr="00FB115F">
        <w:rPr>
          <w:rFonts w:ascii="Times New Roman" w:eastAsia="Times New Roman" w:hAnsi="Times New Roman" w:cs="Times New Roman"/>
          <w:color w:val="0D0D0D" w:themeColor="text1" w:themeTint="F2"/>
          <w:sz w:val="28"/>
          <w:szCs w:val="28"/>
          <w:lang w:eastAsia="ru-RU"/>
        </w:rPr>
        <w:t xml:space="preserve"> з усіх п</w:t>
      </w:r>
      <w:r w:rsidR="00524BCC" w:rsidRPr="00FB115F">
        <w:rPr>
          <w:rFonts w:ascii="Times New Roman" w:eastAsia="Times New Roman" w:hAnsi="Times New Roman" w:cs="Times New Roman"/>
          <w:color w:val="0D0D0D" w:themeColor="text1" w:themeTint="F2"/>
          <w:sz w:val="28"/>
          <w:szCs w:val="28"/>
          <w:lang w:eastAsia="ru-RU"/>
        </w:rPr>
        <w:t>редметів інваріантної складової</w:t>
      </w:r>
      <w:r w:rsidR="00524BCC" w:rsidRPr="00FB115F">
        <w:rPr>
          <w:rFonts w:ascii="Times New Roman" w:eastAsia="Times New Roman" w:hAnsi="Times New Roman" w:cs="Times New Roman"/>
          <w:color w:val="0D0D0D" w:themeColor="text1" w:themeTint="F2"/>
          <w:sz w:val="28"/>
          <w:szCs w:val="28"/>
          <w:lang w:val="uk-UA" w:eastAsia="ru-RU"/>
        </w:rPr>
        <w:t>;</w:t>
      </w:r>
      <w:r w:rsidRPr="00FB115F">
        <w:rPr>
          <w:rFonts w:ascii="Times New Roman" w:eastAsia="Times New Roman" w:hAnsi="Times New Roman" w:cs="Times New Roman"/>
          <w:color w:val="0D0D0D" w:themeColor="text1" w:themeTint="F2"/>
          <w:sz w:val="28"/>
          <w:szCs w:val="28"/>
          <w:lang w:eastAsia="ru-RU"/>
        </w:rPr>
        <w:t xml:space="preserve"> </w:t>
      </w:r>
      <w:r w:rsidR="00CE5E56" w:rsidRPr="00FB115F">
        <w:rPr>
          <w:rFonts w:ascii="Times New Roman" w:eastAsia="Times New Roman" w:hAnsi="Times New Roman" w:cs="Times New Roman"/>
          <w:color w:val="0D0D0D" w:themeColor="text1" w:themeTint="F2"/>
          <w:sz w:val="28"/>
          <w:szCs w:val="28"/>
          <w:lang w:eastAsia="ru-RU"/>
        </w:rPr>
        <w:t xml:space="preserve">у </w:t>
      </w:r>
      <w:r w:rsidRPr="00FB115F">
        <w:rPr>
          <w:rFonts w:ascii="Times New Roman" w:eastAsia="Times New Roman" w:hAnsi="Times New Roman" w:cs="Times New Roman"/>
          <w:color w:val="0D0D0D" w:themeColor="text1" w:themeTint="F2"/>
          <w:sz w:val="28"/>
          <w:szCs w:val="28"/>
          <w:lang w:eastAsia="ru-RU"/>
        </w:rPr>
        <w:t>4</w:t>
      </w:r>
      <w:r w:rsidR="00F471A7">
        <w:rPr>
          <w:rFonts w:ascii="Times New Roman" w:eastAsia="Times New Roman" w:hAnsi="Times New Roman" w:cs="Times New Roman"/>
          <w:color w:val="0D0D0D" w:themeColor="text1" w:themeTint="F2"/>
          <w:sz w:val="28"/>
          <w:szCs w:val="28"/>
          <w:lang w:val="uk-UA" w:eastAsia="ru-RU"/>
        </w:rPr>
        <w:t>-</w:t>
      </w:r>
      <w:r w:rsidR="00CE5E56" w:rsidRPr="00FB115F">
        <w:rPr>
          <w:rFonts w:ascii="Times New Roman" w:eastAsia="Times New Roman" w:hAnsi="Times New Roman" w:cs="Times New Roman"/>
          <w:color w:val="0D0D0D" w:themeColor="text1" w:themeTint="F2"/>
          <w:sz w:val="28"/>
          <w:szCs w:val="28"/>
          <w:lang w:val="uk-UA" w:eastAsia="ru-RU"/>
        </w:rPr>
        <w:t>их</w:t>
      </w:r>
      <w:r w:rsidRPr="00FB115F">
        <w:rPr>
          <w:rFonts w:ascii="Times New Roman" w:eastAsia="Times New Roman" w:hAnsi="Times New Roman" w:cs="Times New Roman"/>
          <w:color w:val="0D0D0D" w:themeColor="text1" w:themeTint="F2"/>
          <w:sz w:val="28"/>
          <w:szCs w:val="28"/>
          <w:lang w:eastAsia="ru-RU"/>
        </w:rPr>
        <w:t xml:space="preserve"> класах з пре</w:t>
      </w:r>
      <w:r w:rsidR="00CE5E56" w:rsidRPr="00FB115F">
        <w:rPr>
          <w:rFonts w:ascii="Times New Roman" w:eastAsia="Times New Roman" w:hAnsi="Times New Roman" w:cs="Times New Roman"/>
          <w:color w:val="0D0D0D" w:themeColor="text1" w:themeTint="F2"/>
          <w:sz w:val="28"/>
          <w:szCs w:val="28"/>
          <w:lang w:eastAsia="ru-RU"/>
        </w:rPr>
        <w:t xml:space="preserve">дметів інваріантної складової: </w:t>
      </w:r>
      <w:r w:rsidR="00CE5E56" w:rsidRPr="00FB115F">
        <w:rPr>
          <w:rFonts w:ascii="Times New Roman" w:eastAsia="Times New Roman" w:hAnsi="Times New Roman" w:cs="Times New Roman"/>
          <w:color w:val="0D0D0D" w:themeColor="text1" w:themeTint="F2"/>
          <w:sz w:val="28"/>
          <w:szCs w:val="28"/>
          <w:lang w:val="uk-UA" w:eastAsia="ru-RU"/>
        </w:rPr>
        <w:t>«</w:t>
      </w:r>
      <w:r w:rsidR="00524BCC" w:rsidRPr="00FB115F">
        <w:rPr>
          <w:rFonts w:ascii="Times New Roman" w:eastAsia="Times New Roman" w:hAnsi="Times New Roman" w:cs="Times New Roman"/>
          <w:color w:val="0D0D0D" w:themeColor="text1" w:themeTint="F2"/>
          <w:sz w:val="28"/>
          <w:szCs w:val="28"/>
          <w:lang w:val="uk-UA" w:eastAsia="ru-RU"/>
        </w:rPr>
        <w:t>Сходинки до інформатики</w:t>
      </w:r>
      <w:r w:rsidR="00CE5E56" w:rsidRPr="00FB115F">
        <w:rPr>
          <w:rFonts w:ascii="Times New Roman" w:eastAsia="Times New Roman" w:hAnsi="Times New Roman" w:cs="Times New Roman"/>
          <w:color w:val="0D0D0D" w:themeColor="text1" w:themeTint="F2"/>
          <w:sz w:val="28"/>
          <w:szCs w:val="28"/>
          <w:lang w:val="uk-UA" w:eastAsia="ru-RU"/>
        </w:rPr>
        <w:t>»</w:t>
      </w:r>
      <w:r w:rsidR="00CE5E56" w:rsidRPr="00FB115F">
        <w:rPr>
          <w:rFonts w:ascii="Times New Roman" w:eastAsia="Times New Roman" w:hAnsi="Times New Roman" w:cs="Times New Roman"/>
          <w:color w:val="0D0D0D" w:themeColor="text1" w:themeTint="F2"/>
          <w:sz w:val="28"/>
          <w:szCs w:val="28"/>
          <w:lang w:eastAsia="ru-RU"/>
        </w:rPr>
        <w:t xml:space="preserve">, </w:t>
      </w:r>
      <w:r w:rsidR="00CE5E56" w:rsidRPr="00FB115F">
        <w:rPr>
          <w:rFonts w:ascii="Times New Roman" w:eastAsia="Times New Roman" w:hAnsi="Times New Roman" w:cs="Times New Roman"/>
          <w:color w:val="0D0D0D" w:themeColor="text1" w:themeTint="F2"/>
          <w:sz w:val="28"/>
          <w:szCs w:val="28"/>
          <w:lang w:val="uk-UA" w:eastAsia="ru-RU"/>
        </w:rPr>
        <w:t>«</w:t>
      </w:r>
      <w:r w:rsidR="00CE5E56" w:rsidRPr="00FB115F">
        <w:rPr>
          <w:rFonts w:ascii="Times New Roman" w:eastAsia="Times New Roman" w:hAnsi="Times New Roman" w:cs="Times New Roman"/>
          <w:color w:val="0D0D0D" w:themeColor="text1" w:themeTint="F2"/>
          <w:sz w:val="28"/>
          <w:szCs w:val="28"/>
          <w:lang w:eastAsia="ru-RU"/>
        </w:rPr>
        <w:t>Музичне мистецтво</w:t>
      </w:r>
      <w:r w:rsidR="00CE5E56" w:rsidRPr="00FB115F">
        <w:rPr>
          <w:rFonts w:ascii="Times New Roman" w:eastAsia="Times New Roman" w:hAnsi="Times New Roman" w:cs="Times New Roman"/>
          <w:color w:val="0D0D0D" w:themeColor="text1" w:themeTint="F2"/>
          <w:sz w:val="28"/>
          <w:szCs w:val="28"/>
          <w:lang w:val="uk-UA" w:eastAsia="ru-RU"/>
        </w:rPr>
        <w:t>»</w:t>
      </w:r>
      <w:r w:rsidR="00CE5E56" w:rsidRPr="00FB115F">
        <w:rPr>
          <w:rFonts w:ascii="Times New Roman" w:eastAsia="Times New Roman" w:hAnsi="Times New Roman" w:cs="Times New Roman"/>
          <w:color w:val="0D0D0D" w:themeColor="text1" w:themeTint="F2"/>
          <w:sz w:val="28"/>
          <w:szCs w:val="28"/>
          <w:lang w:eastAsia="ru-RU"/>
        </w:rPr>
        <w:t xml:space="preserve">, </w:t>
      </w:r>
      <w:r w:rsidR="00CE5E56" w:rsidRPr="00FB115F">
        <w:rPr>
          <w:rFonts w:ascii="Times New Roman" w:eastAsia="Times New Roman" w:hAnsi="Times New Roman" w:cs="Times New Roman"/>
          <w:color w:val="0D0D0D" w:themeColor="text1" w:themeTint="F2"/>
          <w:sz w:val="28"/>
          <w:szCs w:val="28"/>
          <w:lang w:val="uk-UA" w:eastAsia="ru-RU"/>
        </w:rPr>
        <w:t>«</w:t>
      </w:r>
      <w:r w:rsidRPr="00FB115F">
        <w:rPr>
          <w:rFonts w:ascii="Times New Roman" w:eastAsia="Times New Roman" w:hAnsi="Times New Roman" w:cs="Times New Roman"/>
          <w:color w:val="0D0D0D" w:themeColor="text1" w:themeTint="F2"/>
          <w:sz w:val="28"/>
          <w:szCs w:val="28"/>
          <w:lang w:eastAsia="ru-RU"/>
        </w:rPr>
        <w:t>Образотворче мистец</w:t>
      </w:r>
      <w:r w:rsidR="00CE5E56" w:rsidRPr="00FB115F">
        <w:rPr>
          <w:rFonts w:ascii="Times New Roman" w:eastAsia="Times New Roman" w:hAnsi="Times New Roman" w:cs="Times New Roman"/>
          <w:color w:val="0D0D0D" w:themeColor="text1" w:themeTint="F2"/>
          <w:sz w:val="28"/>
          <w:szCs w:val="28"/>
          <w:lang w:eastAsia="ru-RU"/>
        </w:rPr>
        <w:t>тво</w:t>
      </w:r>
      <w:r w:rsidR="00CE5E56" w:rsidRPr="00FB115F">
        <w:rPr>
          <w:rFonts w:ascii="Times New Roman" w:eastAsia="Times New Roman" w:hAnsi="Times New Roman" w:cs="Times New Roman"/>
          <w:color w:val="0D0D0D" w:themeColor="text1" w:themeTint="F2"/>
          <w:sz w:val="28"/>
          <w:szCs w:val="28"/>
          <w:lang w:val="uk-UA" w:eastAsia="ru-RU"/>
        </w:rPr>
        <w:t>»</w:t>
      </w:r>
      <w:r w:rsidRPr="00FB115F">
        <w:rPr>
          <w:rFonts w:ascii="Times New Roman" w:eastAsia="Times New Roman" w:hAnsi="Times New Roman" w:cs="Times New Roman"/>
          <w:color w:val="0D0D0D" w:themeColor="text1" w:themeTint="F2"/>
          <w:sz w:val="28"/>
          <w:szCs w:val="28"/>
          <w:lang w:eastAsia="ru-RU"/>
        </w:rPr>
        <w:t xml:space="preserve">, </w:t>
      </w:r>
      <w:r w:rsidR="00CE5E56" w:rsidRPr="00FB115F">
        <w:rPr>
          <w:rFonts w:ascii="Times New Roman" w:eastAsia="Times New Roman" w:hAnsi="Times New Roman" w:cs="Times New Roman"/>
          <w:color w:val="0D0D0D" w:themeColor="text1" w:themeTint="F2"/>
          <w:sz w:val="28"/>
          <w:szCs w:val="28"/>
          <w:lang w:val="uk-UA" w:eastAsia="ru-RU"/>
        </w:rPr>
        <w:t>«</w:t>
      </w:r>
      <w:r w:rsidR="00CE5E56" w:rsidRPr="00FB115F">
        <w:rPr>
          <w:rFonts w:ascii="Times New Roman" w:eastAsia="Times New Roman" w:hAnsi="Times New Roman" w:cs="Times New Roman"/>
          <w:color w:val="0D0D0D" w:themeColor="text1" w:themeTint="F2"/>
          <w:sz w:val="28"/>
          <w:szCs w:val="28"/>
          <w:lang w:eastAsia="ru-RU"/>
        </w:rPr>
        <w:t>Основи здоров’я</w:t>
      </w:r>
      <w:r w:rsidR="00CE5E56" w:rsidRPr="00FB115F">
        <w:rPr>
          <w:rFonts w:ascii="Times New Roman" w:eastAsia="Times New Roman" w:hAnsi="Times New Roman" w:cs="Times New Roman"/>
          <w:color w:val="0D0D0D" w:themeColor="text1" w:themeTint="F2"/>
          <w:sz w:val="28"/>
          <w:szCs w:val="28"/>
          <w:lang w:val="uk-UA" w:eastAsia="ru-RU"/>
        </w:rPr>
        <w:t>»</w:t>
      </w:r>
      <w:r w:rsidR="00CE5E56" w:rsidRPr="00FB115F">
        <w:rPr>
          <w:rFonts w:ascii="Times New Roman" w:eastAsia="Times New Roman" w:hAnsi="Times New Roman" w:cs="Times New Roman"/>
          <w:color w:val="0D0D0D" w:themeColor="text1" w:themeTint="F2"/>
          <w:sz w:val="28"/>
          <w:szCs w:val="28"/>
          <w:lang w:eastAsia="ru-RU"/>
        </w:rPr>
        <w:t xml:space="preserve">, </w:t>
      </w:r>
      <w:r w:rsidR="00CE5E56" w:rsidRPr="00FB115F">
        <w:rPr>
          <w:rFonts w:ascii="Times New Roman" w:eastAsia="Times New Roman" w:hAnsi="Times New Roman" w:cs="Times New Roman"/>
          <w:color w:val="0D0D0D" w:themeColor="text1" w:themeTint="F2"/>
          <w:sz w:val="28"/>
          <w:szCs w:val="28"/>
          <w:lang w:val="uk-UA" w:eastAsia="ru-RU"/>
        </w:rPr>
        <w:t>«</w:t>
      </w:r>
      <w:r w:rsidR="00CE5E56" w:rsidRPr="00FB115F">
        <w:rPr>
          <w:rFonts w:ascii="Times New Roman" w:eastAsia="Times New Roman" w:hAnsi="Times New Roman" w:cs="Times New Roman"/>
          <w:color w:val="0D0D0D" w:themeColor="text1" w:themeTint="F2"/>
          <w:sz w:val="28"/>
          <w:szCs w:val="28"/>
          <w:lang w:eastAsia="ru-RU"/>
        </w:rPr>
        <w:t>Фізична культура</w:t>
      </w:r>
      <w:r w:rsidR="00CE5E56" w:rsidRPr="00FB115F">
        <w:rPr>
          <w:rFonts w:ascii="Times New Roman" w:eastAsia="Times New Roman" w:hAnsi="Times New Roman" w:cs="Times New Roman"/>
          <w:color w:val="0D0D0D" w:themeColor="text1" w:themeTint="F2"/>
          <w:sz w:val="28"/>
          <w:szCs w:val="28"/>
          <w:lang w:val="uk-UA" w:eastAsia="ru-RU"/>
        </w:rPr>
        <w:t>»</w:t>
      </w:r>
      <w:r w:rsidR="00CE5E56" w:rsidRPr="00FB115F">
        <w:rPr>
          <w:rFonts w:ascii="Times New Roman" w:eastAsia="Times New Roman" w:hAnsi="Times New Roman" w:cs="Times New Roman"/>
          <w:color w:val="0D0D0D" w:themeColor="text1" w:themeTint="F2"/>
          <w:sz w:val="28"/>
          <w:szCs w:val="28"/>
          <w:lang w:eastAsia="ru-RU"/>
        </w:rPr>
        <w:t xml:space="preserve">, </w:t>
      </w:r>
      <w:r w:rsidR="00CE5E56" w:rsidRPr="00FB115F">
        <w:rPr>
          <w:rFonts w:ascii="Times New Roman" w:eastAsia="Times New Roman" w:hAnsi="Times New Roman" w:cs="Times New Roman"/>
          <w:color w:val="0D0D0D" w:themeColor="text1" w:themeTint="F2"/>
          <w:sz w:val="28"/>
          <w:szCs w:val="28"/>
          <w:lang w:val="uk-UA" w:eastAsia="ru-RU"/>
        </w:rPr>
        <w:t>«</w:t>
      </w:r>
      <w:r w:rsidR="00CE5E56" w:rsidRPr="00FB115F">
        <w:rPr>
          <w:rFonts w:ascii="Times New Roman" w:eastAsia="Times New Roman" w:hAnsi="Times New Roman" w:cs="Times New Roman"/>
          <w:color w:val="0D0D0D" w:themeColor="text1" w:themeTint="F2"/>
          <w:sz w:val="28"/>
          <w:szCs w:val="28"/>
          <w:lang w:eastAsia="ru-RU"/>
        </w:rPr>
        <w:t>Я у світі</w:t>
      </w:r>
      <w:r w:rsidR="00CE5E56" w:rsidRPr="00FB115F">
        <w:rPr>
          <w:rFonts w:ascii="Times New Roman" w:eastAsia="Times New Roman" w:hAnsi="Times New Roman" w:cs="Times New Roman"/>
          <w:color w:val="0D0D0D" w:themeColor="text1" w:themeTint="F2"/>
          <w:sz w:val="28"/>
          <w:szCs w:val="28"/>
          <w:lang w:val="uk-UA" w:eastAsia="ru-RU"/>
        </w:rPr>
        <w:t>»</w:t>
      </w:r>
      <w:r w:rsidR="00CE5E56" w:rsidRPr="00FB115F">
        <w:rPr>
          <w:rFonts w:ascii="Times New Roman" w:eastAsia="Times New Roman" w:hAnsi="Times New Roman" w:cs="Times New Roman"/>
          <w:color w:val="0D0D0D" w:themeColor="text1" w:themeTint="F2"/>
          <w:sz w:val="28"/>
          <w:szCs w:val="28"/>
          <w:lang w:eastAsia="ru-RU"/>
        </w:rPr>
        <w:t xml:space="preserve"> та </w:t>
      </w:r>
      <w:r w:rsidR="00CE5E56" w:rsidRPr="00FB115F">
        <w:rPr>
          <w:rFonts w:ascii="Times New Roman" w:eastAsia="Times New Roman" w:hAnsi="Times New Roman" w:cs="Times New Roman"/>
          <w:color w:val="0D0D0D" w:themeColor="text1" w:themeTint="F2"/>
          <w:sz w:val="28"/>
          <w:szCs w:val="28"/>
          <w:lang w:val="uk-UA" w:eastAsia="ru-RU"/>
        </w:rPr>
        <w:t>«</w:t>
      </w:r>
      <w:r w:rsidR="00CE5E56" w:rsidRPr="00FB115F">
        <w:rPr>
          <w:rFonts w:ascii="Times New Roman" w:eastAsia="Times New Roman" w:hAnsi="Times New Roman" w:cs="Times New Roman"/>
          <w:color w:val="0D0D0D" w:themeColor="text1" w:themeTint="F2"/>
          <w:sz w:val="28"/>
          <w:szCs w:val="28"/>
          <w:lang w:eastAsia="ru-RU"/>
        </w:rPr>
        <w:t>Трудове навчання</w:t>
      </w:r>
      <w:r w:rsidR="00CE5E56" w:rsidRPr="00FB115F">
        <w:rPr>
          <w:rFonts w:ascii="Times New Roman" w:eastAsia="Times New Roman" w:hAnsi="Times New Roman" w:cs="Times New Roman"/>
          <w:color w:val="0D0D0D" w:themeColor="text1" w:themeTint="F2"/>
          <w:sz w:val="28"/>
          <w:szCs w:val="28"/>
          <w:lang w:val="uk-UA" w:eastAsia="ru-RU"/>
        </w:rPr>
        <w:t>»</w:t>
      </w:r>
      <w:r w:rsidRPr="00FB115F">
        <w:rPr>
          <w:rFonts w:ascii="Times New Roman" w:eastAsia="Times New Roman" w:hAnsi="Times New Roman" w:cs="Times New Roman"/>
          <w:color w:val="0D0D0D" w:themeColor="text1" w:themeTint="F2"/>
          <w:sz w:val="28"/>
          <w:szCs w:val="28"/>
          <w:lang w:eastAsia="ru-RU"/>
        </w:rPr>
        <w:t>; з усіх предметів варіативної складової.</w:t>
      </w:r>
    </w:p>
    <w:p w:rsidR="001636F4" w:rsidRPr="00FB115F" w:rsidRDefault="001636F4" w:rsidP="008D33EF">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Оцінювання навчальних досягнень учнів</w:t>
      </w:r>
      <w:r w:rsidR="00CE5E56" w:rsidRPr="00FB115F">
        <w:rPr>
          <w:rFonts w:ascii="Times New Roman" w:eastAsia="Times New Roman" w:hAnsi="Times New Roman" w:cs="Times New Roman"/>
          <w:color w:val="0D0D0D" w:themeColor="text1" w:themeTint="F2"/>
          <w:sz w:val="28"/>
          <w:szCs w:val="28"/>
          <w:lang w:val="uk-UA" w:eastAsia="ru-RU"/>
        </w:rPr>
        <w:t xml:space="preserve"> (вихованців)</w:t>
      </w:r>
      <w:r w:rsidRPr="00FB115F">
        <w:rPr>
          <w:rFonts w:ascii="Times New Roman" w:eastAsia="Times New Roman" w:hAnsi="Times New Roman" w:cs="Times New Roman"/>
          <w:color w:val="0D0D0D" w:themeColor="text1" w:themeTint="F2"/>
          <w:sz w:val="28"/>
          <w:szCs w:val="28"/>
          <w:lang w:eastAsia="ru-RU"/>
        </w:rPr>
        <w:t xml:space="preserve"> </w:t>
      </w:r>
      <w:r w:rsidR="00CE5E56" w:rsidRPr="00FB115F">
        <w:rPr>
          <w:rFonts w:ascii="Times New Roman" w:eastAsia="Times New Roman" w:hAnsi="Times New Roman" w:cs="Times New Roman"/>
          <w:color w:val="0D0D0D" w:themeColor="text1" w:themeTint="F2"/>
          <w:sz w:val="28"/>
          <w:szCs w:val="28"/>
          <w:lang w:val="uk-UA" w:eastAsia="ru-RU"/>
        </w:rPr>
        <w:t xml:space="preserve">4-их класів </w:t>
      </w:r>
      <w:r w:rsidRPr="00FB115F">
        <w:rPr>
          <w:rFonts w:ascii="Times New Roman" w:eastAsia="Times New Roman" w:hAnsi="Times New Roman" w:cs="Times New Roman"/>
          <w:color w:val="0D0D0D" w:themeColor="text1" w:themeTint="F2"/>
          <w:sz w:val="28"/>
          <w:szCs w:val="28"/>
          <w:lang w:eastAsia="ru-RU"/>
        </w:rPr>
        <w:t>здійснюється за 12-бальною шкалою: з предметів інваріантної склад</w:t>
      </w:r>
      <w:r w:rsidR="00CE5E56" w:rsidRPr="00FB115F">
        <w:rPr>
          <w:rFonts w:ascii="Times New Roman" w:eastAsia="Times New Roman" w:hAnsi="Times New Roman" w:cs="Times New Roman"/>
          <w:color w:val="0D0D0D" w:themeColor="text1" w:themeTint="F2"/>
          <w:sz w:val="28"/>
          <w:szCs w:val="28"/>
          <w:lang w:eastAsia="ru-RU"/>
        </w:rPr>
        <w:t xml:space="preserve">ової освітніх галузей: </w:t>
      </w:r>
      <w:r w:rsidR="00CE5E56" w:rsidRPr="00FB115F">
        <w:rPr>
          <w:rFonts w:ascii="Times New Roman" w:eastAsia="Times New Roman" w:hAnsi="Times New Roman" w:cs="Times New Roman"/>
          <w:color w:val="0D0D0D" w:themeColor="text1" w:themeTint="F2"/>
          <w:sz w:val="28"/>
          <w:szCs w:val="28"/>
          <w:lang w:val="uk-UA" w:eastAsia="ru-RU"/>
        </w:rPr>
        <w:t>«</w:t>
      </w:r>
      <w:r w:rsidRPr="00FB115F">
        <w:rPr>
          <w:rFonts w:ascii="Times New Roman" w:eastAsia="Times New Roman" w:hAnsi="Times New Roman" w:cs="Times New Roman"/>
          <w:color w:val="0D0D0D" w:themeColor="text1" w:themeTint="F2"/>
          <w:sz w:val="28"/>
          <w:szCs w:val="28"/>
          <w:lang w:eastAsia="ru-RU"/>
        </w:rPr>
        <w:t>Мови і літератури (мо</w:t>
      </w:r>
      <w:r w:rsidR="00CE5E56" w:rsidRPr="00FB115F">
        <w:rPr>
          <w:rFonts w:ascii="Times New Roman" w:eastAsia="Times New Roman" w:hAnsi="Times New Roman" w:cs="Times New Roman"/>
          <w:color w:val="0D0D0D" w:themeColor="text1" w:themeTint="F2"/>
          <w:sz w:val="28"/>
          <w:szCs w:val="28"/>
          <w:lang w:eastAsia="ru-RU"/>
        </w:rPr>
        <w:t>вний і літературний компоненти)</w:t>
      </w:r>
      <w:r w:rsidR="00CE5E56" w:rsidRPr="00FB115F">
        <w:rPr>
          <w:rFonts w:ascii="Times New Roman" w:eastAsia="Times New Roman" w:hAnsi="Times New Roman" w:cs="Times New Roman"/>
          <w:color w:val="0D0D0D" w:themeColor="text1" w:themeTint="F2"/>
          <w:sz w:val="28"/>
          <w:szCs w:val="28"/>
          <w:lang w:val="uk-UA" w:eastAsia="ru-RU"/>
        </w:rPr>
        <w:t>»</w:t>
      </w:r>
      <w:r w:rsidR="00CE5E56" w:rsidRPr="00FB115F">
        <w:rPr>
          <w:rFonts w:ascii="Times New Roman" w:eastAsia="Times New Roman" w:hAnsi="Times New Roman" w:cs="Times New Roman"/>
          <w:color w:val="0D0D0D" w:themeColor="text1" w:themeTint="F2"/>
          <w:sz w:val="28"/>
          <w:szCs w:val="28"/>
          <w:lang w:eastAsia="ru-RU"/>
        </w:rPr>
        <w:t xml:space="preserve">, </w:t>
      </w:r>
      <w:r w:rsidR="00CE5E56" w:rsidRPr="00FB115F">
        <w:rPr>
          <w:rFonts w:ascii="Times New Roman" w:eastAsia="Times New Roman" w:hAnsi="Times New Roman" w:cs="Times New Roman"/>
          <w:color w:val="0D0D0D" w:themeColor="text1" w:themeTint="F2"/>
          <w:sz w:val="28"/>
          <w:szCs w:val="28"/>
          <w:lang w:val="uk-UA" w:eastAsia="ru-RU"/>
        </w:rPr>
        <w:t>«</w:t>
      </w:r>
      <w:r w:rsidR="00CE5E56" w:rsidRPr="00FB115F">
        <w:rPr>
          <w:rFonts w:ascii="Times New Roman" w:eastAsia="Times New Roman" w:hAnsi="Times New Roman" w:cs="Times New Roman"/>
          <w:color w:val="0D0D0D" w:themeColor="text1" w:themeTint="F2"/>
          <w:sz w:val="28"/>
          <w:szCs w:val="28"/>
          <w:lang w:eastAsia="ru-RU"/>
        </w:rPr>
        <w:t>Математика</w:t>
      </w:r>
      <w:r w:rsidR="00CE5E56" w:rsidRPr="00FB115F">
        <w:rPr>
          <w:rFonts w:ascii="Times New Roman" w:eastAsia="Times New Roman" w:hAnsi="Times New Roman" w:cs="Times New Roman"/>
          <w:color w:val="0D0D0D" w:themeColor="text1" w:themeTint="F2"/>
          <w:sz w:val="28"/>
          <w:szCs w:val="28"/>
          <w:lang w:val="uk-UA" w:eastAsia="ru-RU"/>
        </w:rPr>
        <w:t>»</w:t>
      </w:r>
      <w:r w:rsidR="00CE5E56" w:rsidRPr="00FB115F">
        <w:rPr>
          <w:rFonts w:ascii="Times New Roman" w:eastAsia="Times New Roman" w:hAnsi="Times New Roman" w:cs="Times New Roman"/>
          <w:color w:val="0D0D0D" w:themeColor="text1" w:themeTint="F2"/>
          <w:sz w:val="28"/>
          <w:szCs w:val="28"/>
          <w:lang w:eastAsia="ru-RU"/>
        </w:rPr>
        <w:t xml:space="preserve">, </w:t>
      </w:r>
      <w:r w:rsidR="00CE5E56" w:rsidRPr="00FB115F">
        <w:rPr>
          <w:rFonts w:ascii="Times New Roman" w:eastAsia="Times New Roman" w:hAnsi="Times New Roman" w:cs="Times New Roman"/>
          <w:color w:val="0D0D0D" w:themeColor="text1" w:themeTint="F2"/>
          <w:sz w:val="28"/>
          <w:szCs w:val="28"/>
          <w:lang w:val="uk-UA" w:eastAsia="ru-RU"/>
        </w:rPr>
        <w:t>«</w:t>
      </w:r>
      <w:r w:rsidR="00CE5E56" w:rsidRPr="00FB115F">
        <w:rPr>
          <w:rFonts w:ascii="Times New Roman" w:eastAsia="Times New Roman" w:hAnsi="Times New Roman" w:cs="Times New Roman"/>
          <w:color w:val="0D0D0D" w:themeColor="text1" w:themeTint="F2"/>
          <w:sz w:val="28"/>
          <w:szCs w:val="28"/>
          <w:lang w:eastAsia="ru-RU"/>
        </w:rPr>
        <w:t>Природознавство</w:t>
      </w:r>
      <w:r w:rsidR="00CE5E56" w:rsidRPr="00FB115F">
        <w:rPr>
          <w:rFonts w:ascii="Times New Roman" w:eastAsia="Times New Roman" w:hAnsi="Times New Roman" w:cs="Times New Roman"/>
          <w:color w:val="0D0D0D" w:themeColor="text1" w:themeTint="F2"/>
          <w:sz w:val="28"/>
          <w:szCs w:val="28"/>
          <w:lang w:val="uk-UA" w:eastAsia="ru-RU"/>
        </w:rPr>
        <w:t>»</w:t>
      </w:r>
      <w:r w:rsidRPr="00FB115F">
        <w:rPr>
          <w:rFonts w:ascii="Times New Roman" w:eastAsia="Times New Roman" w:hAnsi="Times New Roman" w:cs="Times New Roman"/>
          <w:color w:val="0D0D0D" w:themeColor="text1" w:themeTint="F2"/>
          <w:sz w:val="28"/>
          <w:szCs w:val="28"/>
          <w:lang w:eastAsia="ru-RU"/>
        </w:rPr>
        <w:t>.</w:t>
      </w:r>
    </w:p>
    <w:p w:rsidR="001636F4" w:rsidRPr="00FB115F" w:rsidRDefault="001636F4" w:rsidP="008D33EF">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Виявлення </w:t>
      </w:r>
      <w:proofErr w:type="gramStart"/>
      <w:r w:rsidRPr="00FB115F">
        <w:rPr>
          <w:rFonts w:ascii="Times New Roman" w:eastAsia="Times New Roman" w:hAnsi="Times New Roman" w:cs="Times New Roman"/>
          <w:color w:val="0D0D0D" w:themeColor="text1" w:themeTint="F2"/>
          <w:sz w:val="28"/>
          <w:szCs w:val="28"/>
          <w:lang w:eastAsia="ru-RU"/>
        </w:rPr>
        <w:t>р</w:t>
      </w:r>
      <w:proofErr w:type="gramEnd"/>
      <w:r w:rsidRPr="00FB115F">
        <w:rPr>
          <w:rFonts w:ascii="Times New Roman" w:eastAsia="Times New Roman" w:hAnsi="Times New Roman" w:cs="Times New Roman"/>
          <w:color w:val="0D0D0D" w:themeColor="text1" w:themeTint="F2"/>
          <w:sz w:val="28"/>
          <w:szCs w:val="28"/>
          <w:lang w:eastAsia="ru-RU"/>
        </w:rPr>
        <w:t>івня навчальних досягнень учнів</w:t>
      </w:r>
      <w:r w:rsidR="00CE5E56" w:rsidRPr="00FB115F">
        <w:rPr>
          <w:rFonts w:ascii="Times New Roman" w:eastAsia="Times New Roman" w:hAnsi="Times New Roman" w:cs="Times New Roman"/>
          <w:color w:val="0D0D0D" w:themeColor="text1" w:themeTint="F2"/>
          <w:sz w:val="28"/>
          <w:szCs w:val="28"/>
          <w:lang w:val="uk-UA" w:eastAsia="ru-RU"/>
        </w:rPr>
        <w:t xml:space="preserve"> (вихованців)</w:t>
      </w:r>
      <w:r w:rsidRPr="00FB115F">
        <w:rPr>
          <w:rFonts w:ascii="Times New Roman" w:eastAsia="Times New Roman" w:hAnsi="Times New Roman" w:cs="Times New Roman"/>
          <w:color w:val="0D0D0D" w:themeColor="text1" w:themeTint="F2"/>
          <w:sz w:val="28"/>
          <w:szCs w:val="28"/>
          <w:lang w:eastAsia="ru-RU"/>
        </w:rPr>
        <w:t xml:space="preserve"> відбувається в процесі контролю.</w:t>
      </w:r>
    </w:p>
    <w:p w:rsidR="001636F4" w:rsidRPr="00FB115F" w:rsidRDefault="001636F4" w:rsidP="008D33EF">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Основними функціями контролю навчальних досягнень учнів</w:t>
      </w:r>
      <w:r w:rsidR="00CE5E56" w:rsidRPr="00FB115F">
        <w:rPr>
          <w:rFonts w:ascii="Times New Roman" w:eastAsia="Times New Roman" w:hAnsi="Times New Roman" w:cs="Times New Roman"/>
          <w:color w:val="0D0D0D" w:themeColor="text1" w:themeTint="F2"/>
          <w:sz w:val="28"/>
          <w:szCs w:val="28"/>
          <w:lang w:val="uk-UA" w:eastAsia="ru-RU"/>
        </w:rPr>
        <w:t xml:space="preserve"> (вихованців)</w:t>
      </w:r>
      <w:proofErr w:type="gramStart"/>
      <w:r w:rsidRPr="00FB115F">
        <w:rPr>
          <w:rFonts w:ascii="Times New Roman" w:eastAsia="Times New Roman" w:hAnsi="Times New Roman" w:cs="Times New Roman"/>
          <w:color w:val="0D0D0D" w:themeColor="text1" w:themeTint="F2"/>
          <w:sz w:val="28"/>
          <w:szCs w:val="28"/>
          <w:lang w:eastAsia="ru-RU"/>
        </w:rPr>
        <w:t xml:space="preserve"> є:</w:t>
      </w:r>
      <w:proofErr w:type="gramEnd"/>
      <w:r w:rsidRPr="00FB115F">
        <w:rPr>
          <w:rFonts w:ascii="Times New Roman" w:eastAsia="Times New Roman" w:hAnsi="Times New Roman" w:cs="Times New Roman"/>
          <w:color w:val="0D0D0D" w:themeColor="text1" w:themeTint="F2"/>
          <w:sz w:val="28"/>
          <w:szCs w:val="28"/>
          <w:lang w:eastAsia="ru-RU"/>
        </w:rPr>
        <w:t xml:space="preserve"> мотиваційна, діагностувальна, коригувальна, прогностична, навчально-перевірювальна, розвивальна, виховна.</w:t>
      </w:r>
    </w:p>
    <w:p w:rsidR="001636F4" w:rsidRPr="00FB115F" w:rsidRDefault="001636F4" w:rsidP="008D33EF">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Об’єктами контролю у процесі навчання у початковій школі є складники предметних компетентностей: знання про предмети і явища навколишнього </w:t>
      </w:r>
      <w:proofErr w:type="gramStart"/>
      <w:r w:rsidRPr="00FB115F">
        <w:rPr>
          <w:rFonts w:ascii="Times New Roman" w:eastAsia="Times New Roman" w:hAnsi="Times New Roman" w:cs="Times New Roman"/>
          <w:color w:val="0D0D0D" w:themeColor="text1" w:themeTint="F2"/>
          <w:sz w:val="28"/>
          <w:szCs w:val="28"/>
          <w:lang w:eastAsia="ru-RU"/>
        </w:rPr>
        <w:t>св</w:t>
      </w:r>
      <w:proofErr w:type="gramEnd"/>
      <w:r w:rsidRPr="00FB115F">
        <w:rPr>
          <w:rFonts w:ascii="Times New Roman" w:eastAsia="Times New Roman" w:hAnsi="Times New Roman" w:cs="Times New Roman"/>
          <w:color w:val="0D0D0D" w:themeColor="text1" w:themeTint="F2"/>
          <w:sz w:val="28"/>
          <w:szCs w:val="28"/>
          <w:lang w:eastAsia="ru-RU"/>
        </w:rPr>
        <w:t>іту, взаємозв’язки і відношення між ними; вміння та навички застосовувати засвоєні знання; досвід творчої діяльності; ціннісні ставлення.</w:t>
      </w:r>
    </w:p>
    <w:p w:rsidR="001636F4" w:rsidRPr="00FB115F" w:rsidRDefault="001636F4" w:rsidP="008D33EF">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proofErr w:type="gramStart"/>
      <w:r w:rsidRPr="00FB115F">
        <w:rPr>
          <w:rFonts w:ascii="Times New Roman" w:eastAsia="Times New Roman" w:hAnsi="Times New Roman" w:cs="Times New Roman"/>
          <w:color w:val="0D0D0D" w:themeColor="text1" w:themeTint="F2"/>
          <w:sz w:val="28"/>
          <w:szCs w:val="28"/>
          <w:lang w:eastAsia="ru-RU"/>
        </w:rPr>
        <w:t>Обл</w:t>
      </w:r>
      <w:proofErr w:type="gramEnd"/>
      <w:r w:rsidRPr="00FB115F">
        <w:rPr>
          <w:rFonts w:ascii="Times New Roman" w:eastAsia="Times New Roman" w:hAnsi="Times New Roman" w:cs="Times New Roman"/>
          <w:color w:val="0D0D0D" w:themeColor="text1" w:themeTint="F2"/>
          <w:sz w:val="28"/>
          <w:szCs w:val="28"/>
          <w:lang w:eastAsia="ru-RU"/>
        </w:rPr>
        <w:t>ік</w:t>
      </w:r>
      <w:r w:rsidR="00524BCC" w:rsidRPr="00FB115F">
        <w:rPr>
          <w:rFonts w:ascii="Times New Roman" w:eastAsia="Times New Roman" w:hAnsi="Times New Roman" w:cs="Times New Roman"/>
          <w:color w:val="0D0D0D" w:themeColor="text1" w:themeTint="F2"/>
          <w:sz w:val="28"/>
          <w:szCs w:val="28"/>
          <w:lang w:eastAsia="ru-RU"/>
        </w:rPr>
        <w:t xml:space="preserve"> результатів контролю ведеться </w:t>
      </w:r>
      <w:r w:rsidR="00524BCC" w:rsidRPr="00FB115F">
        <w:rPr>
          <w:rFonts w:ascii="Times New Roman" w:eastAsia="Times New Roman" w:hAnsi="Times New Roman" w:cs="Times New Roman"/>
          <w:color w:val="0D0D0D" w:themeColor="text1" w:themeTint="F2"/>
          <w:sz w:val="28"/>
          <w:szCs w:val="28"/>
          <w:lang w:val="uk-UA" w:eastAsia="ru-RU"/>
        </w:rPr>
        <w:t>в</w:t>
      </w:r>
      <w:r w:rsidRPr="00FB115F">
        <w:rPr>
          <w:rFonts w:ascii="Times New Roman" w:eastAsia="Times New Roman" w:hAnsi="Times New Roman" w:cs="Times New Roman"/>
          <w:color w:val="0D0D0D" w:themeColor="text1" w:themeTint="F2"/>
          <w:sz w:val="28"/>
          <w:szCs w:val="28"/>
          <w:lang w:eastAsia="ru-RU"/>
        </w:rPr>
        <w:t>чителем</w:t>
      </w:r>
      <w:r w:rsidR="00E950A2" w:rsidRPr="00FB115F">
        <w:rPr>
          <w:rFonts w:ascii="Times New Roman" w:eastAsia="Times New Roman" w:hAnsi="Times New Roman" w:cs="Times New Roman"/>
          <w:color w:val="0D0D0D" w:themeColor="text1" w:themeTint="F2"/>
          <w:sz w:val="28"/>
          <w:szCs w:val="28"/>
          <w:lang w:eastAsia="ru-RU"/>
        </w:rPr>
        <w:t xml:space="preserve"> у Класному журналі</w:t>
      </w:r>
      <w:r w:rsidR="00E950A2" w:rsidRPr="00FB115F">
        <w:rPr>
          <w:rFonts w:ascii="Times New Roman" w:eastAsia="Times New Roman" w:hAnsi="Times New Roman" w:cs="Times New Roman"/>
          <w:color w:val="0D0D0D" w:themeColor="text1" w:themeTint="F2"/>
          <w:sz w:val="28"/>
          <w:szCs w:val="28"/>
          <w:lang w:val="uk-UA" w:eastAsia="ru-RU"/>
        </w:rPr>
        <w:t xml:space="preserve">, свідоцтвах досягнень, </w:t>
      </w:r>
      <w:r w:rsidRPr="00FB115F">
        <w:rPr>
          <w:rFonts w:ascii="Times New Roman" w:eastAsia="Times New Roman" w:hAnsi="Times New Roman" w:cs="Times New Roman"/>
          <w:color w:val="0D0D0D" w:themeColor="text1" w:themeTint="F2"/>
          <w:sz w:val="28"/>
          <w:szCs w:val="28"/>
          <w:lang w:eastAsia="ru-RU"/>
        </w:rPr>
        <w:t>табелях навчальних досягнень.</w:t>
      </w:r>
    </w:p>
    <w:p w:rsidR="001636F4" w:rsidRPr="00FB115F" w:rsidRDefault="001636F4" w:rsidP="008D33EF">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Структурними компонентами контролю навчальних досягнень учнів</w:t>
      </w:r>
      <w:r w:rsidR="003D0CB6" w:rsidRPr="00FB115F">
        <w:rPr>
          <w:rFonts w:ascii="Times New Roman" w:eastAsia="Times New Roman" w:hAnsi="Times New Roman" w:cs="Times New Roman"/>
          <w:color w:val="0D0D0D" w:themeColor="text1" w:themeTint="F2"/>
          <w:sz w:val="28"/>
          <w:szCs w:val="28"/>
          <w:lang w:val="uk-UA" w:eastAsia="ru-RU"/>
        </w:rPr>
        <w:t xml:space="preserve"> (вихованців)</w:t>
      </w:r>
      <w:r w:rsidRPr="00FB115F">
        <w:rPr>
          <w:rFonts w:ascii="Times New Roman" w:eastAsia="Times New Roman" w:hAnsi="Times New Roman" w:cs="Times New Roman"/>
          <w:color w:val="0D0D0D" w:themeColor="text1" w:themeTint="F2"/>
          <w:sz w:val="28"/>
          <w:szCs w:val="28"/>
          <w:lang w:eastAsia="ru-RU"/>
        </w:rPr>
        <w:t xml:space="preserve"> є </w:t>
      </w:r>
      <w:proofErr w:type="gramStart"/>
      <w:r w:rsidRPr="00FB115F">
        <w:rPr>
          <w:rFonts w:ascii="Times New Roman" w:eastAsia="Times New Roman" w:hAnsi="Times New Roman" w:cs="Times New Roman"/>
          <w:color w:val="0D0D0D" w:themeColor="text1" w:themeTint="F2"/>
          <w:sz w:val="28"/>
          <w:szCs w:val="28"/>
          <w:lang w:eastAsia="ru-RU"/>
        </w:rPr>
        <w:t>перев</w:t>
      </w:r>
      <w:proofErr w:type="gramEnd"/>
      <w:r w:rsidRPr="00FB115F">
        <w:rPr>
          <w:rFonts w:ascii="Times New Roman" w:eastAsia="Times New Roman" w:hAnsi="Times New Roman" w:cs="Times New Roman"/>
          <w:color w:val="0D0D0D" w:themeColor="text1" w:themeTint="F2"/>
          <w:sz w:val="28"/>
          <w:szCs w:val="28"/>
          <w:lang w:eastAsia="ru-RU"/>
        </w:rPr>
        <w:t>ірка та оцінювання результатів навчальної діяльності.</w:t>
      </w:r>
    </w:p>
    <w:p w:rsidR="001636F4" w:rsidRPr="00FB115F" w:rsidRDefault="001636F4" w:rsidP="005875EC">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За формою організації навчально-пізнавальної діяльності учнів</w:t>
      </w:r>
      <w:r w:rsidR="003D0CB6" w:rsidRPr="00FB115F">
        <w:rPr>
          <w:rFonts w:ascii="Times New Roman" w:eastAsia="Times New Roman" w:hAnsi="Times New Roman" w:cs="Times New Roman"/>
          <w:color w:val="0D0D0D" w:themeColor="text1" w:themeTint="F2"/>
          <w:sz w:val="28"/>
          <w:szCs w:val="28"/>
          <w:lang w:val="uk-UA" w:eastAsia="ru-RU"/>
        </w:rPr>
        <w:t xml:space="preserve"> (вихованців)</w:t>
      </w:r>
      <w:r w:rsidRPr="00FB115F">
        <w:rPr>
          <w:rFonts w:ascii="Times New Roman" w:eastAsia="Times New Roman" w:hAnsi="Times New Roman" w:cs="Times New Roman"/>
          <w:color w:val="0D0D0D" w:themeColor="text1" w:themeTint="F2"/>
          <w:sz w:val="28"/>
          <w:szCs w:val="28"/>
          <w:lang w:eastAsia="ru-RU"/>
        </w:rPr>
        <w:t xml:space="preserve"> </w:t>
      </w:r>
      <w:proofErr w:type="gramStart"/>
      <w:r w:rsidRPr="00FB115F">
        <w:rPr>
          <w:rFonts w:ascii="Times New Roman" w:eastAsia="Times New Roman" w:hAnsi="Times New Roman" w:cs="Times New Roman"/>
          <w:color w:val="0D0D0D" w:themeColor="text1" w:themeTint="F2"/>
          <w:sz w:val="28"/>
          <w:szCs w:val="28"/>
          <w:lang w:eastAsia="ru-RU"/>
        </w:rPr>
        <w:t>перев</w:t>
      </w:r>
      <w:proofErr w:type="gramEnd"/>
      <w:r w:rsidRPr="00FB115F">
        <w:rPr>
          <w:rFonts w:ascii="Times New Roman" w:eastAsia="Times New Roman" w:hAnsi="Times New Roman" w:cs="Times New Roman"/>
          <w:color w:val="0D0D0D" w:themeColor="text1" w:themeTint="F2"/>
          <w:sz w:val="28"/>
          <w:szCs w:val="28"/>
          <w:lang w:eastAsia="ru-RU"/>
        </w:rPr>
        <w:t xml:space="preserve">ірка може бути: індивідуальною, груповою, фронтальною; </w:t>
      </w:r>
      <w:r w:rsidR="008D33EF">
        <w:rPr>
          <w:rFonts w:ascii="Times New Roman" w:eastAsia="Times New Roman" w:hAnsi="Times New Roman" w:cs="Times New Roman"/>
          <w:color w:val="0D0D0D" w:themeColor="text1" w:themeTint="F2"/>
          <w:sz w:val="28"/>
          <w:szCs w:val="28"/>
          <w:lang w:val="uk-UA" w:eastAsia="ru-RU"/>
        </w:rPr>
        <w:t xml:space="preserve">                        </w:t>
      </w:r>
      <w:r w:rsidRPr="00FB115F">
        <w:rPr>
          <w:rFonts w:ascii="Times New Roman" w:eastAsia="Times New Roman" w:hAnsi="Times New Roman" w:cs="Times New Roman"/>
          <w:color w:val="0D0D0D" w:themeColor="text1" w:themeTint="F2"/>
          <w:sz w:val="28"/>
          <w:szCs w:val="28"/>
          <w:lang w:eastAsia="ru-RU"/>
        </w:rPr>
        <w:t>за способом – усною (бесіда, розповідь учня), письмовою (самостійні і контрольні роботи, перекази, диктанти, у тому числі окремі тестові, компетентнісні завдання тощо), а також практичною (</w:t>
      </w:r>
      <w:proofErr w:type="gramStart"/>
      <w:r w:rsidRPr="00FB115F">
        <w:rPr>
          <w:rFonts w:ascii="Times New Roman" w:eastAsia="Times New Roman" w:hAnsi="Times New Roman" w:cs="Times New Roman"/>
          <w:color w:val="0D0D0D" w:themeColor="text1" w:themeTint="F2"/>
          <w:sz w:val="28"/>
          <w:szCs w:val="28"/>
          <w:lang w:eastAsia="ru-RU"/>
        </w:rPr>
        <w:t>досл</w:t>
      </w:r>
      <w:proofErr w:type="gramEnd"/>
      <w:r w:rsidRPr="00FB115F">
        <w:rPr>
          <w:rFonts w:ascii="Times New Roman" w:eastAsia="Times New Roman" w:hAnsi="Times New Roman" w:cs="Times New Roman"/>
          <w:color w:val="0D0D0D" w:themeColor="text1" w:themeTint="F2"/>
          <w:sz w:val="28"/>
          <w:szCs w:val="28"/>
          <w:lang w:eastAsia="ru-RU"/>
        </w:rPr>
        <w:t>ід, п</w:t>
      </w:r>
      <w:r w:rsidR="003D0CB6" w:rsidRPr="00FB115F">
        <w:rPr>
          <w:rFonts w:ascii="Times New Roman" w:eastAsia="Times New Roman" w:hAnsi="Times New Roman" w:cs="Times New Roman"/>
          <w:color w:val="0D0D0D" w:themeColor="text1" w:themeTint="F2"/>
          <w:sz w:val="28"/>
          <w:szCs w:val="28"/>
          <w:lang w:eastAsia="ru-RU"/>
        </w:rPr>
        <w:t>рактична робота, навчальний про</w:t>
      </w:r>
      <w:r w:rsidR="003D0CB6" w:rsidRPr="00FB115F">
        <w:rPr>
          <w:rFonts w:ascii="Times New Roman" w:eastAsia="Times New Roman" w:hAnsi="Times New Roman" w:cs="Times New Roman"/>
          <w:color w:val="0D0D0D" w:themeColor="text1" w:themeTint="F2"/>
          <w:sz w:val="28"/>
          <w:szCs w:val="28"/>
          <w:lang w:val="uk-UA" w:eastAsia="ru-RU"/>
        </w:rPr>
        <w:t>є</w:t>
      </w:r>
      <w:r w:rsidRPr="00FB115F">
        <w:rPr>
          <w:rFonts w:ascii="Times New Roman" w:eastAsia="Times New Roman" w:hAnsi="Times New Roman" w:cs="Times New Roman"/>
          <w:color w:val="0D0D0D" w:themeColor="text1" w:themeTint="F2"/>
          <w:sz w:val="28"/>
          <w:szCs w:val="28"/>
          <w:lang w:eastAsia="ru-RU"/>
        </w:rPr>
        <w:t>кт, учнівське портфоліо, спостереження, робота з картами, заповнення таблиць, побудова схем, моделей тощо).</w:t>
      </w:r>
    </w:p>
    <w:p w:rsidR="001636F4" w:rsidRPr="00FB115F" w:rsidRDefault="001636F4" w:rsidP="008D33EF">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lastRenderedPageBreak/>
        <w:t>Перевірка навчальних досягнень учнів</w:t>
      </w:r>
      <w:r w:rsidR="003D0CB6" w:rsidRPr="00FB115F">
        <w:rPr>
          <w:rFonts w:ascii="Times New Roman" w:eastAsia="Times New Roman" w:hAnsi="Times New Roman" w:cs="Times New Roman"/>
          <w:color w:val="0D0D0D" w:themeColor="text1" w:themeTint="F2"/>
          <w:sz w:val="28"/>
          <w:szCs w:val="28"/>
          <w:lang w:val="uk-UA" w:eastAsia="ru-RU"/>
        </w:rPr>
        <w:t xml:space="preserve"> (вихованців)</w:t>
      </w:r>
      <w:r w:rsidRPr="00FB115F">
        <w:rPr>
          <w:rFonts w:ascii="Times New Roman" w:eastAsia="Times New Roman" w:hAnsi="Times New Roman" w:cs="Times New Roman"/>
          <w:color w:val="0D0D0D" w:themeColor="text1" w:themeTint="F2"/>
          <w:sz w:val="28"/>
          <w:szCs w:val="28"/>
          <w:lang w:eastAsia="ru-RU"/>
        </w:rPr>
        <w:t xml:space="preserve"> здійснюється за допомогою </w:t>
      </w:r>
      <w:proofErr w:type="gramStart"/>
      <w:r w:rsidRPr="00FB115F">
        <w:rPr>
          <w:rFonts w:ascii="Times New Roman" w:eastAsia="Times New Roman" w:hAnsi="Times New Roman" w:cs="Times New Roman"/>
          <w:color w:val="0D0D0D" w:themeColor="text1" w:themeTint="F2"/>
          <w:sz w:val="28"/>
          <w:szCs w:val="28"/>
          <w:lang w:eastAsia="ru-RU"/>
        </w:rPr>
        <w:t>р</w:t>
      </w:r>
      <w:proofErr w:type="gramEnd"/>
      <w:r w:rsidRPr="00FB115F">
        <w:rPr>
          <w:rFonts w:ascii="Times New Roman" w:eastAsia="Times New Roman" w:hAnsi="Times New Roman" w:cs="Times New Roman"/>
          <w:color w:val="0D0D0D" w:themeColor="text1" w:themeTint="F2"/>
          <w:sz w:val="28"/>
          <w:szCs w:val="28"/>
          <w:lang w:eastAsia="ru-RU"/>
        </w:rPr>
        <w:t>ізних методів, вибір яких зумовлюється особливостями змісту навчального предмета, його обсягом, рівнем узагальнення, віковими можливостями учнів</w:t>
      </w:r>
      <w:r w:rsidR="003D0CB6" w:rsidRPr="00FB115F">
        <w:rPr>
          <w:rFonts w:ascii="Times New Roman" w:eastAsia="Times New Roman" w:hAnsi="Times New Roman" w:cs="Times New Roman"/>
          <w:color w:val="0D0D0D" w:themeColor="text1" w:themeTint="F2"/>
          <w:sz w:val="28"/>
          <w:szCs w:val="28"/>
          <w:lang w:val="uk-UA" w:eastAsia="ru-RU"/>
        </w:rPr>
        <w:t xml:space="preserve"> (вихованців)</w:t>
      </w:r>
      <w:r w:rsidRPr="00FB115F">
        <w:rPr>
          <w:rFonts w:ascii="Times New Roman" w:eastAsia="Times New Roman" w:hAnsi="Times New Roman" w:cs="Times New Roman"/>
          <w:color w:val="0D0D0D" w:themeColor="text1" w:themeTint="F2"/>
          <w:sz w:val="28"/>
          <w:szCs w:val="28"/>
          <w:lang w:eastAsia="ru-RU"/>
        </w:rPr>
        <w:t>. Для перевірки навчальних досягнень учнів</w:t>
      </w:r>
      <w:r w:rsidR="003D0CB6" w:rsidRPr="00FB115F">
        <w:rPr>
          <w:rFonts w:ascii="Times New Roman" w:eastAsia="Times New Roman" w:hAnsi="Times New Roman" w:cs="Times New Roman"/>
          <w:color w:val="0D0D0D" w:themeColor="text1" w:themeTint="F2"/>
          <w:sz w:val="28"/>
          <w:szCs w:val="28"/>
          <w:lang w:val="uk-UA" w:eastAsia="ru-RU"/>
        </w:rPr>
        <w:t xml:space="preserve"> (вихованців)</w:t>
      </w:r>
      <w:r w:rsidRPr="00FB115F">
        <w:rPr>
          <w:rFonts w:ascii="Times New Roman" w:eastAsia="Times New Roman" w:hAnsi="Times New Roman" w:cs="Times New Roman"/>
          <w:color w:val="0D0D0D" w:themeColor="text1" w:themeTint="F2"/>
          <w:sz w:val="28"/>
          <w:szCs w:val="28"/>
          <w:lang w:eastAsia="ru-RU"/>
        </w:rPr>
        <w:t xml:space="preserve"> необхідно застосовувати завдання </w:t>
      </w:r>
      <w:proofErr w:type="gramStart"/>
      <w:r w:rsidRPr="00FB115F">
        <w:rPr>
          <w:rFonts w:ascii="Times New Roman" w:eastAsia="Times New Roman" w:hAnsi="Times New Roman" w:cs="Times New Roman"/>
          <w:color w:val="0D0D0D" w:themeColor="text1" w:themeTint="F2"/>
          <w:sz w:val="28"/>
          <w:szCs w:val="28"/>
          <w:lang w:eastAsia="ru-RU"/>
        </w:rPr>
        <w:t>р</w:t>
      </w:r>
      <w:proofErr w:type="gramEnd"/>
      <w:r w:rsidRPr="00FB115F">
        <w:rPr>
          <w:rFonts w:ascii="Times New Roman" w:eastAsia="Times New Roman" w:hAnsi="Times New Roman" w:cs="Times New Roman"/>
          <w:color w:val="0D0D0D" w:themeColor="text1" w:themeTint="F2"/>
          <w:sz w:val="28"/>
          <w:szCs w:val="28"/>
          <w:lang w:eastAsia="ru-RU"/>
        </w:rPr>
        <w:t>ізних когнітивних рівнів: на відтворення знань, на розуміння, на застосування в стандартних і змінених навчальних ситуаціях, уміння висловлювати власні судження, ставлення, оцінки.</w:t>
      </w:r>
    </w:p>
    <w:p w:rsidR="001636F4" w:rsidRPr="00FB115F" w:rsidRDefault="001636F4" w:rsidP="008D33EF">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Оцінювання – процес встановлення </w:t>
      </w:r>
      <w:proofErr w:type="gramStart"/>
      <w:r w:rsidRPr="00FB115F">
        <w:rPr>
          <w:rFonts w:ascii="Times New Roman" w:eastAsia="Times New Roman" w:hAnsi="Times New Roman" w:cs="Times New Roman"/>
          <w:color w:val="0D0D0D" w:themeColor="text1" w:themeTint="F2"/>
          <w:sz w:val="28"/>
          <w:szCs w:val="28"/>
          <w:lang w:eastAsia="ru-RU"/>
        </w:rPr>
        <w:t>р</w:t>
      </w:r>
      <w:proofErr w:type="gramEnd"/>
      <w:r w:rsidRPr="00FB115F">
        <w:rPr>
          <w:rFonts w:ascii="Times New Roman" w:eastAsia="Times New Roman" w:hAnsi="Times New Roman" w:cs="Times New Roman"/>
          <w:color w:val="0D0D0D" w:themeColor="text1" w:themeTint="F2"/>
          <w:sz w:val="28"/>
          <w:szCs w:val="28"/>
          <w:lang w:eastAsia="ru-RU"/>
        </w:rPr>
        <w:t>івня навчальних досягнень учня</w:t>
      </w:r>
      <w:r w:rsidR="00F471A7">
        <w:rPr>
          <w:rFonts w:ascii="Times New Roman" w:eastAsia="Times New Roman" w:hAnsi="Times New Roman" w:cs="Times New Roman"/>
          <w:color w:val="0D0D0D" w:themeColor="text1" w:themeTint="F2"/>
          <w:sz w:val="28"/>
          <w:szCs w:val="28"/>
          <w:lang w:val="uk-UA" w:eastAsia="ru-RU"/>
        </w:rPr>
        <w:t xml:space="preserve"> (</w:t>
      </w:r>
      <w:r w:rsidRPr="00FB115F">
        <w:rPr>
          <w:rFonts w:ascii="Times New Roman" w:eastAsia="Times New Roman" w:hAnsi="Times New Roman" w:cs="Times New Roman"/>
          <w:color w:val="0D0D0D" w:themeColor="text1" w:themeTint="F2"/>
          <w:sz w:val="28"/>
          <w:szCs w:val="28"/>
          <w:lang w:eastAsia="ru-RU"/>
        </w:rPr>
        <w:t>учениці</w:t>
      </w:r>
      <w:r w:rsidR="00F471A7">
        <w:rPr>
          <w:rFonts w:ascii="Times New Roman" w:eastAsia="Times New Roman" w:hAnsi="Times New Roman" w:cs="Times New Roman"/>
          <w:color w:val="0D0D0D" w:themeColor="text1" w:themeTint="F2"/>
          <w:sz w:val="28"/>
          <w:szCs w:val="28"/>
          <w:lang w:val="uk-UA" w:eastAsia="ru-RU"/>
        </w:rPr>
        <w:t>)</w:t>
      </w:r>
      <w:r w:rsidRPr="00FB115F">
        <w:rPr>
          <w:rFonts w:ascii="Times New Roman" w:eastAsia="Times New Roman" w:hAnsi="Times New Roman" w:cs="Times New Roman"/>
          <w:color w:val="0D0D0D" w:themeColor="text1" w:themeTint="F2"/>
          <w:sz w:val="28"/>
          <w:szCs w:val="28"/>
          <w:lang w:eastAsia="ru-RU"/>
        </w:rPr>
        <w:t xml:space="preserve"> в оволодінні змістом предмета відповідно до вимог чинних навчальних програм. Його результатом є педагогічна оцінка, яка відображається в оцінювальних судженнях і висновках </w:t>
      </w:r>
      <w:r w:rsidR="008D33EF">
        <w:rPr>
          <w:rFonts w:ascii="Times New Roman" w:eastAsia="Times New Roman" w:hAnsi="Times New Roman" w:cs="Times New Roman"/>
          <w:color w:val="0D0D0D" w:themeColor="text1" w:themeTint="F2"/>
          <w:sz w:val="28"/>
          <w:szCs w:val="28"/>
          <w:lang w:val="uk-UA" w:eastAsia="ru-RU"/>
        </w:rPr>
        <w:t>вчителя</w:t>
      </w:r>
      <w:r w:rsidRPr="00FB115F">
        <w:rPr>
          <w:rFonts w:ascii="Times New Roman" w:eastAsia="Times New Roman" w:hAnsi="Times New Roman" w:cs="Times New Roman"/>
          <w:color w:val="0D0D0D" w:themeColor="text1" w:themeTint="F2"/>
          <w:sz w:val="28"/>
          <w:szCs w:val="28"/>
          <w:lang w:eastAsia="ru-RU"/>
        </w:rPr>
        <w:t xml:space="preserve"> вербально, або в балах. Виставлення балів обов’язково супроводжується оцінювальними судженнями. Оцінювання у початковій школі ґрунтується на врахуванні </w:t>
      </w:r>
      <w:proofErr w:type="gramStart"/>
      <w:r w:rsidRPr="00FB115F">
        <w:rPr>
          <w:rFonts w:ascii="Times New Roman" w:eastAsia="Times New Roman" w:hAnsi="Times New Roman" w:cs="Times New Roman"/>
          <w:color w:val="0D0D0D" w:themeColor="text1" w:themeTint="F2"/>
          <w:sz w:val="28"/>
          <w:szCs w:val="28"/>
          <w:lang w:eastAsia="ru-RU"/>
        </w:rPr>
        <w:t>р</w:t>
      </w:r>
      <w:proofErr w:type="gramEnd"/>
      <w:r w:rsidRPr="00FB115F">
        <w:rPr>
          <w:rFonts w:ascii="Times New Roman" w:eastAsia="Times New Roman" w:hAnsi="Times New Roman" w:cs="Times New Roman"/>
          <w:color w:val="0D0D0D" w:themeColor="text1" w:themeTint="F2"/>
          <w:sz w:val="28"/>
          <w:szCs w:val="28"/>
          <w:lang w:eastAsia="ru-RU"/>
        </w:rPr>
        <w:t xml:space="preserve">івня досягнень учня/учениці, а не ступеня його невдач. Результати оцінювання навчальних досягнень учнів є конфіденційною інформацією, </w:t>
      </w:r>
      <w:proofErr w:type="gramStart"/>
      <w:r w:rsidRPr="00FB115F">
        <w:rPr>
          <w:rFonts w:ascii="Times New Roman" w:eastAsia="Times New Roman" w:hAnsi="Times New Roman" w:cs="Times New Roman"/>
          <w:color w:val="0D0D0D" w:themeColor="text1" w:themeTint="F2"/>
          <w:sz w:val="28"/>
          <w:szCs w:val="28"/>
          <w:lang w:eastAsia="ru-RU"/>
        </w:rPr>
        <w:t>доступною</w:t>
      </w:r>
      <w:proofErr w:type="gramEnd"/>
      <w:r w:rsidRPr="00FB115F">
        <w:rPr>
          <w:rFonts w:ascii="Times New Roman" w:eastAsia="Times New Roman" w:hAnsi="Times New Roman" w:cs="Times New Roman"/>
          <w:color w:val="0D0D0D" w:themeColor="text1" w:themeTint="F2"/>
          <w:sz w:val="28"/>
          <w:szCs w:val="28"/>
          <w:lang w:eastAsia="ru-RU"/>
        </w:rPr>
        <w:t xml:space="preserve"> лише для дитини та її батьків (або осіб, що їх замінюють).</w:t>
      </w:r>
    </w:p>
    <w:p w:rsidR="001636F4" w:rsidRPr="00FB115F" w:rsidRDefault="001636F4" w:rsidP="008D33EF">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При вербальному оцінюванні використовуються як усні, так і письмові оцінні судження, які характеризують процес навчання і відображають кількісний і якісний його результати: ступінь засвоєння знань і вмінь з навчальних предметів та характеристику особистісного розвитку учнів. Характеристика особистісного розвитку учнів </w:t>
      </w:r>
      <w:proofErr w:type="gramStart"/>
      <w:r w:rsidRPr="00FB115F">
        <w:rPr>
          <w:rFonts w:ascii="Times New Roman" w:eastAsia="Times New Roman" w:hAnsi="Times New Roman" w:cs="Times New Roman"/>
          <w:color w:val="0D0D0D" w:themeColor="text1" w:themeTint="F2"/>
          <w:sz w:val="28"/>
          <w:szCs w:val="28"/>
          <w:lang w:eastAsia="ru-RU"/>
        </w:rPr>
        <w:t>в</w:t>
      </w:r>
      <w:proofErr w:type="gramEnd"/>
      <w:r w:rsidRPr="00FB115F">
        <w:rPr>
          <w:rFonts w:ascii="Times New Roman" w:eastAsia="Times New Roman" w:hAnsi="Times New Roman" w:cs="Times New Roman"/>
          <w:color w:val="0D0D0D" w:themeColor="text1" w:themeTint="F2"/>
          <w:sz w:val="28"/>
          <w:szCs w:val="28"/>
          <w:lang w:eastAsia="ru-RU"/>
        </w:rPr>
        <w:t xml:space="preserve">ідображає самостійність, відповідальність, комунікативність, уміння працювати в групі, ставлення до навчальної праці, </w:t>
      </w:r>
      <w:proofErr w:type="gramStart"/>
      <w:r w:rsidRPr="00FB115F">
        <w:rPr>
          <w:rFonts w:ascii="Times New Roman" w:eastAsia="Times New Roman" w:hAnsi="Times New Roman" w:cs="Times New Roman"/>
          <w:color w:val="0D0D0D" w:themeColor="text1" w:themeTint="F2"/>
          <w:sz w:val="28"/>
          <w:szCs w:val="28"/>
          <w:lang w:eastAsia="ru-RU"/>
        </w:rPr>
        <w:t>р</w:t>
      </w:r>
      <w:proofErr w:type="gramEnd"/>
      <w:r w:rsidRPr="00FB115F">
        <w:rPr>
          <w:rFonts w:ascii="Times New Roman" w:eastAsia="Times New Roman" w:hAnsi="Times New Roman" w:cs="Times New Roman"/>
          <w:color w:val="0D0D0D" w:themeColor="text1" w:themeTint="F2"/>
          <w:sz w:val="28"/>
          <w:szCs w:val="28"/>
          <w:lang w:eastAsia="ru-RU"/>
        </w:rPr>
        <w:t>івень прикладених зусиль, сформованість навчально-пізнавальних інтересів, ціннісних орієнтирів та загальнонавчальних умінь тощо та здійснюється вербально під час поточного контролю.</w:t>
      </w:r>
    </w:p>
    <w:p w:rsidR="001636F4" w:rsidRPr="00FB115F" w:rsidRDefault="001636F4" w:rsidP="008D33EF">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proofErr w:type="gramStart"/>
      <w:r w:rsidRPr="00FB115F">
        <w:rPr>
          <w:rFonts w:ascii="Times New Roman" w:eastAsia="Times New Roman" w:hAnsi="Times New Roman" w:cs="Times New Roman"/>
          <w:color w:val="0D0D0D" w:themeColor="text1" w:themeTint="F2"/>
          <w:sz w:val="28"/>
          <w:szCs w:val="28"/>
          <w:lang w:eastAsia="ru-RU"/>
        </w:rPr>
        <w:t>Недопустимою</w:t>
      </w:r>
      <w:proofErr w:type="gramEnd"/>
      <w:r w:rsidRPr="00FB115F">
        <w:rPr>
          <w:rFonts w:ascii="Times New Roman" w:eastAsia="Times New Roman" w:hAnsi="Times New Roman" w:cs="Times New Roman"/>
          <w:color w:val="0D0D0D" w:themeColor="text1" w:themeTint="F2"/>
          <w:sz w:val="28"/>
          <w:szCs w:val="28"/>
          <w:lang w:eastAsia="ru-RU"/>
        </w:rPr>
        <w:t xml:space="preserve"> є заміна оцінок іншими зовнішніми атрибутами (зірочками, квіточками, прапорцями тощо).</w:t>
      </w:r>
    </w:p>
    <w:p w:rsidR="001636F4" w:rsidRPr="00FB115F" w:rsidRDefault="001636F4" w:rsidP="008D33EF">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Об’єктивність і точність оцінок забезпечуються </w:t>
      </w:r>
      <w:proofErr w:type="gramStart"/>
      <w:r w:rsidRPr="00FB115F">
        <w:rPr>
          <w:rFonts w:ascii="Times New Roman" w:eastAsia="Times New Roman" w:hAnsi="Times New Roman" w:cs="Times New Roman"/>
          <w:color w:val="0D0D0D" w:themeColor="text1" w:themeTint="F2"/>
          <w:sz w:val="28"/>
          <w:szCs w:val="28"/>
          <w:lang w:eastAsia="ru-RU"/>
        </w:rPr>
        <w:t>такими</w:t>
      </w:r>
      <w:proofErr w:type="gramEnd"/>
      <w:r w:rsidRPr="00FB115F">
        <w:rPr>
          <w:rFonts w:ascii="Times New Roman" w:eastAsia="Times New Roman" w:hAnsi="Times New Roman" w:cs="Times New Roman"/>
          <w:color w:val="0D0D0D" w:themeColor="text1" w:themeTint="F2"/>
          <w:sz w:val="28"/>
          <w:szCs w:val="28"/>
          <w:lang w:eastAsia="ru-RU"/>
        </w:rPr>
        <w:t xml:space="preserve"> критеріями:</w:t>
      </w:r>
    </w:p>
    <w:p w:rsidR="001636F4" w:rsidRPr="008D33EF" w:rsidRDefault="001636F4" w:rsidP="008D33EF">
      <w:pPr>
        <w:pStyle w:val="a8"/>
        <w:numPr>
          <w:ilvl w:val="0"/>
          <w:numId w:val="25"/>
        </w:numPr>
        <w:shd w:val="clear" w:color="auto" w:fill="FFFFFF"/>
        <w:spacing w:after="0" w:line="240" w:lineRule="auto"/>
        <w:ind w:left="0" w:firstLine="0"/>
        <w:jc w:val="both"/>
        <w:rPr>
          <w:rFonts w:ascii="Times New Roman" w:eastAsia="Times New Roman" w:hAnsi="Times New Roman" w:cs="Times New Roman"/>
          <w:color w:val="0D0D0D" w:themeColor="text1" w:themeTint="F2"/>
          <w:sz w:val="28"/>
          <w:szCs w:val="28"/>
          <w:lang w:eastAsia="ru-RU"/>
        </w:rPr>
      </w:pPr>
      <w:r w:rsidRPr="008D33EF">
        <w:rPr>
          <w:rFonts w:ascii="Times New Roman" w:eastAsia="Times New Roman" w:hAnsi="Times New Roman" w:cs="Times New Roman"/>
          <w:color w:val="0D0D0D" w:themeColor="text1" w:themeTint="F2"/>
          <w:sz w:val="28"/>
          <w:szCs w:val="28"/>
          <w:lang w:eastAsia="ru-RU"/>
        </w:rPr>
        <w:t>якість знань (міцність, повнота, глибина, узагальненість, системність, дієвість);</w:t>
      </w:r>
    </w:p>
    <w:p w:rsidR="001636F4" w:rsidRPr="008D33EF" w:rsidRDefault="001636F4" w:rsidP="008D33EF">
      <w:pPr>
        <w:pStyle w:val="a8"/>
        <w:numPr>
          <w:ilvl w:val="0"/>
          <w:numId w:val="25"/>
        </w:numPr>
        <w:shd w:val="clear" w:color="auto" w:fill="FFFFFF"/>
        <w:spacing w:after="0" w:line="240" w:lineRule="auto"/>
        <w:ind w:left="0" w:firstLine="0"/>
        <w:jc w:val="both"/>
        <w:rPr>
          <w:rFonts w:ascii="Times New Roman" w:eastAsia="Times New Roman" w:hAnsi="Times New Roman" w:cs="Times New Roman"/>
          <w:color w:val="0D0D0D" w:themeColor="text1" w:themeTint="F2"/>
          <w:sz w:val="28"/>
          <w:szCs w:val="28"/>
          <w:lang w:eastAsia="ru-RU"/>
        </w:rPr>
      </w:pPr>
      <w:r w:rsidRPr="008D33EF">
        <w:rPr>
          <w:rFonts w:ascii="Times New Roman" w:eastAsia="Times New Roman" w:hAnsi="Times New Roman" w:cs="Times New Roman"/>
          <w:color w:val="0D0D0D" w:themeColor="text1" w:themeTint="F2"/>
          <w:sz w:val="28"/>
          <w:szCs w:val="28"/>
          <w:lang w:eastAsia="ru-RU"/>
        </w:rPr>
        <w:t>сформованість ключових і предметних компетентностей, способів навчальної діяльності (виконання за зразком, за аналогією, в нових ситуаціях);</w:t>
      </w:r>
    </w:p>
    <w:p w:rsidR="001636F4" w:rsidRPr="008D33EF" w:rsidRDefault="001636F4" w:rsidP="008D33EF">
      <w:pPr>
        <w:pStyle w:val="a8"/>
        <w:numPr>
          <w:ilvl w:val="0"/>
          <w:numId w:val="25"/>
        </w:numPr>
        <w:shd w:val="clear" w:color="auto" w:fill="FFFFFF"/>
        <w:spacing w:after="0" w:line="240" w:lineRule="auto"/>
        <w:ind w:left="0" w:firstLine="0"/>
        <w:jc w:val="both"/>
        <w:rPr>
          <w:rFonts w:ascii="Times New Roman" w:eastAsia="Times New Roman" w:hAnsi="Times New Roman" w:cs="Times New Roman"/>
          <w:color w:val="0D0D0D" w:themeColor="text1" w:themeTint="F2"/>
          <w:sz w:val="28"/>
          <w:szCs w:val="28"/>
          <w:lang w:eastAsia="ru-RU"/>
        </w:rPr>
      </w:pPr>
      <w:r w:rsidRPr="008D33EF">
        <w:rPr>
          <w:rFonts w:ascii="Times New Roman" w:eastAsia="Times New Roman" w:hAnsi="Times New Roman" w:cs="Times New Roman"/>
          <w:color w:val="0D0D0D" w:themeColor="text1" w:themeTint="F2"/>
          <w:sz w:val="28"/>
          <w:szCs w:val="28"/>
          <w:lang w:eastAsia="ru-RU"/>
        </w:rPr>
        <w:t xml:space="preserve">досвід елементарної творчої діяльності (частково-пошуковий і пошуковий </w:t>
      </w:r>
      <w:proofErr w:type="gramStart"/>
      <w:r w:rsidRPr="008D33EF">
        <w:rPr>
          <w:rFonts w:ascii="Times New Roman" w:eastAsia="Times New Roman" w:hAnsi="Times New Roman" w:cs="Times New Roman"/>
          <w:color w:val="0D0D0D" w:themeColor="text1" w:themeTint="F2"/>
          <w:sz w:val="28"/>
          <w:szCs w:val="28"/>
          <w:lang w:eastAsia="ru-RU"/>
        </w:rPr>
        <w:t>р</w:t>
      </w:r>
      <w:proofErr w:type="gramEnd"/>
      <w:r w:rsidRPr="008D33EF">
        <w:rPr>
          <w:rFonts w:ascii="Times New Roman" w:eastAsia="Times New Roman" w:hAnsi="Times New Roman" w:cs="Times New Roman"/>
          <w:color w:val="0D0D0D" w:themeColor="text1" w:themeTint="F2"/>
          <w:sz w:val="28"/>
          <w:szCs w:val="28"/>
          <w:lang w:eastAsia="ru-RU"/>
        </w:rPr>
        <w:t>івні);</w:t>
      </w:r>
    </w:p>
    <w:p w:rsidR="001636F4" w:rsidRPr="008D33EF" w:rsidRDefault="001636F4" w:rsidP="008D33EF">
      <w:pPr>
        <w:pStyle w:val="a8"/>
        <w:numPr>
          <w:ilvl w:val="0"/>
          <w:numId w:val="25"/>
        </w:numPr>
        <w:shd w:val="clear" w:color="auto" w:fill="FFFFFF"/>
        <w:spacing w:after="0" w:line="240" w:lineRule="auto"/>
        <w:ind w:left="0" w:firstLine="0"/>
        <w:jc w:val="both"/>
        <w:rPr>
          <w:rFonts w:ascii="Times New Roman" w:eastAsia="Times New Roman" w:hAnsi="Times New Roman" w:cs="Times New Roman"/>
          <w:color w:val="0D0D0D" w:themeColor="text1" w:themeTint="F2"/>
          <w:sz w:val="28"/>
          <w:szCs w:val="28"/>
          <w:lang w:eastAsia="ru-RU"/>
        </w:rPr>
      </w:pPr>
      <w:r w:rsidRPr="008D33EF">
        <w:rPr>
          <w:rFonts w:ascii="Times New Roman" w:eastAsia="Times New Roman" w:hAnsi="Times New Roman" w:cs="Times New Roman"/>
          <w:color w:val="0D0D0D" w:themeColor="text1" w:themeTint="F2"/>
          <w:sz w:val="28"/>
          <w:szCs w:val="28"/>
          <w:lang w:eastAsia="ru-RU"/>
        </w:rPr>
        <w:t xml:space="preserve">досвід емоційно-ціннісного ставлення до навколишнього </w:t>
      </w:r>
      <w:proofErr w:type="gramStart"/>
      <w:r w:rsidRPr="008D33EF">
        <w:rPr>
          <w:rFonts w:ascii="Times New Roman" w:eastAsia="Times New Roman" w:hAnsi="Times New Roman" w:cs="Times New Roman"/>
          <w:color w:val="0D0D0D" w:themeColor="text1" w:themeTint="F2"/>
          <w:sz w:val="28"/>
          <w:szCs w:val="28"/>
          <w:lang w:eastAsia="ru-RU"/>
        </w:rPr>
        <w:t>св</w:t>
      </w:r>
      <w:proofErr w:type="gramEnd"/>
      <w:r w:rsidRPr="008D33EF">
        <w:rPr>
          <w:rFonts w:ascii="Times New Roman" w:eastAsia="Times New Roman" w:hAnsi="Times New Roman" w:cs="Times New Roman"/>
          <w:color w:val="0D0D0D" w:themeColor="text1" w:themeTint="F2"/>
          <w:sz w:val="28"/>
          <w:szCs w:val="28"/>
          <w:lang w:eastAsia="ru-RU"/>
        </w:rPr>
        <w:t>іту, до інших людей, до самого себе.</w:t>
      </w:r>
    </w:p>
    <w:p w:rsidR="001636F4" w:rsidRPr="00FB115F" w:rsidRDefault="001636F4" w:rsidP="008D33EF">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У початковій школі застосовують поточний і </w:t>
      </w:r>
      <w:proofErr w:type="gramStart"/>
      <w:r w:rsidRPr="00FB115F">
        <w:rPr>
          <w:rFonts w:ascii="Times New Roman" w:eastAsia="Times New Roman" w:hAnsi="Times New Roman" w:cs="Times New Roman"/>
          <w:color w:val="0D0D0D" w:themeColor="text1" w:themeTint="F2"/>
          <w:sz w:val="28"/>
          <w:szCs w:val="28"/>
          <w:lang w:eastAsia="ru-RU"/>
        </w:rPr>
        <w:t>п</w:t>
      </w:r>
      <w:proofErr w:type="gramEnd"/>
      <w:r w:rsidRPr="00FB115F">
        <w:rPr>
          <w:rFonts w:ascii="Times New Roman" w:eastAsia="Times New Roman" w:hAnsi="Times New Roman" w:cs="Times New Roman"/>
          <w:color w:val="0D0D0D" w:themeColor="text1" w:themeTint="F2"/>
          <w:sz w:val="28"/>
          <w:szCs w:val="28"/>
          <w:lang w:eastAsia="ru-RU"/>
        </w:rPr>
        <w:t>ідсумковий види контролю, які здійснюють шляхом поточної перевірки та поточного оцінювання й відповідно шляхом підсумкової перевірки та підсумкового оцінювання.</w:t>
      </w:r>
    </w:p>
    <w:p w:rsidR="001636F4" w:rsidRPr="00FB115F" w:rsidRDefault="001636F4" w:rsidP="008D33EF">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Поточний контроль здійснюється в процесі вивчення теми/розділу з метою визначення </w:t>
      </w:r>
      <w:proofErr w:type="gramStart"/>
      <w:r w:rsidRPr="00FB115F">
        <w:rPr>
          <w:rFonts w:ascii="Times New Roman" w:eastAsia="Times New Roman" w:hAnsi="Times New Roman" w:cs="Times New Roman"/>
          <w:color w:val="0D0D0D" w:themeColor="text1" w:themeTint="F2"/>
          <w:sz w:val="28"/>
          <w:szCs w:val="28"/>
          <w:lang w:eastAsia="ru-RU"/>
        </w:rPr>
        <w:t>р</w:t>
      </w:r>
      <w:proofErr w:type="gramEnd"/>
      <w:r w:rsidRPr="00FB115F">
        <w:rPr>
          <w:rFonts w:ascii="Times New Roman" w:eastAsia="Times New Roman" w:hAnsi="Times New Roman" w:cs="Times New Roman"/>
          <w:color w:val="0D0D0D" w:themeColor="text1" w:themeTint="F2"/>
          <w:sz w:val="28"/>
          <w:szCs w:val="28"/>
          <w:lang w:eastAsia="ru-RU"/>
        </w:rPr>
        <w:t xml:space="preserve">івня розуміння і первинного засвоєння учнями окремих </w:t>
      </w:r>
      <w:r w:rsidRPr="00FB115F">
        <w:rPr>
          <w:rFonts w:ascii="Times New Roman" w:eastAsia="Times New Roman" w:hAnsi="Times New Roman" w:cs="Times New Roman"/>
          <w:color w:val="0D0D0D" w:themeColor="text1" w:themeTint="F2"/>
          <w:sz w:val="28"/>
          <w:szCs w:val="28"/>
          <w:lang w:eastAsia="ru-RU"/>
        </w:rPr>
        <w:lastRenderedPageBreak/>
        <w:t xml:space="preserve">елементів змісту теми/розділу, зв’язків між ними та засвоєним змістом попередніх тем/розділів уроків, закріплення знань, умінь і навичок, їх актуалізації перед вивченням нового </w:t>
      </w:r>
      <w:proofErr w:type="gramStart"/>
      <w:r w:rsidRPr="00FB115F">
        <w:rPr>
          <w:rFonts w:ascii="Times New Roman" w:eastAsia="Times New Roman" w:hAnsi="Times New Roman" w:cs="Times New Roman"/>
          <w:color w:val="0D0D0D" w:themeColor="text1" w:themeTint="F2"/>
          <w:sz w:val="28"/>
          <w:szCs w:val="28"/>
          <w:lang w:eastAsia="ru-RU"/>
        </w:rPr>
        <w:t>матер</w:t>
      </w:r>
      <w:proofErr w:type="gramEnd"/>
      <w:r w:rsidRPr="00FB115F">
        <w:rPr>
          <w:rFonts w:ascii="Times New Roman" w:eastAsia="Times New Roman" w:hAnsi="Times New Roman" w:cs="Times New Roman"/>
          <w:color w:val="0D0D0D" w:themeColor="text1" w:themeTint="F2"/>
          <w:sz w:val="28"/>
          <w:szCs w:val="28"/>
          <w:lang w:eastAsia="ru-RU"/>
        </w:rPr>
        <w:t>іалу.</w:t>
      </w:r>
    </w:p>
    <w:p w:rsidR="001636F4" w:rsidRPr="00FB115F" w:rsidRDefault="001636F4" w:rsidP="008D33EF">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Поточну </w:t>
      </w:r>
      <w:proofErr w:type="gramStart"/>
      <w:r w:rsidRPr="00FB115F">
        <w:rPr>
          <w:rFonts w:ascii="Times New Roman" w:eastAsia="Times New Roman" w:hAnsi="Times New Roman" w:cs="Times New Roman"/>
          <w:color w:val="0D0D0D" w:themeColor="text1" w:themeTint="F2"/>
          <w:sz w:val="28"/>
          <w:szCs w:val="28"/>
          <w:lang w:eastAsia="ru-RU"/>
        </w:rPr>
        <w:t>перев</w:t>
      </w:r>
      <w:proofErr w:type="gramEnd"/>
      <w:r w:rsidRPr="00FB115F">
        <w:rPr>
          <w:rFonts w:ascii="Times New Roman" w:eastAsia="Times New Roman" w:hAnsi="Times New Roman" w:cs="Times New Roman"/>
          <w:color w:val="0D0D0D" w:themeColor="text1" w:themeTint="F2"/>
          <w:sz w:val="28"/>
          <w:szCs w:val="28"/>
          <w:lang w:eastAsia="ru-RU"/>
        </w:rPr>
        <w:t xml:space="preserve">ірку проводять індивідуально або фронтально в усній чи письмовій формі систематично в межах кожної теми, визначеної навчальною програмою. Вона передбачається </w:t>
      </w:r>
      <w:r w:rsidR="00E10F7F" w:rsidRPr="00FB115F">
        <w:rPr>
          <w:rFonts w:ascii="Times New Roman" w:eastAsia="Times New Roman" w:hAnsi="Times New Roman" w:cs="Times New Roman"/>
          <w:color w:val="0D0D0D" w:themeColor="text1" w:themeTint="F2"/>
          <w:sz w:val="28"/>
          <w:szCs w:val="28"/>
          <w:lang w:val="uk-UA" w:eastAsia="ru-RU"/>
        </w:rPr>
        <w:t>вчителем</w:t>
      </w:r>
      <w:r w:rsidRPr="00FB115F">
        <w:rPr>
          <w:rFonts w:ascii="Times New Roman" w:eastAsia="Times New Roman" w:hAnsi="Times New Roman" w:cs="Times New Roman"/>
          <w:color w:val="0D0D0D" w:themeColor="text1" w:themeTint="F2"/>
          <w:sz w:val="28"/>
          <w:szCs w:val="28"/>
          <w:lang w:eastAsia="ru-RU"/>
        </w:rPr>
        <w:t xml:space="preserve"> </w:t>
      </w:r>
      <w:proofErr w:type="gramStart"/>
      <w:r w:rsidRPr="00FB115F">
        <w:rPr>
          <w:rFonts w:ascii="Times New Roman" w:eastAsia="Times New Roman" w:hAnsi="Times New Roman" w:cs="Times New Roman"/>
          <w:color w:val="0D0D0D" w:themeColor="text1" w:themeTint="F2"/>
          <w:sz w:val="28"/>
          <w:szCs w:val="28"/>
          <w:lang w:eastAsia="ru-RU"/>
        </w:rPr>
        <w:t>п</w:t>
      </w:r>
      <w:proofErr w:type="gramEnd"/>
      <w:r w:rsidRPr="00FB115F">
        <w:rPr>
          <w:rFonts w:ascii="Times New Roman" w:eastAsia="Times New Roman" w:hAnsi="Times New Roman" w:cs="Times New Roman"/>
          <w:color w:val="0D0D0D" w:themeColor="text1" w:themeTint="F2"/>
          <w:sz w:val="28"/>
          <w:szCs w:val="28"/>
          <w:lang w:eastAsia="ru-RU"/>
        </w:rPr>
        <w:t>ід час підготовки до кожного уроку і знаходить своє відображення у поурочних планах (конспектах) уроків. Поточна перевірка може здійснюватись у формі короткотривалої (10-15 хвилин) самостійної письмової роботи, яка охоплює певну частину навчального матеріалу. Як правило, вона носить діагностичний характер.</w:t>
      </w:r>
    </w:p>
    <w:p w:rsidR="00E10F7F" w:rsidRPr="00FB115F" w:rsidRDefault="00E10F7F" w:rsidP="008D33EF">
      <w:pPr>
        <w:shd w:val="clear" w:color="auto" w:fill="FFFFFF"/>
        <w:spacing w:after="0" w:line="240" w:lineRule="auto"/>
        <w:ind w:firstLine="426"/>
        <w:jc w:val="both"/>
        <w:rPr>
          <w:rFonts w:ascii="Times New Roman" w:eastAsia="Times New Roman" w:hAnsi="Times New Roman" w:cs="Times New Roman"/>
          <w:color w:val="0D0D0D" w:themeColor="text1" w:themeTint="F2"/>
          <w:sz w:val="28"/>
          <w:szCs w:val="28"/>
          <w:lang w:val="uk-UA" w:eastAsia="ru-RU"/>
        </w:rPr>
      </w:pPr>
      <w:proofErr w:type="gramStart"/>
      <w:r w:rsidRPr="00FB115F">
        <w:rPr>
          <w:rFonts w:ascii="Times New Roman" w:eastAsia="Times New Roman" w:hAnsi="Times New Roman" w:cs="Times New Roman"/>
          <w:color w:val="0D0D0D" w:themeColor="text1" w:themeTint="F2"/>
          <w:sz w:val="28"/>
          <w:szCs w:val="28"/>
          <w:lang w:eastAsia="ru-RU"/>
        </w:rPr>
        <w:t>П</w:t>
      </w:r>
      <w:proofErr w:type="gramEnd"/>
      <w:r w:rsidRPr="00FB115F">
        <w:rPr>
          <w:rFonts w:ascii="Times New Roman" w:eastAsia="Times New Roman" w:hAnsi="Times New Roman" w:cs="Times New Roman"/>
          <w:color w:val="0D0D0D" w:themeColor="text1" w:themeTint="F2"/>
          <w:sz w:val="28"/>
          <w:szCs w:val="28"/>
          <w:lang w:eastAsia="ru-RU"/>
        </w:rPr>
        <w:t>ідсумков</w:t>
      </w:r>
      <w:r w:rsidRPr="00FB115F">
        <w:rPr>
          <w:rFonts w:ascii="Times New Roman" w:eastAsia="Times New Roman" w:hAnsi="Times New Roman" w:cs="Times New Roman"/>
          <w:color w:val="0D0D0D" w:themeColor="text1" w:themeTint="F2"/>
          <w:sz w:val="28"/>
          <w:szCs w:val="28"/>
          <w:lang w:val="uk-UA" w:eastAsia="ru-RU"/>
        </w:rPr>
        <w:t>е</w:t>
      </w:r>
      <w:r w:rsidR="001636F4" w:rsidRPr="00FB115F">
        <w:rPr>
          <w:rFonts w:ascii="Times New Roman" w:eastAsia="Times New Roman" w:hAnsi="Times New Roman" w:cs="Times New Roman"/>
          <w:color w:val="0D0D0D" w:themeColor="text1" w:themeTint="F2"/>
          <w:sz w:val="28"/>
          <w:szCs w:val="28"/>
          <w:lang w:eastAsia="ru-RU"/>
        </w:rPr>
        <w:t xml:space="preserve"> </w:t>
      </w:r>
      <w:r w:rsidRPr="00FB115F">
        <w:rPr>
          <w:rFonts w:ascii="Times New Roman" w:eastAsia="Times New Roman" w:hAnsi="Times New Roman" w:cs="Times New Roman"/>
          <w:color w:val="0D0D0D" w:themeColor="text1" w:themeTint="F2"/>
          <w:sz w:val="28"/>
          <w:szCs w:val="28"/>
          <w:lang w:val="uk-UA" w:eastAsia="ru-RU"/>
        </w:rPr>
        <w:t>оцінювання (тематичне, семестрове і річне)</w:t>
      </w:r>
      <w:r w:rsidR="001636F4" w:rsidRPr="00FB115F">
        <w:rPr>
          <w:rFonts w:ascii="Times New Roman" w:eastAsia="Times New Roman" w:hAnsi="Times New Roman" w:cs="Times New Roman"/>
          <w:color w:val="0D0D0D" w:themeColor="text1" w:themeTint="F2"/>
          <w:sz w:val="28"/>
          <w:szCs w:val="28"/>
          <w:lang w:eastAsia="ru-RU"/>
        </w:rPr>
        <w:t xml:space="preserve"> у </w:t>
      </w:r>
      <w:r w:rsidRPr="00FB115F">
        <w:rPr>
          <w:rFonts w:ascii="Times New Roman" w:eastAsia="Times New Roman" w:hAnsi="Times New Roman" w:cs="Times New Roman"/>
          <w:color w:val="0D0D0D" w:themeColor="text1" w:themeTint="F2"/>
          <w:sz w:val="28"/>
          <w:szCs w:val="28"/>
          <w:lang w:val="uk-UA" w:eastAsia="ru-RU"/>
        </w:rPr>
        <w:t>3-4</w:t>
      </w:r>
      <w:r w:rsidR="00F471A7">
        <w:rPr>
          <w:rFonts w:ascii="Times New Roman" w:eastAsia="Times New Roman" w:hAnsi="Times New Roman" w:cs="Times New Roman"/>
          <w:color w:val="0D0D0D" w:themeColor="text1" w:themeTint="F2"/>
          <w:sz w:val="28"/>
          <w:szCs w:val="28"/>
          <w:lang w:val="uk-UA" w:eastAsia="ru-RU"/>
        </w:rPr>
        <w:t>-их</w:t>
      </w:r>
      <w:r w:rsidR="001636F4" w:rsidRPr="00FB115F">
        <w:rPr>
          <w:rFonts w:ascii="Times New Roman" w:eastAsia="Times New Roman" w:hAnsi="Times New Roman" w:cs="Times New Roman"/>
          <w:color w:val="0D0D0D" w:themeColor="text1" w:themeTint="F2"/>
          <w:sz w:val="28"/>
          <w:szCs w:val="28"/>
          <w:lang w:eastAsia="ru-RU"/>
        </w:rPr>
        <w:t xml:space="preserve"> класах </w:t>
      </w:r>
      <w:r w:rsidRPr="00FB115F">
        <w:rPr>
          <w:rFonts w:ascii="Times New Roman" w:eastAsia="Times New Roman" w:hAnsi="Times New Roman" w:cs="Times New Roman"/>
          <w:color w:val="0D0D0D" w:themeColor="text1" w:themeTint="F2"/>
          <w:sz w:val="28"/>
          <w:szCs w:val="28"/>
          <w:lang w:val="uk-UA" w:eastAsia="ru-RU"/>
        </w:rPr>
        <w:t xml:space="preserve">здійснюється за рівневою шкалою (П, С, Д, В). У 4 класі підсумкова включає тематичну перевірку </w:t>
      </w:r>
      <w:r w:rsidR="001636F4" w:rsidRPr="00FB115F">
        <w:rPr>
          <w:rFonts w:ascii="Times New Roman" w:eastAsia="Times New Roman" w:hAnsi="Times New Roman" w:cs="Times New Roman"/>
          <w:color w:val="0D0D0D" w:themeColor="text1" w:themeTint="F2"/>
          <w:sz w:val="28"/>
          <w:szCs w:val="28"/>
          <w:lang w:val="uk-UA" w:eastAsia="ru-RU"/>
        </w:rPr>
        <w:t>та підсумкові контрольні роботи</w:t>
      </w:r>
      <w:r w:rsidRPr="00FB115F">
        <w:rPr>
          <w:rFonts w:ascii="Times New Roman" w:eastAsia="Times New Roman" w:hAnsi="Times New Roman" w:cs="Times New Roman"/>
          <w:color w:val="0D0D0D" w:themeColor="text1" w:themeTint="F2"/>
          <w:sz w:val="28"/>
          <w:szCs w:val="28"/>
          <w:lang w:val="uk-UA" w:eastAsia="ru-RU"/>
        </w:rPr>
        <w:t>.</w:t>
      </w:r>
      <w:r w:rsidR="001636F4" w:rsidRPr="00FB115F">
        <w:rPr>
          <w:rFonts w:ascii="Times New Roman" w:eastAsia="Times New Roman" w:hAnsi="Times New Roman" w:cs="Times New Roman"/>
          <w:color w:val="0D0D0D" w:themeColor="text1" w:themeTint="F2"/>
          <w:sz w:val="28"/>
          <w:szCs w:val="28"/>
          <w:lang w:val="uk-UA" w:eastAsia="ru-RU"/>
        </w:rPr>
        <w:t xml:space="preserve"> </w:t>
      </w:r>
    </w:p>
    <w:p w:rsidR="001636F4" w:rsidRPr="00FB115F" w:rsidRDefault="001636F4" w:rsidP="008D33EF">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Тематична перевірка здійснюється у формі тематичної контрольної роботи </w:t>
      </w:r>
      <w:proofErr w:type="gramStart"/>
      <w:r w:rsidRPr="00FB115F">
        <w:rPr>
          <w:rFonts w:ascii="Times New Roman" w:eastAsia="Times New Roman" w:hAnsi="Times New Roman" w:cs="Times New Roman"/>
          <w:color w:val="0D0D0D" w:themeColor="text1" w:themeTint="F2"/>
          <w:sz w:val="28"/>
          <w:szCs w:val="28"/>
          <w:lang w:eastAsia="ru-RU"/>
        </w:rPr>
        <w:t>п</w:t>
      </w:r>
      <w:proofErr w:type="gramEnd"/>
      <w:r w:rsidRPr="00FB115F">
        <w:rPr>
          <w:rFonts w:ascii="Times New Roman" w:eastAsia="Times New Roman" w:hAnsi="Times New Roman" w:cs="Times New Roman"/>
          <w:color w:val="0D0D0D" w:themeColor="text1" w:themeTint="F2"/>
          <w:sz w:val="28"/>
          <w:szCs w:val="28"/>
          <w:lang w:eastAsia="ru-RU"/>
        </w:rPr>
        <w:t>ісля опанув</w:t>
      </w:r>
      <w:r w:rsidR="00E10F7F" w:rsidRPr="00FB115F">
        <w:rPr>
          <w:rFonts w:ascii="Times New Roman" w:eastAsia="Times New Roman" w:hAnsi="Times New Roman" w:cs="Times New Roman"/>
          <w:color w:val="0D0D0D" w:themeColor="text1" w:themeTint="F2"/>
          <w:sz w:val="28"/>
          <w:szCs w:val="28"/>
          <w:lang w:eastAsia="ru-RU"/>
        </w:rPr>
        <w:t>ання програмової теми/розділу (</w:t>
      </w:r>
      <w:r w:rsidRPr="00FB115F">
        <w:rPr>
          <w:rFonts w:ascii="Times New Roman" w:eastAsia="Times New Roman" w:hAnsi="Times New Roman" w:cs="Times New Roman"/>
          <w:color w:val="0D0D0D" w:themeColor="text1" w:themeTint="F2"/>
          <w:sz w:val="28"/>
          <w:szCs w:val="28"/>
          <w:lang w:eastAsia="ru-RU"/>
        </w:rPr>
        <w:t>4</w:t>
      </w:r>
      <w:r w:rsidR="00E10F7F" w:rsidRPr="00FB115F">
        <w:rPr>
          <w:rFonts w:ascii="Times New Roman" w:eastAsia="Times New Roman" w:hAnsi="Times New Roman" w:cs="Times New Roman"/>
          <w:color w:val="0D0D0D" w:themeColor="text1" w:themeTint="F2"/>
          <w:sz w:val="28"/>
          <w:szCs w:val="28"/>
          <w:lang w:val="uk-UA" w:eastAsia="ru-RU"/>
        </w:rPr>
        <w:t>-ті</w:t>
      </w:r>
      <w:r w:rsidRPr="00FB115F">
        <w:rPr>
          <w:rFonts w:ascii="Times New Roman" w:eastAsia="Times New Roman" w:hAnsi="Times New Roman" w:cs="Times New Roman"/>
          <w:color w:val="0D0D0D" w:themeColor="text1" w:themeTint="F2"/>
          <w:sz w:val="28"/>
          <w:szCs w:val="28"/>
          <w:lang w:eastAsia="ru-RU"/>
        </w:rPr>
        <w:t xml:space="preserve"> класи). У разі, коли тему/розділ розраховано на велику кількість годин, її/його розподіляють на логічно завершені частини – </w:t>
      </w:r>
      <w:proofErr w:type="gramStart"/>
      <w:r w:rsidRPr="00FB115F">
        <w:rPr>
          <w:rFonts w:ascii="Times New Roman" w:eastAsia="Times New Roman" w:hAnsi="Times New Roman" w:cs="Times New Roman"/>
          <w:color w:val="0D0D0D" w:themeColor="text1" w:themeTint="F2"/>
          <w:sz w:val="28"/>
          <w:szCs w:val="28"/>
          <w:lang w:eastAsia="ru-RU"/>
        </w:rPr>
        <w:t>п</w:t>
      </w:r>
      <w:proofErr w:type="gramEnd"/>
      <w:r w:rsidRPr="00FB115F">
        <w:rPr>
          <w:rFonts w:ascii="Times New Roman" w:eastAsia="Times New Roman" w:hAnsi="Times New Roman" w:cs="Times New Roman"/>
          <w:color w:val="0D0D0D" w:themeColor="text1" w:themeTint="F2"/>
          <w:sz w:val="28"/>
          <w:szCs w:val="28"/>
          <w:lang w:eastAsia="ru-RU"/>
        </w:rPr>
        <w:t>ідтеми/підрозділи. Якщо ж програмова тема/розділ невелика/ий за обсягом, то її/його об’єднують з однією або кількома наступними темами/розділами.</w:t>
      </w:r>
    </w:p>
    <w:p w:rsidR="001636F4" w:rsidRPr="00FB115F" w:rsidRDefault="001636F4" w:rsidP="008D33EF">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proofErr w:type="gramStart"/>
      <w:r w:rsidRPr="00FB115F">
        <w:rPr>
          <w:rFonts w:ascii="Times New Roman" w:eastAsia="Times New Roman" w:hAnsi="Times New Roman" w:cs="Times New Roman"/>
          <w:color w:val="0D0D0D" w:themeColor="text1" w:themeTint="F2"/>
          <w:sz w:val="28"/>
          <w:szCs w:val="28"/>
          <w:lang w:eastAsia="ru-RU"/>
        </w:rPr>
        <w:t>Контрольні</w:t>
      </w:r>
      <w:r w:rsidR="00E10F7F" w:rsidRPr="00FB115F">
        <w:rPr>
          <w:rFonts w:ascii="Times New Roman" w:eastAsia="Times New Roman" w:hAnsi="Times New Roman" w:cs="Times New Roman"/>
          <w:color w:val="0D0D0D" w:themeColor="text1" w:themeTint="F2"/>
          <w:sz w:val="28"/>
          <w:szCs w:val="28"/>
          <w:lang w:val="uk-UA" w:eastAsia="ru-RU"/>
        </w:rPr>
        <w:t xml:space="preserve"> або діагностичні</w:t>
      </w:r>
      <w:r w:rsidRPr="00FB115F">
        <w:rPr>
          <w:rFonts w:ascii="Times New Roman" w:eastAsia="Times New Roman" w:hAnsi="Times New Roman" w:cs="Times New Roman"/>
          <w:color w:val="0D0D0D" w:themeColor="text1" w:themeTint="F2"/>
          <w:sz w:val="28"/>
          <w:szCs w:val="28"/>
          <w:lang w:eastAsia="ru-RU"/>
        </w:rPr>
        <w:t xml:space="preserve"> роботи з будь-якого предмета в початкових класах проводять на другому або третьому уроці за розкладом у середині робочого тижня (бажано – вівторок, середа), не більше однієї такої роботи в день, а протягом тижня – не більше двох (у випадку двох робіт на тиждень, бажано проводити їх у вівторок і четвер).</w:t>
      </w:r>
      <w:proofErr w:type="gramEnd"/>
      <w:r w:rsidRPr="00FB115F">
        <w:rPr>
          <w:rFonts w:ascii="Times New Roman" w:eastAsia="Times New Roman" w:hAnsi="Times New Roman" w:cs="Times New Roman"/>
          <w:color w:val="0D0D0D" w:themeColor="text1" w:themeTint="F2"/>
          <w:sz w:val="28"/>
          <w:szCs w:val="28"/>
          <w:lang w:eastAsia="ru-RU"/>
        </w:rPr>
        <w:t xml:space="preserve"> Орієнтовна тривалість виконання роботи становить </w:t>
      </w:r>
      <w:proofErr w:type="gramStart"/>
      <w:r w:rsidRPr="00FB115F">
        <w:rPr>
          <w:rFonts w:ascii="Times New Roman" w:eastAsia="Times New Roman" w:hAnsi="Times New Roman" w:cs="Times New Roman"/>
          <w:color w:val="0D0D0D" w:themeColor="text1" w:themeTint="F2"/>
          <w:sz w:val="28"/>
          <w:szCs w:val="28"/>
          <w:lang w:eastAsia="ru-RU"/>
        </w:rPr>
        <w:t>у</w:t>
      </w:r>
      <w:proofErr w:type="gramEnd"/>
      <w:r w:rsidRPr="00FB115F">
        <w:rPr>
          <w:rFonts w:ascii="Times New Roman" w:eastAsia="Times New Roman" w:hAnsi="Times New Roman" w:cs="Times New Roman"/>
          <w:color w:val="0D0D0D" w:themeColor="text1" w:themeTint="F2"/>
          <w:sz w:val="28"/>
          <w:szCs w:val="28"/>
          <w:lang w:eastAsia="ru-RU"/>
        </w:rPr>
        <w:t xml:space="preserve"> другому класі близько 30 хв., у третьому й четвертому класах – близько 35 хв.</w:t>
      </w:r>
    </w:p>
    <w:p w:rsidR="001636F4" w:rsidRPr="00FB115F" w:rsidRDefault="001636F4" w:rsidP="008D33EF">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Тематична перевірка навчальних досягнень учнів (контрольні роботи) з п</w:t>
      </w:r>
      <w:r w:rsidR="00E10F7F" w:rsidRPr="00FB115F">
        <w:rPr>
          <w:rFonts w:ascii="Times New Roman" w:eastAsia="Times New Roman" w:hAnsi="Times New Roman" w:cs="Times New Roman"/>
          <w:color w:val="0D0D0D" w:themeColor="text1" w:themeTint="F2"/>
          <w:sz w:val="28"/>
          <w:szCs w:val="28"/>
          <w:lang w:eastAsia="ru-RU"/>
        </w:rPr>
        <w:t xml:space="preserve">редметів </w:t>
      </w:r>
      <w:r w:rsidR="00E10F7F" w:rsidRPr="00FB115F">
        <w:rPr>
          <w:rFonts w:ascii="Times New Roman" w:eastAsia="Times New Roman" w:hAnsi="Times New Roman" w:cs="Times New Roman"/>
          <w:color w:val="0D0D0D" w:themeColor="text1" w:themeTint="F2"/>
          <w:sz w:val="28"/>
          <w:szCs w:val="28"/>
          <w:lang w:val="uk-UA" w:eastAsia="ru-RU"/>
        </w:rPr>
        <w:t>«</w:t>
      </w:r>
      <w:r w:rsidR="00E10F7F" w:rsidRPr="00FB115F">
        <w:rPr>
          <w:rFonts w:ascii="Times New Roman" w:eastAsia="Times New Roman" w:hAnsi="Times New Roman" w:cs="Times New Roman"/>
          <w:color w:val="0D0D0D" w:themeColor="text1" w:themeTint="F2"/>
          <w:sz w:val="28"/>
          <w:szCs w:val="28"/>
          <w:lang w:eastAsia="ru-RU"/>
        </w:rPr>
        <w:t xml:space="preserve">Я у </w:t>
      </w:r>
      <w:proofErr w:type="gramStart"/>
      <w:r w:rsidR="00E10F7F" w:rsidRPr="00FB115F">
        <w:rPr>
          <w:rFonts w:ascii="Times New Roman" w:eastAsia="Times New Roman" w:hAnsi="Times New Roman" w:cs="Times New Roman"/>
          <w:color w:val="0D0D0D" w:themeColor="text1" w:themeTint="F2"/>
          <w:sz w:val="28"/>
          <w:szCs w:val="28"/>
          <w:lang w:eastAsia="ru-RU"/>
        </w:rPr>
        <w:t>св</w:t>
      </w:r>
      <w:proofErr w:type="gramEnd"/>
      <w:r w:rsidR="00E10F7F" w:rsidRPr="00FB115F">
        <w:rPr>
          <w:rFonts w:ascii="Times New Roman" w:eastAsia="Times New Roman" w:hAnsi="Times New Roman" w:cs="Times New Roman"/>
          <w:color w:val="0D0D0D" w:themeColor="text1" w:themeTint="F2"/>
          <w:sz w:val="28"/>
          <w:szCs w:val="28"/>
          <w:lang w:eastAsia="ru-RU"/>
        </w:rPr>
        <w:t>іті</w:t>
      </w:r>
      <w:r w:rsidR="00E10F7F" w:rsidRPr="00FB115F">
        <w:rPr>
          <w:rFonts w:ascii="Times New Roman" w:eastAsia="Times New Roman" w:hAnsi="Times New Roman" w:cs="Times New Roman"/>
          <w:color w:val="0D0D0D" w:themeColor="text1" w:themeTint="F2"/>
          <w:sz w:val="28"/>
          <w:szCs w:val="28"/>
          <w:lang w:val="uk-UA" w:eastAsia="ru-RU"/>
        </w:rPr>
        <w:t>»</w:t>
      </w:r>
      <w:r w:rsidR="00E10F7F" w:rsidRPr="00FB115F">
        <w:rPr>
          <w:rFonts w:ascii="Times New Roman" w:eastAsia="Times New Roman" w:hAnsi="Times New Roman" w:cs="Times New Roman"/>
          <w:color w:val="0D0D0D" w:themeColor="text1" w:themeTint="F2"/>
          <w:sz w:val="28"/>
          <w:szCs w:val="28"/>
          <w:lang w:eastAsia="ru-RU"/>
        </w:rPr>
        <w:t xml:space="preserve">, </w:t>
      </w:r>
      <w:r w:rsidR="00E10F7F" w:rsidRPr="00FB115F">
        <w:rPr>
          <w:rFonts w:ascii="Times New Roman" w:eastAsia="Times New Roman" w:hAnsi="Times New Roman" w:cs="Times New Roman"/>
          <w:color w:val="0D0D0D" w:themeColor="text1" w:themeTint="F2"/>
          <w:sz w:val="28"/>
          <w:szCs w:val="28"/>
          <w:lang w:val="uk-UA" w:eastAsia="ru-RU"/>
        </w:rPr>
        <w:t>«</w:t>
      </w:r>
      <w:r w:rsidR="00E10F7F" w:rsidRPr="00FB115F">
        <w:rPr>
          <w:rFonts w:ascii="Times New Roman" w:eastAsia="Times New Roman" w:hAnsi="Times New Roman" w:cs="Times New Roman"/>
          <w:color w:val="0D0D0D" w:themeColor="text1" w:themeTint="F2"/>
          <w:sz w:val="28"/>
          <w:szCs w:val="28"/>
          <w:lang w:eastAsia="ru-RU"/>
        </w:rPr>
        <w:t>Основи здоров’я</w:t>
      </w:r>
      <w:r w:rsidR="00E10F7F" w:rsidRPr="00FB115F">
        <w:rPr>
          <w:rFonts w:ascii="Times New Roman" w:eastAsia="Times New Roman" w:hAnsi="Times New Roman" w:cs="Times New Roman"/>
          <w:color w:val="0D0D0D" w:themeColor="text1" w:themeTint="F2"/>
          <w:sz w:val="28"/>
          <w:szCs w:val="28"/>
          <w:lang w:val="uk-UA" w:eastAsia="ru-RU"/>
        </w:rPr>
        <w:t>»</w:t>
      </w:r>
      <w:r w:rsidR="00E10F7F" w:rsidRPr="00FB115F">
        <w:rPr>
          <w:rFonts w:ascii="Times New Roman" w:eastAsia="Times New Roman" w:hAnsi="Times New Roman" w:cs="Times New Roman"/>
          <w:color w:val="0D0D0D" w:themeColor="text1" w:themeTint="F2"/>
          <w:sz w:val="28"/>
          <w:szCs w:val="28"/>
          <w:lang w:eastAsia="ru-RU"/>
        </w:rPr>
        <w:t xml:space="preserve">, </w:t>
      </w:r>
      <w:r w:rsidR="00E10F7F" w:rsidRPr="00FB115F">
        <w:rPr>
          <w:rFonts w:ascii="Times New Roman" w:eastAsia="Times New Roman" w:hAnsi="Times New Roman" w:cs="Times New Roman"/>
          <w:color w:val="0D0D0D" w:themeColor="text1" w:themeTint="F2"/>
          <w:sz w:val="28"/>
          <w:szCs w:val="28"/>
          <w:lang w:val="uk-UA" w:eastAsia="ru-RU"/>
        </w:rPr>
        <w:t>«</w:t>
      </w:r>
      <w:r w:rsidR="00E10F7F" w:rsidRPr="00FB115F">
        <w:rPr>
          <w:rFonts w:ascii="Times New Roman" w:eastAsia="Times New Roman" w:hAnsi="Times New Roman" w:cs="Times New Roman"/>
          <w:color w:val="0D0D0D" w:themeColor="text1" w:themeTint="F2"/>
          <w:sz w:val="28"/>
          <w:szCs w:val="28"/>
          <w:lang w:eastAsia="ru-RU"/>
        </w:rPr>
        <w:t>Трудове навчання</w:t>
      </w:r>
      <w:r w:rsidR="00E10F7F" w:rsidRPr="00FB115F">
        <w:rPr>
          <w:rFonts w:ascii="Times New Roman" w:eastAsia="Times New Roman" w:hAnsi="Times New Roman" w:cs="Times New Roman"/>
          <w:color w:val="0D0D0D" w:themeColor="text1" w:themeTint="F2"/>
          <w:sz w:val="28"/>
          <w:szCs w:val="28"/>
          <w:lang w:val="uk-UA" w:eastAsia="ru-RU"/>
        </w:rPr>
        <w:t>»</w:t>
      </w:r>
      <w:r w:rsidR="00E10F7F" w:rsidRPr="00FB115F">
        <w:rPr>
          <w:rFonts w:ascii="Times New Roman" w:eastAsia="Times New Roman" w:hAnsi="Times New Roman" w:cs="Times New Roman"/>
          <w:color w:val="0D0D0D" w:themeColor="text1" w:themeTint="F2"/>
          <w:sz w:val="28"/>
          <w:szCs w:val="28"/>
          <w:lang w:eastAsia="ru-RU"/>
        </w:rPr>
        <w:t xml:space="preserve">, </w:t>
      </w:r>
      <w:r w:rsidR="00E10F7F" w:rsidRPr="00FB115F">
        <w:rPr>
          <w:rFonts w:ascii="Times New Roman" w:eastAsia="Times New Roman" w:hAnsi="Times New Roman" w:cs="Times New Roman"/>
          <w:color w:val="0D0D0D" w:themeColor="text1" w:themeTint="F2"/>
          <w:sz w:val="28"/>
          <w:szCs w:val="28"/>
          <w:lang w:val="uk-UA" w:eastAsia="ru-RU"/>
        </w:rPr>
        <w:t>«</w:t>
      </w:r>
      <w:r w:rsidR="00E10F7F" w:rsidRPr="00FB115F">
        <w:rPr>
          <w:rFonts w:ascii="Times New Roman" w:eastAsia="Times New Roman" w:hAnsi="Times New Roman" w:cs="Times New Roman"/>
          <w:color w:val="0D0D0D" w:themeColor="text1" w:themeTint="F2"/>
          <w:sz w:val="28"/>
          <w:szCs w:val="28"/>
          <w:lang w:eastAsia="ru-RU"/>
        </w:rPr>
        <w:t>Образотворче мистецтво</w:t>
      </w:r>
      <w:r w:rsidR="00E10F7F" w:rsidRPr="00FB115F">
        <w:rPr>
          <w:rFonts w:ascii="Times New Roman" w:eastAsia="Times New Roman" w:hAnsi="Times New Roman" w:cs="Times New Roman"/>
          <w:color w:val="0D0D0D" w:themeColor="text1" w:themeTint="F2"/>
          <w:sz w:val="28"/>
          <w:szCs w:val="28"/>
          <w:lang w:val="uk-UA" w:eastAsia="ru-RU"/>
        </w:rPr>
        <w:t>»</w:t>
      </w:r>
      <w:r w:rsidR="00E10F7F" w:rsidRPr="00FB115F">
        <w:rPr>
          <w:rFonts w:ascii="Times New Roman" w:eastAsia="Times New Roman" w:hAnsi="Times New Roman" w:cs="Times New Roman"/>
          <w:color w:val="0D0D0D" w:themeColor="text1" w:themeTint="F2"/>
          <w:sz w:val="28"/>
          <w:szCs w:val="28"/>
          <w:lang w:eastAsia="ru-RU"/>
        </w:rPr>
        <w:t xml:space="preserve">, </w:t>
      </w:r>
      <w:r w:rsidR="00E10F7F" w:rsidRPr="00FB115F">
        <w:rPr>
          <w:rFonts w:ascii="Times New Roman" w:eastAsia="Times New Roman" w:hAnsi="Times New Roman" w:cs="Times New Roman"/>
          <w:color w:val="0D0D0D" w:themeColor="text1" w:themeTint="F2"/>
          <w:sz w:val="28"/>
          <w:szCs w:val="28"/>
          <w:lang w:val="uk-UA" w:eastAsia="ru-RU"/>
        </w:rPr>
        <w:t>«</w:t>
      </w:r>
      <w:r w:rsidR="00AA62AE" w:rsidRPr="00FB115F">
        <w:rPr>
          <w:rFonts w:ascii="Times New Roman" w:eastAsia="Times New Roman" w:hAnsi="Times New Roman" w:cs="Times New Roman"/>
          <w:color w:val="0D0D0D" w:themeColor="text1" w:themeTint="F2"/>
          <w:sz w:val="28"/>
          <w:szCs w:val="28"/>
          <w:lang w:eastAsia="ru-RU"/>
        </w:rPr>
        <w:t>Музичне мистецтво</w:t>
      </w:r>
      <w:r w:rsidR="00AA62AE" w:rsidRPr="00FB115F">
        <w:rPr>
          <w:rFonts w:ascii="Times New Roman" w:eastAsia="Times New Roman" w:hAnsi="Times New Roman" w:cs="Times New Roman"/>
          <w:color w:val="0D0D0D" w:themeColor="text1" w:themeTint="F2"/>
          <w:sz w:val="28"/>
          <w:szCs w:val="28"/>
          <w:lang w:val="uk-UA" w:eastAsia="ru-RU"/>
        </w:rPr>
        <w:t>»</w:t>
      </w:r>
      <w:r w:rsidR="00AA62AE" w:rsidRPr="00FB115F">
        <w:rPr>
          <w:rFonts w:ascii="Times New Roman" w:eastAsia="Times New Roman" w:hAnsi="Times New Roman" w:cs="Times New Roman"/>
          <w:color w:val="0D0D0D" w:themeColor="text1" w:themeTint="F2"/>
          <w:sz w:val="28"/>
          <w:szCs w:val="28"/>
          <w:lang w:eastAsia="ru-RU"/>
        </w:rPr>
        <w:t xml:space="preserve">, </w:t>
      </w:r>
      <w:r w:rsidR="00AA62AE" w:rsidRPr="00FB115F">
        <w:rPr>
          <w:rFonts w:ascii="Times New Roman" w:eastAsia="Times New Roman" w:hAnsi="Times New Roman" w:cs="Times New Roman"/>
          <w:color w:val="0D0D0D" w:themeColor="text1" w:themeTint="F2"/>
          <w:sz w:val="28"/>
          <w:szCs w:val="28"/>
          <w:lang w:val="uk-UA" w:eastAsia="ru-RU"/>
        </w:rPr>
        <w:t>«</w:t>
      </w:r>
      <w:r w:rsidR="00AA62AE" w:rsidRPr="00FB115F">
        <w:rPr>
          <w:rFonts w:ascii="Times New Roman" w:eastAsia="Times New Roman" w:hAnsi="Times New Roman" w:cs="Times New Roman"/>
          <w:color w:val="0D0D0D" w:themeColor="text1" w:themeTint="F2"/>
          <w:sz w:val="28"/>
          <w:szCs w:val="28"/>
          <w:lang w:eastAsia="ru-RU"/>
        </w:rPr>
        <w:t>Мистецтво</w:t>
      </w:r>
      <w:r w:rsidR="00AA62AE" w:rsidRPr="00FB115F">
        <w:rPr>
          <w:rFonts w:ascii="Times New Roman" w:eastAsia="Times New Roman" w:hAnsi="Times New Roman" w:cs="Times New Roman"/>
          <w:color w:val="0D0D0D" w:themeColor="text1" w:themeTint="F2"/>
          <w:sz w:val="28"/>
          <w:szCs w:val="28"/>
          <w:lang w:val="uk-UA" w:eastAsia="ru-RU"/>
        </w:rPr>
        <w:t>»</w:t>
      </w:r>
      <w:r w:rsidR="00AA62AE" w:rsidRPr="00FB115F">
        <w:rPr>
          <w:rFonts w:ascii="Times New Roman" w:eastAsia="Times New Roman" w:hAnsi="Times New Roman" w:cs="Times New Roman"/>
          <w:color w:val="0D0D0D" w:themeColor="text1" w:themeTint="F2"/>
          <w:sz w:val="28"/>
          <w:szCs w:val="28"/>
          <w:lang w:eastAsia="ru-RU"/>
        </w:rPr>
        <w:t xml:space="preserve">, </w:t>
      </w:r>
      <w:r w:rsidR="00AA62AE" w:rsidRPr="00FB115F">
        <w:rPr>
          <w:rFonts w:ascii="Times New Roman" w:eastAsia="Times New Roman" w:hAnsi="Times New Roman" w:cs="Times New Roman"/>
          <w:color w:val="0D0D0D" w:themeColor="text1" w:themeTint="F2"/>
          <w:sz w:val="28"/>
          <w:szCs w:val="28"/>
          <w:lang w:val="uk-UA" w:eastAsia="ru-RU"/>
        </w:rPr>
        <w:t>«</w:t>
      </w:r>
      <w:r w:rsidR="00AA62AE" w:rsidRPr="00FB115F">
        <w:rPr>
          <w:rFonts w:ascii="Times New Roman" w:eastAsia="Times New Roman" w:hAnsi="Times New Roman" w:cs="Times New Roman"/>
          <w:color w:val="0D0D0D" w:themeColor="text1" w:themeTint="F2"/>
          <w:sz w:val="28"/>
          <w:szCs w:val="28"/>
          <w:lang w:eastAsia="ru-RU"/>
        </w:rPr>
        <w:t>Фізична культур</w:t>
      </w:r>
      <w:r w:rsidR="00AA62AE" w:rsidRPr="00FB115F">
        <w:rPr>
          <w:rFonts w:ascii="Times New Roman" w:eastAsia="Times New Roman" w:hAnsi="Times New Roman" w:cs="Times New Roman"/>
          <w:color w:val="0D0D0D" w:themeColor="text1" w:themeTint="F2"/>
          <w:sz w:val="28"/>
          <w:szCs w:val="28"/>
          <w:lang w:val="uk-UA" w:eastAsia="ru-RU"/>
        </w:rPr>
        <w:t>а»</w:t>
      </w:r>
      <w:r w:rsidR="00AA62AE" w:rsidRPr="00FB115F">
        <w:rPr>
          <w:rFonts w:ascii="Times New Roman" w:eastAsia="Times New Roman" w:hAnsi="Times New Roman" w:cs="Times New Roman"/>
          <w:color w:val="0D0D0D" w:themeColor="text1" w:themeTint="F2"/>
          <w:sz w:val="28"/>
          <w:szCs w:val="28"/>
          <w:lang w:eastAsia="ru-RU"/>
        </w:rPr>
        <w:t xml:space="preserve">, </w:t>
      </w:r>
      <w:r w:rsidR="00AA62AE" w:rsidRPr="00FB115F">
        <w:rPr>
          <w:rFonts w:ascii="Times New Roman" w:eastAsia="Times New Roman" w:hAnsi="Times New Roman" w:cs="Times New Roman"/>
          <w:color w:val="0D0D0D" w:themeColor="text1" w:themeTint="F2"/>
          <w:sz w:val="28"/>
          <w:szCs w:val="28"/>
          <w:lang w:val="uk-UA" w:eastAsia="ru-RU"/>
        </w:rPr>
        <w:t>«</w:t>
      </w:r>
      <w:r w:rsidR="00E10F7F" w:rsidRPr="00FB115F">
        <w:rPr>
          <w:rFonts w:ascii="Times New Roman" w:eastAsia="Times New Roman" w:hAnsi="Times New Roman" w:cs="Times New Roman"/>
          <w:color w:val="0D0D0D" w:themeColor="text1" w:themeTint="F2"/>
          <w:sz w:val="28"/>
          <w:szCs w:val="28"/>
          <w:lang w:val="uk-UA" w:eastAsia="ru-RU"/>
        </w:rPr>
        <w:t>Сходинки до і</w:t>
      </w:r>
      <w:r w:rsidR="00E10F7F" w:rsidRPr="00FB115F">
        <w:rPr>
          <w:rFonts w:ascii="Times New Roman" w:eastAsia="Times New Roman" w:hAnsi="Times New Roman" w:cs="Times New Roman"/>
          <w:color w:val="0D0D0D" w:themeColor="text1" w:themeTint="F2"/>
          <w:sz w:val="28"/>
          <w:szCs w:val="28"/>
          <w:lang w:eastAsia="ru-RU"/>
        </w:rPr>
        <w:t>нформатик</w:t>
      </w:r>
      <w:r w:rsidR="00E10F7F" w:rsidRPr="00FB115F">
        <w:rPr>
          <w:rFonts w:ascii="Times New Roman" w:eastAsia="Times New Roman" w:hAnsi="Times New Roman" w:cs="Times New Roman"/>
          <w:color w:val="0D0D0D" w:themeColor="text1" w:themeTint="F2"/>
          <w:sz w:val="28"/>
          <w:szCs w:val="28"/>
          <w:lang w:val="uk-UA" w:eastAsia="ru-RU"/>
        </w:rPr>
        <w:t>и</w:t>
      </w:r>
      <w:r w:rsidR="00AA62AE" w:rsidRPr="00FB115F">
        <w:rPr>
          <w:rFonts w:ascii="Times New Roman" w:eastAsia="Times New Roman" w:hAnsi="Times New Roman" w:cs="Times New Roman"/>
          <w:color w:val="0D0D0D" w:themeColor="text1" w:themeTint="F2"/>
          <w:sz w:val="28"/>
          <w:szCs w:val="28"/>
          <w:lang w:val="uk-UA" w:eastAsia="ru-RU"/>
        </w:rPr>
        <w:t>»</w:t>
      </w:r>
      <w:r w:rsidRPr="00FB115F">
        <w:rPr>
          <w:rFonts w:ascii="Times New Roman" w:eastAsia="Times New Roman" w:hAnsi="Times New Roman" w:cs="Times New Roman"/>
          <w:color w:val="0D0D0D" w:themeColor="text1" w:themeTint="F2"/>
          <w:sz w:val="28"/>
          <w:szCs w:val="28"/>
          <w:lang w:eastAsia="ru-RU"/>
        </w:rPr>
        <w:t xml:space="preserve"> не проводиться.</w:t>
      </w:r>
    </w:p>
    <w:p w:rsidR="001636F4" w:rsidRPr="00FB115F" w:rsidRDefault="001636F4" w:rsidP="008D33EF">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Поточне оцінювання здійснюється за результатами поточної </w:t>
      </w:r>
      <w:proofErr w:type="gramStart"/>
      <w:r w:rsidRPr="00FB115F">
        <w:rPr>
          <w:rFonts w:ascii="Times New Roman" w:eastAsia="Times New Roman" w:hAnsi="Times New Roman" w:cs="Times New Roman"/>
          <w:color w:val="0D0D0D" w:themeColor="text1" w:themeTint="F2"/>
          <w:sz w:val="28"/>
          <w:szCs w:val="28"/>
          <w:lang w:eastAsia="ru-RU"/>
        </w:rPr>
        <w:t>перев</w:t>
      </w:r>
      <w:proofErr w:type="gramEnd"/>
      <w:r w:rsidRPr="00FB115F">
        <w:rPr>
          <w:rFonts w:ascii="Times New Roman" w:eastAsia="Times New Roman" w:hAnsi="Times New Roman" w:cs="Times New Roman"/>
          <w:color w:val="0D0D0D" w:themeColor="text1" w:themeTint="F2"/>
          <w:sz w:val="28"/>
          <w:szCs w:val="28"/>
          <w:lang w:eastAsia="ru-RU"/>
        </w:rPr>
        <w:t>ірки – усного опитування учнів</w:t>
      </w:r>
      <w:r w:rsidR="00E10F7F" w:rsidRPr="00FB115F">
        <w:rPr>
          <w:rFonts w:ascii="Times New Roman" w:eastAsia="Times New Roman" w:hAnsi="Times New Roman" w:cs="Times New Roman"/>
          <w:color w:val="0D0D0D" w:themeColor="text1" w:themeTint="F2"/>
          <w:sz w:val="28"/>
          <w:szCs w:val="28"/>
          <w:lang w:val="uk-UA" w:eastAsia="ru-RU"/>
        </w:rPr>
        <w:t xml:space="preserve"> (вихованців)</w:t>
      </w:r>
      <w:r w:rsidRPr="00FB115F">
        <w:rPr>
          <w:rFonts w:ascii="Times New Roman" w:eastAsia="Times New Roman" w:hAnsi="Times New Roman" w:cs="Times New Roman"/>
          <w:color w:val="0D0D0D" w:themeColor="text1" w:themeTint="F2"/>
          <w:sz w:val="28"/>
          <w:szCs w:val="28"/>
          <w:lang w:eastAsia="ru-RU"/>
        </w:rPr>
        <w:t xml:space="preserve"> на уроці, виконання письмових робіт (класної роботи, зокрема самостійної, практичної роботи тощо). Воно передбачає вербальну оцінку або оцінку в балах </w:t>
      </w:r>
      <w:proofErr w:type="gramStart"/>
      <w:r w:rsidRPr="00FB115F">
        <w:rPr>
          <w:rFonts w:ascii="Times New Roman" w:eastAsia="Times New Roman" w:hAnsi="Times New Roman" w:cs="Times New Roman"/>
          <w:color w:val="0D0D0D" w:themeColor="text1" w:themeTint="F2"/>
          <w:sz w:val="28"/>
          <w:szCs w:val="28"/>
          <w:lang w:eastAsia="ru-RU"/>
        </w:rPr>
        <w:t>на</w:t>
      </w:r>
      <w:proofErr w:type="gramEnd"/>
      <w:r w:rsidRPr="00FB115F">
        <w:rPr>
          <w:rFonts w:ascii="Times New Roman" w:eastAsia="Times New Roman" w:hAnsi="Times New Roman" w:cs="Times New Roman"/>
          <w:color w:val="0D0D0D" w:themeColor="text1" w:themeTint="F2"/>
          <w:sz w:val="28"/>
          <w:szCs w:val="28"/>
          <w:lang w:eastAsia="ru-RU"/>
        </w:rPr>
        <w:t xml:space="preserve"> основі Критеріїв оцінювання навчальних досягнень учнів початкової школи.</w:t>
      </w:r>
    </w:p>
    <w:p w:rsidR="001636F4" w:rsidRPr="00FB115F" w:rsidRDefault="001636F4" w:rsidP="008D33EF">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Поточна оцінка за письмову роботу чи усне опитування виставляється у разі достатнього для спі</w:t>
      </w:r>
      <w:proofErr w:type="gramStart"/>
      <w:r w:rsidRPr="00FB115F">
        <w:rPr>
          <w:rFonts w:ascii="Times New Roman" w:eastAsia="Times New Roman" w:hAnsi="Times New Roman" w:cs="Times New Roman"/>
          <w:color w:val="0D0D0D" w:themeColor="text1" w:themeTint="F2"/>
          <w:sz w:val="28"/>
          <w:szCs w:val="28"/>
          <w:lang w:eastAsia="ru-RU"/>
        </w:rPr>
        <w:t>вв</w:t>
      </w:r>
      <w:proofErr w:type="gramEnd"/>
      <w:r w:rsidRPr="00FB115F">
        <w:rPr>
          <w:rFonts w:ascii="Times New Roman" w:eastAsia="Times New Roman" w:hAnsi="Times New Roman" w:cs="Times New Roman"/>
          <w:color w:val="0D0D0D" w:themeColor="text1" w:themeTint="F2"/>
          <w:sz w:val="28"/>
          <w:szCs w:val="28"/>
          <w:lang w:eastAsia="ru-RU"/>
        </w:rPr>
        <w:t>іднесення з критеріями оц</w:t>
      </w:r>
      <w:r w:rsidR="00F471A7">
        <w:rPr>
          <w:rFonts w:ascii="Times New Roman" w:eastAsia="Times New Roman" w:hAnsi="Times New Roman" w:cs="Times New Roman"/>
          <w:color w:val="0D0D0D" w:themeColor="text1" w:themeTint="F2"/>
          <w:sz w:val="28"/>
          <w:szCs w:val="28"/>
          <w:lang w:eastAsia="ru-RU"/>
        </w:rPr>
        <w:t>інювання обсягу виконаних учнем</w:t>
      </w:r>
      <w:r w:rsidR="00F471A7">
        <w:rPr>
          <w:rFonts w:ascii="Times New Roman" w:eastAsia="Times New Roman" w:hAnsi="Times New Roman" w:cs="Times New Roman"/>
          <w:color w:val="0D0D0D" w:themeColor="text1" w:themeTint="F2"/>
          <w:sz w:val="28"/>
          <w:szCs w:val="28"/>
          <w:lang w:val="uk-UA" w:eastAsia="ru-RU"/>
        </w:rPr>
        <w:t xml:space="preserve"> (</w:t>
      </w:r>
      <w:r w:rsidRPr="00FB115F">
        <w:rPr>
          <w:rFonts w:ascii="Times New Roman" w:eastAsia="Times New Roman" w:hAnsi="Times New Roman" w:cs="Times New Roman"/>
          <w:color w:val="0D0D0D" w:themeColor="text1" w:themeTint="F2"/>
          <w:sz w:val="28"/>
          <w:szCs w:val="28"/>
          <w:lang w:eastAsia="ru-RU"/>
        </w:rPr>
        <w:t>ученицею</w:t>
      </w:r>
      <w:r w:rsidR="00F471A7">
        <w:rPr>
          <w:rFonts w:ascii="Times New Roman" w:eastAsia="Times New Roman" w:hAnsi="Times New Roman" w:cs="Times New Roman"/>
          <w:color w:val="0D0D0D" w:themeColor="text1" w:themeTint="F2"/>
          <w:sz w:val="28"/>
          <w:szCs w:val="28"/>
          <w:lang w:val="uk-UA" w:eastAsia="ru-RU"/>
        </w:rPr>
        <w:t>)</w:t>
      </w:r>
      <w:r w:rsidRPr="00FB115F">
        <w:rPr>
          <w:rFonts w:ascii="Times New Roman" w:eastAsia="Times New Roman" w:hAnsi="Times New Roman" w:cs="Times New Roman"/>
          <w:color w:val="0D0D0D" w:themeColor="text1" w:themeTint="F2"/>
          <w:sz w:val="28"/>
          <w:szCs w:val="28"/>
          <w:lang w:eastAsia="ru-RU"/>
        </w:rPr>
        <w:t xml:space="preserve"> завдань. </w:t>
      </w:r>
      <w:proofErr w:type="gramStart"/>
      <w:r w:rsidRPr="00FB115F">
        <w:rPr>
          <w:rFonts w:ascii="Times New Roman" w:eastAsia="Times New Roman" w:hAnsi="Times New Roman" w:cs="Times New Roman"/>
          <w:color w:val="0D0D0D" w:themeColor="text1" w:themeTint="F2"/>
          <w:sz w:val="28"/>
          <w:szCs w:val="28"/>
          <w:lang w:eastAsia="ru-RU"/>
        </w:rPr>
        <w:t>Фрагментарні усні відповіді учнів на уроці в балах не оцінюються.</w:t>
      </w:r>
      <w:proofErr w:type="gramEnd"/>
    </w:p>
    <w:p w:rsidR="001636F4" w:rsidRPr="00FB115F" w:rsidRDefault="001636F4" w:rsidP="008D33EF">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proofErr w:type="gramStart"/>
      <w:r w:rsidRPr="00FB115F">
        <w:rPr>
          <w:rFonts w:ascii="Times New Roman" w:eastAsia="Times New Roman" w:hAnsi="Times New Roman" w:cs="Times New Roman"/>
          <w:color w:val="0D0D0D" w:themeColor="text1" w:themeTint="F2"/>
          <w:sz w:val="28"/>
          <w:szCs w:val="28"/>
          <w:lang w:eastAsia="ru-RU"/>
        </w:rPr>
        <w:t>П</w:t>
      </w:r>
      <w:proofErr w:type="gramEnd"/>
      <w:r w:rsidRPr="00FB115F">
        <w:rPr>
          <w:rFonts w:ascii="Times New Roman" w:eastAsia="Times New Roman" w:hAnsi="Times New Roman" w:cs="Times New Roman"/>
          <w:color w:val="0D0D0D" w:themeColor="text1" w:themeTint="F2"/>
          <w:sz w:val="28"/>
          <w:szCs w:val="28"/>
          <w:lang w:eastAsia="ru-RU"/>
        </w:rPr>
        <w:t xml:space="preserve">ід час оцінювання навчальних досягнень учнів, презентованих в усній формі, до уваги беруться: якість знань та умінь – правильність, повнота, глибина, дієвість, гнучкість, конкретність і узагальненість, системність, усвідомленість, міцність; культура мовлення – </w:t>
      </w:r>
      <w:proofErr w:type="gramStart"/>
      <w:r w:rsidRPr="00FB115F">
        <w:rPr>
          <w:rFonts w:ascii="Times New Roman" w:eastAsia="Times New Roman" w:hAnsi="Times New Roman" w:cs="Times New Roman"/>
          <w:color w:val="0D0D0D" w:themeColor="text1" w:themeTint="F2"/>
          <w:sz w:val="28"/>
          <w:szCs w:val="28"/>
          <w:lang w:eastAsia="ru-RU"/>
        </w:rPr>
        <w:t>посл</w:t>
      </w:r>
      <w:proofErr w:type="gramEnd"/>
      <w:r w:rsidRPr="00FB115F">
        <w:rPr>
          <w:rFonts w:ascii="Times New Roman" w:eastAsia="Times New Roman" w:hAnsi="Times New Roman" w:cs="Times New Roman"/>
          <w:color w:val="0D0D0D" w:themeColor="text1" w:themeTint="F2"/>
          <w:sz w:val="28"/>
          <w:szCs w:val="28"/>
          <w:lang w:eastAsia="ru-RU"/>
        </w:rPr>
        <w:t>ідовність викладу матеріалу, правильне вживання термінів, повнота у формулюванні висновків.</w:t>
      </w:r>
    </w:p>
    <w:p w:rsidR="001636F4" w:rsidRPr="00FB115F" w:rsidRDefault="001636F4" w:rsidP="008D33EF">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proofErr w:type="gramStart"/>
      <w:r w:rsidRPr="00FB115F">
        <w:rPr>
          <w:rFonts w:ascii="Times New Roman" w:eastAsia="Times New Roman" w:hAnsi="Times New Roman" w:cs="Times New Roman"/>
          <w:color w:val="0D0D0D" w:themeColor="text1" w:themeTint="F2"/>
          <w:sz w:val="28"/>
          <w:szCs w:val="28"/>
          <w:lang w:eastAsia="ru-RU"/>
        </w:rPr>
        <w:lastRenderedPageBreak/>
        <w:t>П</w:t>
      </w:r>
      <w:proofErr w:type="gramEnd"/>
      <w:r w:rsidRPr="00FB115F">
        <w:rPr>
          <w:rFonts w:ascii="Times New Roman" w:eastAsia="Times New Roman" w:hAnsi="Times New Roman" w:cs="Times New Roman"/>
          <w:color w:val="0D0D0D" w:themeColor="text1" w:themeTint="F2"/>
          <w:sz w:val="28"/>
          <w:szCs w:val="28"/>
          <w:lang w:eastAsia="ru-RU"/>
        </w:rPr>
        <w:t>ід час оцінювання практичної роботи враховують самостійність, дотримання алгоритму, правильність, повноту, усвідомленість.</w:t>
      </w:r>
    </w:p>
    <w:p w:rsidR="001636F4" w:rsidRPr="00FB115F" w:rsidRDefault="001636F4" w:rsidP="008D33EF">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При оцінюванні письмових робіт враховують правильність і обсяг виконаної роботи.</w:t>
      </w:r>
    </w:p>
    <w:p w:rsidR="001636F4" w:rsidRPr="00FB115F" w:rsidRDefault="00AA62AE" w:rsidP="008D33EF">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val="uk-UA" w:eastAsia="ru-RU"/>
        </w:rPr>
        <w:t>Вчитель</w:t>
      </w:r>
      <w:r w:rsidR="001636F4" w:rsidRPr="00FB115F">
        <w:rPr>
          <w:rFonts w:ascii="Times New Roman" w:eastAsia="Times New Roman" w:hAnsi="Times New Roman" w:cs="Times New Roman"/>
          <w:color w:val="0D0D0D" w:themeColor="text1" w:themeTint="F2"/>
          <w:sz w:val="28"/>
          <w:szCs w:val="28"/>
          <w:lang w:eastAsia="ru-RU"/>
        </w:rPr>
        <w:t xml:space="preserve"> перевіряє та оцінює якість виконання учнями кожної письмової роботи. Усі письмові роботи навчального і контрольного характеру перевіряються до наступного уроку, на якому рекомендується виконувати роботу над типовими помилками колективно </w:t>
      </w:r>
      <w:proofErr w:type="gramStart"/>
      <w:r w:rsidR="001636F4" w:rsidRPr="00FB115F">
        <w:rPr>
          <w:rFonts w:ascii="Times New Roman" w:eastAsia="Times New Roman" w:hAnsi="Times New Roman" w:cs="Times New Roman"/>
          <w:color w:val="0D0D0D" w:themeColor="text1" w:themeTint="F2"/>
          <w:sz w:val="28"/>
          <w:szCs w:val="28"/>
          <w:lang w:eastAsia="ru-RU"/>
        </w:rPr>
        <w:t>п</w:t>
      </w:r>
      <w:proofErr w:type="gramEnd"/>
      <w:r w:rsidR="001636F4" w:rsidRPr="00FB115F">
        <w:rPr>
          <w:rFonts w:ascii="Times New Roman" w:eastAsia="Times New Roman" w:hAnsi="Times New Roman" w:cs="Times New Roman"/>
          <w:color w:val="0D0D0D" w:themeColor="text1" w:themeTint="F2"/>
          <w:sz w:val="28"/>
          <w:szCs w:val="28"/>
          <w:lang w:eastAsia="ru-RU"/>
        </w:rPr>
        <w:t xml:space="preserve">ід керівництвом </w:t>
      </w:r>
      <w:r w:rsidRPr="00FB115F">
        <w:rPr>
          <w:rFonts w:ascii="Times New Roman" w:eastAsia="Times New Roman" w:hAnsi="Times New Roman" w:cs="Times New Roman"/>
          <w:color w:val="0D0D0D" w:themeColor="text1" w:themeTint="F2"/>
          <w:sz w:val="28"/>
          <w:szCs w:val="28"/>
          <w:lang w:val="uk-UA" w:eastAsia="ru-RU"/>
        </w:rPr>
        <w:t>вчителя</w:t>
      </w:r>
      <w:r w:rsidR="001636F4" w:rsidRPr="00FB115F">
        <w:rPr>
          <w:rFonts w:ascii="Times New Roman" w:eastAsia="Times New Roman" w:hAnsi="Times New Roman" w:cs="Times New Roman"/>
          <w:color w:val="0D0D0D" w:themeColor="text1" w:themeTint="F2"/>
          <w:sz w:val="28"/>
          <w:szCs w:val="28"/>
          <w:lang w:eastAsia="ru-RU"/>
        </w:rPr>
        <w:t>; над помилками, які є не типовими, організовуєть</w:t>
      </w:r>
      <w:r w:rsidR="00F471A7">
        <w:rPr>
          <w:rFonts w:ascii="Times New Roman" w:eastAsia="Times New Roman" w:hAnsi="Times New Roman" w:cs="Times New Roman"/>
          <w:color w:val="0D0D0D" w:themeColor="text1" w:themeTint="F2"/>
          <w:sz w:val="28"/>
          <w:szCs w:val="28"/>
          <w:lang w:eastAsia="ru-RU"/>
        </w:rPr>
        <w:t>ся індивідуальна робота з учнем</w:t>
      </w:r>
      <w:r w:rsidR="00F471A7">
        <w:rPr>
          <w:rFonts w:ascii="Times New Roman" w:eastAsia="Times New Roman" w:hAnsi="Times New Roman" w:cs="Times New Roman"/>
          <w:color w:val="0D0D0D" w:themeColor="text1" w:themeTint="F2"/>
          <w:sz w:val="28"/>
          <w:szCs w:val="28"/>
          <w:lang w:val="uk-UA" w:eastAsia="ru-RU"/>
        </w:rPr>
        <w:t xml:space="preserve"> (</w:t>
      </w:r>
      <w:r w:rsidR="001636F4" w:rsidRPr="00FB115F">
        <w:rPr>
          <w:rFonts w:ascii="Times New Roman" w:eastAsia="Times New Roman" w:hAnsi="Times New Roman" w:cs="Times New Roman"/>
          <w:color w:val="0D0D0D" w:themeColor="text1" w:themeTint="F2"/>
          <w:sz w:val="28"/>
          <w:szCs w:val="28"/>
          <w:lang w:eastAsia="ru-RU"/>
        </w:rPr>
        <w:t>ученицею</w:t>
      </w:r>
      <w:r w:rsidR="00F471A7">
        <w:rPr>
          <w:rFonts w:ascii="Times New Roman" w:eastAsia="Times New Roman" w:hAnsi="Times New Roman" w:cs="Times New Roman"/>
          <w:color w:val="0D0D0D" w:themeColor="text1" w:themeTint="F2"/>
          <w:sz w:val="28"/>
          <w:szCs w:val="28"/>
          <w:lang w:val="uk-UA" w:eastAsia="ru-RU"/>
        </w:rPr>
        <w:t>)</w:t>
      </w:r>
      <w:r w:rsidR="001636F4" w:rsidRPr="00FB115F">
        <w:rPr>
          <w:rFonts w:ascii="Times New Roman" w:eastAsia="Times New Roman" w:hAnsi="Times New Roman" w:cs="Times New Roman"/>
          <w:color w:val="0D0D0D" w:themeColor="text1" w:themeTint="F2"/>
          <w:sz w:val="28"/>
          <w:szCs w:val="28"/>
          <w:lang w:eastAsia="ru-RU"/>
        </w:rPr>
        <w:t>.</w:t>
      </w:r>
    </w:p>
    <w:p w:rsidR="001636F4" w:rsidRPr="00FB115F" w:rsidRDefault="001636F4" w:rsidP="008D33EF">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На етапі письма окремих літер, цифр правильно написану літеру або цифру вчитель обводить як зразок. Графічно неправильно написану літеру або цифру вчитель </w:t>
      </w:r>
      <w:proofErr w:type="gramStart"/>
      <w:r w:rsidRPr="00FB115F">
        <w:rPr>
          <w:rFonts w:ascii="Times New Roman" w:eastAsia="Times New Roman" w:hAnsi="Times New Roman" w:cs="Times New Roman"/>
          <w:color w:val="0D0D0D" w:themeColor="text1" w:themeTint="F2"/>
          <w:sz w:val="28"/>
          <w:szCs w:val="28"/>
          <w:lang w:eastAsia="ru-RU"/>
        </w:rPr>
        <w:t>п</w:t>
      </w:r>
      <w:proofErr w:type="gramEnd"/>
      <w:r w:rsidRPr="00FB115F">
        <w:rPr>
          <w:rFonts w:ascii="Times New Roman" w:eastAsia="Times New Roman" w:hAnsi="Times New Roman" w:cs="Times New Roman"/>
          <w:color w:val="0D0D0D" w:themeColor="text1" w:themeTint="F2"/>
          <w:sz w:val="28"/>
          <w:szCs w:val="28"/>
          <w:lang w:eastAsia="ru-RU"/>
        </w:rPr>
        <w:t>ідкреслює і на полях чи в окремому рядку дає зразок правильного їх написання для практичного вправляння.</w:t>
      </w:r>
    </w:p>
    <w:p w:rsidR="001636F4" w:rsidRPr="00FB115F" w:rsidRDefault="001636F4" w:rsidP="008D33EF">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proofErr w:type="gramStart"/>
      <w:r w:rsidRPr="00FB115F">
        <w:rPr>
          <w:rFonts w:ascii="Times New Roman" w:eastAsia="Times New Roman" w:hAnsi="Times New Roman" w:cs="Times New Roman"/>
          <w:color w:val="0D0D0D" w:themeColor="text1" w:themeTint="F2"/>
          <w:sz w:val="28"/>
          <w:szCs w:val="28"/>
          <w:lang w:eastAsia="ru-RU"/>
        </w:rPr>
        <w:t>П</w:t>
      </w:r>
      <w:proofErr w:type="gramEnd"/>
      <w:r w:rsidRPr="00FB115F">
        <w:rPr>
          <w:rFonts w:ascii="Times New Roman" w:eastAsia="Times New Roman" w:hAnsi="Times New Roman" w:cs="Times New Roman"/>
          <w:color w:val="0D0D0D" w:themeColor="text1" w:themeTint="F2"/>
          <w:sz w:val="28"/>
          <w:szCs w:val="28"/>
          <w:lang w:eastAsia="ru-RU"/>
        </w:rPr>
        <w:t xml:space="preserve">ід час формування графічних навичок у 1 класі допускається виправлення форми літери чи цифри по написаному з </w:t>
      </w:r>
      <w:r w:rsidR="00F471A7">
        <w:rPr>
          <w:rFonts w:ascii="Times New Roman" w:eastAsia="Times New Roman" w:hAnsi="Times New Roman" w:cs="Times New Roman"/>
          <w:color w:val="0D0D0D" w:themeColor="text1" w:themeTint="F2"/>
          <w:sz w:val="28"/>
          <w:szCs w:val="28"/>
          <w:lang w:eastAsia="ru-RU"/>
        </w:rPr>
        <w:t>метою вказування, де саме учень</w:t>
      </w:r>
      <w:r w:rsidR="00F471A7">
        <w:rPr>
          <w:rFonts w:ascii="Times New Roman" w:eastAsia="Times New Roman" w:hAnsi="Times New Roman" w:cs="Times New Roman"/>
          <w:color w:val="0D0D0D" w:themeColor="text1" w:themeTint="F2"/>
          <w:sz w:val="28"/>
          <w:szCs w:val="28"/>
          <w:lang w:val="uk-UA" w:eastAsia="ru-RU"/>
        </w:rPr>
        <w:t xml:space="preserve"> (</w:t>
      </w:r>
      <w:r w:rsidRPr="00FB115F">
        <w:rPr>
          <w:rFonts w:ascii="Times New Roman" w:eastAsia="Times New Roman" w:hAnsi="Times New Roman" w:cs="Times New Roman"/>
          <w:color w:val="0D0D0D" w:themeColor="text1" w:themeTint="F2"/>
          <w:sz w:val="28"/>
          <w:szCs w:val="28"/>
          <w:lang w:eastAsia="ru-RU"/>
        </w:rPr>
        <w:t>учениця</w:t>
      </w:r>
      <w:r w:rsidR="00F471A7">
        <w:rPr>
          <w:rFonts w:ascii="Times New Roman" w:eastAsia="Times New Roman" w:hAnsi="Times New Roman" w:cs="Times New Roman"/>
          <w:color w:val="0D0D0D" w:themeColor="text1" w:themeTint="F2"/>
          <w:sz w:val="28"/>
          <w:szCs w:val="28"/>
          <w:lang w:val="uk-UA" w:eastAsia="ru-RU"/>
        </w:rPr>
        <w:t>)</w:t>
      </w:r>
      <w:r w:rsidRPr="00FB115F">
        <w:rPr>
          <w:rFonts w:ascii="Times New Roman" w:eastAsia="Times New Roman" w:hAnsi="Times New Roman" w:cs="Times New Roman"/>
          <w:color w:val="0D0D0D" w:themeColor="text1" w:themeTint="F2"/>
          <w:sz w:val="28"/>
          <w:szCs w:val="28"/>
          <w:lang w:eastAsia="ru-RU"/>
        </w:rPr>
        <w:t xml:space="preserve"> припускається помилки. Неправильність нахилу помічається похилою лінією поряд зі знаком, який дитина написала неправильно.</w:t>
      </w:r>
    </w:p>
    <w:p w:rsidR="001636F4" w:rsidRPr="00FB115F" w:rsidRDefault="001636F4" w:rsidP="008D33EF">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До виправлення помилок у письмових роботах </w:t>
      </w:r>
      <w:r w:rsidR="00AA62AE" w:rsidRPr="00FB115F">
        <w:rPr>
          <w:rFonts w:ascii="Times New Roman" w:eastAsia="Times New Roman" w:hAnsi="Times New Roman" w:cs="Times New Roman"/>
          <w:color w:val="0D0D0D" w:themeColor="text1" w:themeTint="F2"/>
          <w:sz w:val="28"/>
          <w:szCs w:val="28"/>
          <w:lang w:val="uk-UA" w:eastAsia="ru-RU"/>
        </w:rPr>
        <w:t>вчитель</w:t>
      </w:r>
      <w:r w:rsidRPr="00FB115F">
        <w:rPr>
          <w:rFonts w:ascii="Times New Roman" w:eastAsia="Times New Roman" w:hAnsi="Times New Roman" w:cs="Times New Roman"/>
          <w:color w:val="0D0D0D" w:themeColor="text1" w:themeTint="F2"/>
          <w:sz w:val="28"/>
          <w:szCs w:val="28"/>
          <w:lang w:eastAsia="ru-RU"/>
        </w:rPr>
        <w:t xml:space="preserve"> може </w:t>
      </w:r>
      <w:proofErr w:type="gramStart"/>
      <w:r w:rsidRPr="00FB115F">
        <w:rPr>
          <w:rFonts w:ascii="Times New Roman" w:eastAsia="Times New Roman" w:hAnsi="Times New Roman" w:cs="Times New Roman"/>
          <w:color w:val="0D0D0D" w:themeColor="text1" w:themeTint="F2"/>
          <w:sz w:val="28"/>
          <w:szCs w:val="28"/>
          <w:lang w:eastAsia="ru-RU"/>
        </w:rPr>
        <w:t>п</w:t>
      </w:r>
      <w:proofErr w:type="gramEnd"/>
      <w:r w:rsidRPr="00FB115F">
        <w:rPr>
          <w:rFonts w:ascii="Times New Roman" w:eastAsia="Times New Roman" w:hAnsi="Times New Roman" w:cs="Times New Roman"/>
          <w:color w:val="0D0D0D" w:themeColor="text1" w:themeTint="F2"/>
          <w:sz w:val="28"/>
          <w:szCs w:val="28"/>
          <w:lang w:eastAsia="ru-RU"/>
        </w:rPr>
        <w:t>ідходити диференційовано: виправляти помилки власноруч або підкреслювати слово/вираз тощо з помилкою; підкреслювати саму помилку з метою са</w:t>
      </w:r>
      <w:r w:rsidR="00F471A7">
        <w:rPr>
          <w:rFonts w:ascii="Times New Roman" w:eastAsia="Times New Roman" w:hAnsi="Times New Roman" w:cs="Times New Roman"/>
          <w:color w:val="0D0D0D" w:themeColor="text1" w:themeTint="F2"/>
          <w:sz w:val="28"/>
          <w:szCs w:val="28"/>
          <w:lang w:eastAsia="ru-RU"/>
        </w:rPr>
        <w:t>мостійного виправлення її учнем</w:t>
      </w:r>
      <w:r w:rsidR="00F471A7">
        <w:rPr>
          <w:rFonts w:ascii="Times New Roman" w:eastAsia="Times New Roman" w:hAnsi="Times New Roman" w:cs="Times New Roman"/>
          <w:color w:val="0D0D0D" w:themeColor="text1" w:themeTint="F2"/>
          <w:sz w:val="28"/>
          <w:szCs w:val="28"/>
          <w:lang w:val="uk-UA" w:eastAsia="ru-RU"/>
        </w:rPr>
        <w:t xml:space="preserve"> (</w:t>
      </w:r>
      <w:r w:rsidRPr="00FB115F">
        <w:rPr>
          <w:rFonts w:ascii="Times New Roman" w:eastAsia="Times New Roman" w:hAnsi="Times New Roman" w:cs="Times New Roman"/>
          <w:color w:val="0D0D0D" w:themeColor="text1" w:themeTint="F2"/>
          <w:sz w:val="28"/>
          <w:szCs w:val="28"/>
          <w:lang w:eastAsia="ru-RU"/>
        </w:rPr>
        <w:t>ученицею</w:t>
      </w:r>
      <w:r w:rsidR="00F471A7">
        <w:rPr>
          <w:rFonts w:ascii="Times New Roman" w:eastAsia="Times New Roman" w:hAnsi="Times New Roman" w:cs="Times New Roman"/>
          <w:color w:val="0D0D0D" w:themeColor="text1" w:themeTint="F2"/>
          <w:sz w:val="28"/>
          <w:szCs w:val="28"/>
          <w:lang w:val="uk-UA" w:eastAsia="ru-RU"/>
        </w:rPr>
        <w:t>)</w:t>
      </w:r>
      <w:r w:rsidRPr="00FB115F">
        <w:rPr>
          <w:rFonts w:ascii="Times New Roman" w:eastAsia="Times New Roman" w:hAnsi="Times New Roman" w:cs="Times New Roman"/>
          <w:color w:val="0D0D0D" w:themeColor="text1" w:themeTint="F2"/>
          <w:sz w:val="28"/>
          <w:szCs w:val="28"/>
          <w:lang w:eastAsia="ru-RU"/>
        </w:rPr>
        <w:t>, – враховуючи рівень сформованості відпові</w:t>
      </w:r>
      <w:r w:rsidR="00F471A7">
        <w:rPr>
          <w:rFonts w:ascii="Times New Roman" w:eastAsia="Times New Roman" w:hAnsi="Times New Roman" w:cs="Times New Roman"/>
          <w:color w:val="0D0D0D" w:themeColor="text1" w:themeTint="F2"/>
          <w:sz w:val="28"/>
          <w:szCs w:val="28"/>
          <w:lang w:eastAsia="ru-RU"/>
        </w:rPr>
        <w:t>дної навички у конкретного учня</w:t>
      </w:r>
      <w:r w:rsidR="00F471A7">
        <w:rPr>
          <w:rFonts w:ascii="Times New Roman" w:eastAsia="Times New Roman" w:hAnsi="Times New Roman" w:cs="Times New Roman"/>
          <w:color w:val="0D0D0D" w:themeColor="text1" w:themeTint="F2"/>
          <w:sz w:val="28"/>
          <w:szCs w:val="28"/>
          <w:lang w:val="uk-UA" w:eastAsia="ru-RU"/>
        </w:rPr>
        <w:t xml:space="preserve"> (</w:t>
      </w:r>
      <w:r w:rsidRPr="00FB115F">
        <w:rPr>
          <w:rFonts w:ascii="Times New Roman" w:eastAsia="Times New Roman" w:hAnsi="Times New Roman" w:cs="Times New Roman"/>
          <w:color w:val="0D0D0D" w:themeColor="text1" w:themeTint="F2"/>
          <w:sz w:val="28"/>
          <w:szCs w:val="28"/>
          <w:lang w:eastAsia="ru-RU"/>
        </w:rPr>
        <w:t>учениці</w:t>
      </w:r>
      <w:r w:rsidR="00F471A7">
        <w:rPr>
          <w:rFonts w:ascii="Times New Roman" w:eastAsia="Times New Roman" w:hAnsi="Times New Roman" w:cs="Times New Roman"/>
          <w:color w:val="0D0D0D" w:themeColor="text1" w:themeTint="F2"/>
          <w:sz w:val="28"/>
          <w:szCs w:val="28"/>
          <w:lang w:val="uk-UA" w:eastAsia="ru-RU"/>
        </w:rPr>
        <w:t>)</w:t>
      </w:r>
      <w:r w:rsidRPr="00FB115F">
        <w:rPr>
          <w:rFonts w:ascii="Times New Roman" w:eastAsia="Times New Roman" w:hAnsi="Times New Roman" w:cs="Times New Roman"/>
          <w:color w:val="0D0D0D" w:themeColor="text1" w:themeTint="F2"/>
          <w:sz w:val="28"/>
          <w:szCs w:val="28"/>
          <w:lang w:eastAsia="ru-RU"/>
        </w:rPr>
        <w:t>.</w:t>
      </w:r>
    </w:p>
    <w:p w:rsidR="001636F4" w:rsidRPr="00FB115F" w:rsidRDefault="001636F4" w:rsidP="008D33EF">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У 2-4-</w:t>
      </w:r>
      <w:r w:rsidR="00F471A7">
        <w:rPr>
          <w:rFonts w:ascii="Times New Roman" w:eastAsia="Times New Roman" w:hAnsi="Times New Roman" w:cs="Times New Roman"/>
          <w:color w:val="0D0D0D" w:themeColor="text1" w:themeTint="F2"/>
          <w:sz w:val="28"/>
          <w:szCs w:val="28"/>
          <w:lang w:val="uk-UA" w:eastAsia="ru-RU"/>
        </w:rPr>
        <w:t>и</w:t>
      </w:r>
      <w:r w:rsidRPr="00FB115F">
        <w:rPr>
          <w:rFonts w:ascii="Times New Roman" w:eastAsia="Times New Roman" w:hAnsi="Times New Roman" w:cs="Times New Roman"/>
          <w:color w:val="0D0D0D" w:themeColor="text1" w:themeTint="F2"/>
          <w:sz w:val="28"/>
          <w:szCs w:val="28"/>
          <w:lang w:eastAsia="ru-RU"/>
        </w:rPr>
        <w:t>х класах виправляти неправильний запис наведенням по написаному не рекомендується.</w:t>
      </w:r>
    </w:p>
    <w:p w:rsidR="001636F4" w:rsidRPr="00FB115F" w:rsidRDefault="001636F4" w:rsidP="008D33EF">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proofErr w:type="gramStart"/>
      <w:r w:rsidRPr="00FB115F">
        <w:rPr>
          <w:rFonts w:ascii="Times New Roman" w:eastAsia="Times New Roman" w:hAnsi="Times New Roman" w:cs="Times New Roman"/>
          <w:color w:val="0D0D0D" w:themeColor="text1" w:themeTint="F2"/>
          <w:sz w:val="28"/>
          <w:szCs w:val="28"/>
          <w:lang w:eastAsia="ru-RU"/>
        </w:rPr>
        <w:t>Перев</w:t>
      </w:r>
      <w:proofErr w:type="gramEnd"/>
      <w:r w:rsidRPr="00FB115F">
        <w:rPr>
          <w:rFonts w:ascii="Times New Roman" w:eastAsia="Times New Roman" w:hAnsi="Times New Roman" w:cs="Times New Roman"/>
          <w:color w:val="0D0D0D" w:themeColor="text1" w:themeTint="F2"/>
          <w:sz w:val="28"/>
          <w:szCs w:val="28"/>
          <w:lang w:eastAsia="ru-RU"/>
        </w:rPr>
        <w:t>ірка графічних навичок у 2-4</w:t>
      </w:r>
      <w:r w:rsidR="008D33EF">
        <w:rPr>
          <w:rFonts w:ascii="Times New Roman" w:eastAsia="Times New Roman" w:hAnsi="Times New Roman" w:cs="Times New Roman"/>
          <w:color w:val="0D0D0D" w:themeColor="text1" w:themeTint="F2"/>
          <w:sz w:val="28"/>
          <w:szCs w:val="28"/>
          <w:lang w:val="uk-UA" w:eastAsia="ru-RU"/>
        </w:rPr>
        <w:t>-</w:t>
      </w:r>
      <w:r w:rsidR="00F471A7">
        <w:rPr>
          <w:rFonts w:ascii="Times New Roman" w:eastAsia="Times New Roman" w:hAnsi="Times New Roman" w:cs="Times New Roman"/>
          <w:color w:val="0D0D0D" w:themeColor="text1" w:themeTint="F2"/>
          <w:sz w:val="28"/>
          <w:szCs w:val="28"/>
          <w:lang w:val="uk-UA" w:eastAsia="ru-RU"/>
        </w:rPr>
        <w:t>и</w:t>
      </w:r>
      <w:r w:rsidR="008D33EF">
        <w:rPr>
          <w:rFonts w:ascii="Times New Roman" w:eastAsia="Times New Roman" w:hAnsi="Times New Roman" w:cs="Times New Roman"/>
          <w:color w:val="0D0D0D" w:themeColor="text1" w:themeTint="F2"/>
          <w:sz w:val="28"/>
          <w:szCs w:val="28"/>
          <w:lang w:val="uk-UA" w:eastAsia="ru-RU"/>
        </w:rPr>
        <w:t>х</w:t>
      </w:r>
      <w:r w:rsidRPr="00FB115F">
        <w:rPr>
          <w:rFonts w:ascii="Times New Roman" w:eastAsia="Times New Roman" w:hAnsi="Times New Roman" w:cs="Times New Roman"/>
          <w:color w:val="0D0D0D" w:themeColor="text1" w:themeTint="F2"/>
          <w:sz w:val="28"/>
          <w:szCs w:val="28"/>
          <w:lang w:eastAsia="ru-RU"/>
        </w:rPr>
        <w:t xml:space="preserve"> класах здійснюється з урахуванням форми, розміру, нахилу, поєднання літер; культури оформлення письмової роботи. Окрема оцінка за графічні навички не ставиться.</w:t>
      </w:r>
    </w:p>
    <w:p w:rsidR="001636F4" w:rsidRPr="00FB115F" w:rsidRDefault="001636F4" w:rsidP="008D33EF">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Охайність зошита та культура оформлення письмових (поточних</w:t>
      </w:r>
      <w:r w:rsidR="00F471A7">
        <w:rPr>
          <w:rFonts w:ascii="Times New Roman" w:eastAsia="Times New Roman" w:hAnsi="Times New Roman" w:cs="Times New Roman"/>
          <w:color w:val="0D0D0D" w:themeColor="text1" w:themeTint="F2"/>
          <w:sz w:val="28"/>
          <w:szCs w:val="28"/>
          <w:lang w:val="uk-UA" w:eastAsia="ru-RU"/>
        </w:rPr>
        <w:t>, діагностичних</w:t>
      </w:r>
      <w:r w:rsidRPr="00FB115F">
        <w:rPr>
          <w:rFonts w:ascii="Times New Roman" w:eastAsia="Times New Roman" w:hAnsi="Times New Roman" w:cs="Times New Roman"/>
          <w:color w:val="0D0D0D" w:themeColor="text1" w:themeTint="F2"/>
          <w:sz w:val="28"/>
          <w:szCs w:val="28"/>
          <w:lang w:eastAsia="ru-RU"/>
        </w:rPr>
        <w:t xml:space="preserve"> та контрольних) робіт (дата, назва та вид роботи, розміщення завдань на сторінці) і наявність роботи над помилками враховується </w:t>
      </w:r>
      <w:proofErr w:type="gramStart"/>
      <w:r w:rsidRPr="00FB115F">
        <w:rPr>
          <w:rFonts w:ascii="Times New Roman" w:eastAsia="Times New Roman" w:hAnsi="Times New Roman" w:cs="Times New Roman"/>
          <w:color w:val="0D0D0D" w:themeColor="text1" w:themeTint="F2"/>
          <w:sz w:val="28"/>
          <w:szCs w:val="28"/>
          <w:lang w:eastAsia="ru-RU"/>
        </w:rPr>
        <w:t>п</w:t>
      </w:r>
      <w:proofErr w:type="gramEnd"/>
      <w:r w:rsidRPr="00FB115F">
        <w:rPr>
          <w:rFonts w:ascii="Times New Roman" w:eastAsia="Times New Roman" w:hAnsi="Times New Roman" w:cs="Times New Roman"/>
          <w:color w:val="0D0D0D" w:themeColor="text1" w:themeTint="F2"/>
          <w:sz w:val="28"/>
          <w:szCs w:val="28"/>
          <w:lang w:eastAsia="ru-RU"/>
        </w:rPr>
        <w:t xml:space="preserve">ід час оцінювання кожної роботи. Окремо оцінка за ведення зошитів не ставиться, відповідно </w:t>
      </w:r>
      <w:proofErr w:type="gramStart"/>
      <w:r w:rsidRPr="00FB115F">
        <w:rPr>
          <w:rFonts w:ascii="Times New Roman" w:eastAsia="Times New Roman" w:hAnsi="Times New Roman" w:cs="Times New Roman"/>
          <w:color w:val="0D0D0D" w:themeColor="text1" w:themeTint="F2"/>
          <w:sz w:val="28"/>
          <w:szCs w:val="28"/>
          <w:lang w:eastAsia="ru-RU"/>
        </w:rPr>
        <w:t>у</w:t>
      </w:r>
      <w:proofErr w:type="gramEnd"/>
      <w:r w:rsidRPr="00FB115F">
        <w:rPr>
          <w:rFonts w:ascii="Times New Roman" w:eastAsia="Times New Roman" w:hAnsi="Times New Roman" w:cs="Times New Roman"/>
          <w:color w:val="0D0D0D" w:themeColor="text1" w:themeTint="F2"/>
          <w:sz w:val="28"/>
          <w:szCs w:val="28"/>
          <w:lang w:eastAsia="ru-RU"/>
        </w:rPr>
        <w:t xml:space="preserve"> журналі не фіксується. Кожна письмова робота, виконана учнем/ученицею початкових класів </w:t>
      </w:r>
      <w:proofErr w:type="gramStart"/>
      <w:r w:rsidRPr="00FB115F">
        <w:rPr>
          <w:rFonts w:ascii="Times New Roman" w:eastAsia="Times New Roman" w:hAnsi="Times New Roman" w:cs="Times New Roman"/>
          <w:color w:val="0D0D0D" w:themeColor="text1" w:themeTint="F2"/>
          <w:sz w:val="28"/>
          <w:szCs w:val="28"/>
          <w:lang w:eastAsia="ru-RU"/>
        </w:rPr>
        <w:t>в</w:t>
      </w:r>
      <w:proofErr w:type="gramEnd"/>
      <w:r w:rsidRPr="00FB115F">
        <w:rPr>
          <w:rFonts w:ascii="Times New Roman" w:eastAsia="Times New Roman" w:hAnsi="Times New Roman" w:cs="Times New Roman"/>
          <w:color w:val="0D0D0D" w:themeColor="text1" w:themeTint="F2"/>
          <w:sz w:val="28"/>
          <w:szCs w:val="28"/>
          <w:lang w:eastAsia="ru-RU"/>
        </w:rPr>
        <w:t xml:space="preserve"> зошитах (у т.ч. в зошитах з друкованою основою, за наявності), перевіряється до наступного уроку. Усі записи, зроблені вчителем/вчителькою в учнівському зошиті (виправлення помилок, </w:t>
      </w:r>
      <w:proofErr w:type="gramStart"/>
      <w:r w:rsidRPr="00FB115F">
        <w:rPr>
          <w:rFonts w:ascii="Times New Roman" w:eastAsia="Times New Roman" w:hAnsi="Times New Roman" w:cs="Times New Roman"/>
          <w:color w:val="0D0D0D" w:themeColor="text1" w:themeTint="F2"/>
          <w:sz w:val="28"/>
          <w:szCs w:val="28"/>
          <w:lang w:eastAsia="ru-RU"/>
        </w:rPr>
        <w:t>п</w:t>
      </w:r>
      <w:proofErr w:type="gramEnd"/>
      <w:r w:rsidRPr="00FB115F">
        <w:rPr>
          <w:rFonts w:ascii="Times New Roman" w:eastAsia="Times New Roman" w:hAnsi="Times New Roman" w:cs="Times New Roman"/>
          <w:color w:val="0D0D0D" w:themeColor="text1" w:themeTint="F2"/>
          <w:sz w:val="28"/>
          <w:szCs w:val="28"/>
          <w:lang w:eastAsia="ru-RU"/>
        </w:rPr>
        <w:t>ідкреслення, зра</w:t>
      </w:r>
      <w:r w:rsidR="00AA62AE" w:rsidRPr="00FB115F">
        <w:rPr>
          <w:rFonts w:ascii="Times New Roman" w:eastAsia="Times New Roman" w:hAnsi="Times New Roman" w:cs="Times New Roman"/>
          <w:color w:val="0D0D0D" w:themeColor="text1" w:themeTint="F2"/>
          <w:sz w:val="28"/>
          <w:szCs w:val="28"/>
          <w:lang w:eastAsia="ru-RU"/>
        </w:rPr>
        <w:t xml:space="preserve">зки письма, оцінка, фрази типу </w:t>
      </w:r>
      <w:r w:rsidR="00AA62AE" w:rsidRPr="00FB115F">
        <w:rPr>
          <w:rFonts w:ascii="Times New Roman" w:eastAsia="Times New Roman" w:hAnsi="Times New Roman" w:cs="Times New Roman"/>
          <w:color w:val="0D0D0D" w:themeColor="text1" w:themeTint="F2"/>
          <w:sz w:val="28"/>
          <w:szCs w:val="28"/>
          <w:lang w:val="uk-UA" w:eastAsia="ru-RU"/>
        </w:rPr>
        <w:t>«</w:t>
      </w:r>
      <w:r w:rsidR="00AA62AE" w:rsidRPr="00FB115F">
        <w:rPr>
          <w:rFonts w:ascii="Times New Roman" w:eastAsia="Times New Roman" w:hAnsi="Times New Roman" w:cs="Times New Roman"/>
          <w:color w:val="0D0D0D" w:themeColor="text1" w:themeTint="F2"/>
          <w:sz w:val="28"/>
          <w:szCs w:val="28"/>
          <w:lang w:eastAsia="ru-RU"/>
        </w:rPr>
        <w:t>Правильно</w:t>
      </w:r>
      <w:r w:rsidR="00AA62AE" w:rsidRPr="00FB115F">
        <w:rPr>
          <w:rFonts w:ascii="Times New Roman" w:eastAsia="Times New Roman" w:hAnsi="Times New Roman" w:cs="Times New Roman"/>
          <w:color w:val="0D0D0D" w:themeColor="text1" w:themeTint="F2"/>
          <w:sz w:val="28"/>
          <w:szCs w:val="28"/>
          <w:lang w:val="uk-UA" w:eastAsia="ru-RU"/>
        </w:rPr>
        <w:t>»</w:t>
      </w:r>
      <w:r w:rsidR="00AA62AE" w:rsidRPr="00FB115F">
        <w:rPr>
          <w:rFonts w:ascii="Times New Roman" w:eastAsia="Times New Roman" w:hAnsi="Times New Roman" w:cs="Times New Roman"/>
          <w:color w:val="0D0D0D" w:themeColor="text1" w:themeTint="F2"/>
          <w:sz w:val="28"/>
          <w:szCs w:val="28"/>
          <w:lang w:eastAsia="ru-RU"/>
        </w:rPr>
        <w:t xml:space="preserve">, </w:t>
      </w:r>
      <w:r w:rsidR="00AA62AE" w:rsidRPr="00FB115F">
        <w:rPr>
          <w:rFonts w:ascii="Times New Roman" w:eastAsia="Times New Roman" w:hAnsi="Times New Roman" w:cs="Times New Roman"/>
          <w:color w:val="0D0D0D" w:themeColor="text1" w:themeTint="F2"/>
          <w:sz w:val="28"/>
          <w:szCs w:val="28"/>
          <w:lang w:val="uk-UA" w:eastAsia="ru-RU"/>
        </w:rPr>
        <w:t>«</w:t>
      </w:r>
      <w:r w:rsidR="00AA62AE" w:rsidRPr="00FB115F">
        <w:rPr>
          <w:rFonts w:ascii="Times New Roman" w:eastAsia="Times New Roman" w:hAnsi="Times New Roman" w:cs="Times New Roman"/>
          <w:color w:val="0D0D0D" w:themeColor="text1" w:themeTint="F2"/>
          <w:sz w:val="28"/>
          <w:szCs w:val="28"/>
          <w:lang w:eastAsia="ru-RU"/>
        </w:rPr>
        <w:t>Уже значно краще</w:t>
      </w:r>
      <w:r w:rsidR="00AA62AE" w:rsidRPr="00FB115F">
        <w:rPr>
          <w:rFonts w:ascii="Times New Roman" w:eastAsia="Times New Roman" w:hAnsi="Times New Roman" w:cs="Times New Roman"/>
          <w:color w:val="0D0D0D" w:themeColor="text1" w:themeTint="F2"/>
          <w:sz w:val="28"/>
          <w:szCs w:val="28"/>
          <w:lang w:val="uk-UA" w:eastAsia="ru-RU"/>
        </w:rPr>
        <w:t>»</w:t>
      </w:r>
      <w:r w:rsidRPr="00FB115F">
        <w:rPr>
          <w:rFonts w:ascii="Times New Roman" w:eastAsia="Times New Roman" w:hAnsi="Times New Roman" w:cs="Times New Roman"/>
          <w:color w:val="0D0D0D" w:themeColor="text1" w:themeTint="F2"/>
          <w:sz w:val="28"/>
          <w:szCs w:val="28"/>
          <w:lang w:eastAsia="ru-RU"/>
        </w:rPr>
        <w:t xml:space="preserve"> тощо), виконуються чітко, каліграфічно й охайно.</w:t>
      </w:r>
    </w:p>
    <w:p w:rsidR="001636F4" w:rsidRPr="00FB115F" w:rsidRDefault="001636F4" w:rsidP="008D33EF">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proofErr w:type="gramStart"/>
      <w:r w:rsidRPr="00FB115F">
        <w:rPr>
          <w:rFonts w:ascii="Times New Roman" w:eastAsia="Times New Roman" w:hAnsi="Times New Roman" w:cs="Times New Roman"/>
          <w:color w:val="0D0D0D" w:themeColor="text1" w:themeTint="F2"/>
          <w:sz w:val="28"/>
          <w:szCs w:val="28"/>
          <w:lang w:eastAsia="ru-RU"/>
        </w:rPr>
        <w:t>П</w:t>
      </w:r>
      <w:proofErr w:type="gramEnd"/>
      <w:r w:rsidRPr="00FB115F">
        <w:rPr>
          <w:rFonts w:ascii="Times New Roman" w:eastAsia="Times New Roman" w:hAnsi="Times New Roman" w:cs="Times New Roman"/>
          <w:color w:val="0D0D0D" w:themeColor="text1" w:themeTint="F2"/>
          <w:sz w:val="28"/>
          <w:szCs w:val="28"/>
          <w:lang w:eastAsia="ru-RU"/>
        </w:rPr>
        <w:t>ідсумкове оцінювання здійснюється за тему, семестр, рік.</w:t>
      </w:r>
    </w:p>
    <w:p w:rsidR="001636F4" w:rsidRPr="00FB115F" w:rsidRDefault="001636F4" w:rsidP="008D33EF">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proofErr w:type="gramStart"/>
      <w:r w:rsidRPr="00FB115F">
        <w:rPr>
          <w:rFonts w:ascii="Times New Roman" w:eastAsia="Times New Roman" w:hAnsi="Times New Roman" w:cs="Times New Roman"/>
          <w:color w:val="0D0D0D" w:themeColor="text1" w:themeTint="F2"/>
          <w:sz w:val="28"/>
          <w:szCs w:val="28"/>
          <w:lang w:eastAsia="ru-RU"/>
        </w:rPr>
        <w:t>П</w:t>
      </w:r>
      <w:proofErr w:type="gramEnd"/>
      <w:r w:rsidRPr="00FB115F">
        <w:rPr>
          <w:rFonts w:ascii="Times New Roman" w:eastAsia="Times New Roman" w:hAnsi="Times New Roman" w:cs="Times New Roman"/>
          <w:color w:val="0D0D0D" w:themeColor="text1" w:themeTint="F2"/>
          <w:sz w:val="28"/>
          <w:szCs w:val="28"/>
          <w:lang w:eastAsia="ru-RU"/>
        </w:rPr>
        <w:t xml:space="preserve">ідсумкове оцінювання </w:t>
      </w:r>
      <w:r w:rsidR="00AA62AE" w:rsidRPr="00FB115F">
        <w:rPr>
          <w:rFonts w:ascii="Times New Roman" w:eastAsia="Times New Roman" w:hAnsi="Times New Roman" w:cs="Times New Roman"/>
          <w:color w:val="0D0D0D" w:themeColor="text1" w:themeTint="F2"/>
          <w:sz w:val="28"/>
          <w:szCs w:val="28"/>
          <w:lang w:eastAsia="ru-RU"/>
        </w:rPr>
        <w:t xml:space="preserve">за тему з навчальних предметів </w:t>
      </w:r>
      <w:r w:rsidR="00AA62AE" w:rsidRPr="00FB115F">
        <w:rPr>
          <w:rFonts w:ascii="Times New Roman" w:eastAsia="Times New Roman" w:hAnsi="Times New Roman" w:cs="Times New Roman"/>
          <w:color w:val="0D0D0D" w:themeColor="text1" w:themeTint="F2"/>
          <w:sz w:val="28"/>
          <w:szCs w:val="28"/>
          <w:lang w:val="uk-UA" w:eastAsia="ru-RU"/>
        </w:rPr>
        <w:t>«</w:t>
      </w:r>
      <w:r w:rsidR="00AA62AE" w:rsidRPr="00FB115F">
        <w:rPr>
          <w:rFonts w:ascii="Times New Roman" w:eastAsia="Times New Roman" w:hAnsi="Times New Roman" w:cs="Times New Roman"/>
          <w:color w:val="0D0D0D" w:themeColor="text1" w:themeTint="F2"/>
          <w:sz w:val="28"/>
          <w:szCs w:val="28"/>
          <w:lang w:eastAsia="ru-RU"/>
        </w:rPr>
        <w:t>Українська мова</w:t>
      </w:r>
      <w:r w:rsidR="00AA62AE" w:rsidRPr="00FB115F">
        <w:rPr>
          <w:rFonts w:ascii="Times New Roman" w:eastAsia="Times New Roman" w:hAnsi="Times New Roman" w:cs="Times New Roman"/>
          <w:color w:val="0D0D0D" w:themeColor="text1" w:themeTint="F2"/>
          <w:sz w:val="28"/>
          <w:szCs w:val="28"/>
          <w:lang w:val="uk-UA" w:eastAsia="ru-RU"/>
        </w:rPr>
        <w:t>»</w:t>
      </w:r>
      <w:r w:rsidR="00AA62AE" w:rsidRPr="00FB115F">
        <w:rPr>
          <w:rFonts w:ascii="Times New Roman" w:eastAsia="Times New Roman" w:hAnsi="Times New Roman" w:cs="Times New Roman"/>
          <w:color w:val="0D0D0D" w:themeColor="text1" w:themeTint="F2"/>
          <w:sz w:val="28"/>
          <w:szCs w:val="28"/>
          <w:lang w:eastAsia="ru-RU"/>
        </w:rPr>
        <w:t xml:space="preserve">, </w:t>
      </w:r>
      <w:r w:rsidR="00AA62AE" w:rsidRPr="00FB115F">
        <w:rPr>
          <w:rFonts w:ascii="Times New Roman" w:eastAsia="Times New Roman" w:hAnsi="Times New Roman" w:cs="Times New Roman"/>
          <w:color w:val="0D0D0D" w:themeColor="text1" w:themeTint="F2"/>
          <w:sz w:val="28"/>
          <w:szCs w:val="28"/>
          <w:lang w:val="uk-UA" w:eastAsia="ru-RU"/>
        </w:rPr>
        <w:t>«</w:t>
      </w:r>
      <w:r w:rsidR="00AA62AE" w:rsidRPr="00FB115F">
        <w:rPr>
          <w:rFonts w:ascii="Times New Roman" w:eastAsia="Times New Roman" w:hAnsi="Times New Roman" w:cs="Times New Roman"/>
          <w:color w:val="0D0D0D" w:themeColor="text1" w:themeTint="F2"/>
          <w:sz w:val="28"/>
          <w:szCs w:val="28"/>
          <w:lang w:eastAsia="ru-RU"/>
        </w:rPr>
        <w:t>Літературне читання</w:t>
      </w:r>
      <w:r w:rsidR="00AA62AE" w:rsidRPr="00FB115F">
        <w:rPr>
          <w:rFonts w:ascii="Times New Roman" w:eastAsia="Times New Roman" w:hAnsi="Times New Roman" w:cs="Times New Roman"/>
          <w:color w:val="0D0D0D" w:themeColor="text1" w:themeTint="F2"/>
          <w:sz w:val="28"/>
          <w:szCs w:val="28"/>
          <w:lang w:val="uk-UA" w:eastAsia="ru-RU"/>
        </w:rPr>
        <w:t>»</w:t>
      </w:r>
      <w:r w:rsidR="00AA62AE" w:rsidRPr="00FB115F">
        <w:rPr>
          <w:rFonts w:ascii="Times New Roman" w:eastAsia="Times New Roman" w:hAnsi="Times New Roman" w:cs="Times New Roman"/>
          <w:color w:val="0D0D0D" w:themeColor="text1" w:themeTint="F2"/>
          <w:sz w:val="28"/>
          <w:szCs w:val="28"/>
          <w:lang w:eastAsia="ru-RU"/>
        </w:rPr>
        <w:t xml:space="preserve">, </w:t>
      </w:r>
      <w:r w:rsidR="00AA62AE" w:rsidRPr="00FB115F">
        <w:rPr>
          <w:rFonts w:ascii="Times New Roman" w:eastAsia="Times New Roman" w:hAnsi="Times New Roman" w:cs="Times New Roman"/>
          <w:color w:val="0D0D0D" w:themeColor="text1" w:themeTint="F2"/>
          <w:sz w:val="28"/>
          <w:szCs w:val="28"/>
          <w:lang w:val="uk-UA" w:eastAsia="ru-RU"/>
        </w:rPr>
        <w:t>«</w:t>
      </w:r>
      <w:r w:rsidRPr="00FB115F">
        <w:rPr>
          <w:rFonts w:ascii="Times New Roman" w:eastAsia="Times New Roman" w:hAnsi="Times New Roman" w:cs="Times New Roman"/>
          <w:color w:val="0D0D0D" w:themeColor="text1" w:themeTint="F2"/>
          <w:sz w:val="28"/>
          <w:szCs w:val="28"/>
          <w:lang w:eastAsia="ru-RU"/>
        </w:rPr>
        <w:t>Іноземна мова</w:t>
      </w:r>
      <w:r w:rsidR="00AA62AE" w:rsidRPr="00FB115F">
        <w:rPr>
          <w:rFonts w:ascii="Times New Roman" w:eastAsia="Times New Roman" w:hAnsi="Times New Roman" w:cs="Times New Roman"/>
          <w:color w:val="0D0D0D" w:themeColor="text1" w:themeTint="F2"/>
          <w:sz w:val="28"/>
          <w:szCs w:val="28"/>
          <w:lang w:val="uk-UA" w:eastAsia="ru-RU"/>
        </w:rPr>
        <w:t xml:space="preserve"> (англійська)»</w:t>
      </w:r>
      <w:r w:rsidRPr="00FB115F">
        <w:rPr>
          <w:rFonts w:ascii="Times New Roman" w:eastAsia="Times New Roman" w:hAnsi="Times New Roman" w:cs="Times New Roman"/>
          <w:color w:val="0D0D0D" w:themeColor="text1" w:themeTint="F2"/>
          <w:sz w:val="28"/>
          <w:szCs w:val="28"/>
          <w:lang w:eastAsia="ru-RU"/>
        </w:rPr>
        <w:t xml:space="preserve">, </w:t>
      </w:r>
      <w:r w:rsidR="00AA62AE" w:rsidRPr="00FB115F">
        <w:rPr>
          <w:rFonts w:ascii="Times New Roman" w:eastAsia="Times New Roman" w:hAnsi="Times New Roman" w:cs="Times New Roman"/>
          <w:color w:val="0D0D0D" w:themeColor="text1" w:themeTint="F2"/>
          <w:sz w:val="28"/>
          <w:szCs w:val="28"/>
          <w:lang w:val="uk-UA" w:eastAsia="ru-RU"/>
        </w:rPr>
        <w:t>«</w:t>
      </w:r>
      <w:r w:rsidR="00AA62AE" w:rsidRPr="00FB115F">
        <w:rPr>
          <w:rFonts w:ascii="Times New Roman" w:eastAsia="Times New Roman" w:hAnsi="Times New Roman" w:cs="Times New Roman"/>
          <w:color w:val="0D0D0D" w:themeColor="text1" w:themeTint="F2"/>
          <w:sz w:val="28"/>
          <w:szCs w:val="28"/>
          <w:lang w:eastAsia="ru-RU"/>
        </w:rPr>
        <w:t>Математика</w:t>
      </w:r>
      <w:r w:rsidR="00AA62AE" w:rsidRPr="00FB115F">
        <w:rPr>
          <w:rFonts w:ascii="Times New Roman" w:eastAsia="Times New Roman" w:hAnsi="Times New Roman" w:cs="Times New Roman"/>
          <w:color w:val="0D0D0D" w:themeColor="text1" w:themeTint="F2"/>
          <w:sz w:val="28"/>
          <w:szCs w:val="28"/>
          <w:lang w:val="uk-UA" w:eastAsia="ru-RU"/>
        </w:rPr>
        <w:t>»</w:t>
      </w:r>
      <w:r w:rsidR="00AA62AE" w:rsidRPr="00FB115F">
        <w:rPr>
          <w:rFonts w:ascii="Times New Roman" w:eastAsia="Times New Roman" w:hAnsi="Times New Roman" w:cs="Times New Roman"/>
          <w:color w:val="0D0D0D" w:themeColor="text1" w:themeTint="F2"/>
          <w:sz w:val="28"/>
          <w:szCs w:val="28"/>
          <w:lang w:eastAsia="ru-RU"/>
        </w:rPr>
        <w:t xml:space="preserve">, </w:t>
      </w:r>
      <w:r w:rsidR="00AA62AE" w:rsidRPr="00FB115F">
        <w:rPr>
          <w:rFonts w:ascii="Times New Roman" w:eastAsia="Times New Roman" w:hAnsi="Times New Roman" w:cs="Times New Roman"/>
          <w:color w:val="0D0D0D" w:themeColor="text1" w:themeTint="F2"/>
          <w:sz w:val="28"/>
          <w:szCs w:val="28"/>
          <w:lang w:val="uk-UA" w:eastAsia="ru-RU"/>
        </w:rPr>
        <w:t>«</w:t>
      </w:r>
      <w:r w:rsidR="00AA62AE" w:rsidRPr="00FB115F">
        <w:rPr>
          <w:rFonts w:ascii="Times New Roman" w:eastAsia="Times New Roman" w:hAnsi="Times New Roman" w:cs="Times New Roman"/>
          <w:color w:val="0D0D0D" w:themeColor="text1" w:themeTint="F2"/>
          <w:sz w:val="28"/>
          <w:szCs w:val="28"/>
          <w:lang w:eastAsia="ru-RU"/>
        </w:rPr>
        <w:t>Природознавство</w:t>
      </w:r>
      <w:r w:rsidR="00AA62AE" w:rsidRPr="00FB115F">
        <w:rPr>
          <w:rFonts w:ascii="Times New Roman" w:eastAsia="Times New Roman" w:hAnsi="Times New Roman" w:cs="Times New Roman"/>
          <w:color w:val="0D0D0D" w:themeColor="text1" w:themeTint="F2"/>
          <w:sz w:val="28"/>
          <w:szCs w:val="28"/>
          <w:lang w:val="uk-UA" w:eastAsia="ru-RU"/>
        </w:rPr>
        <w:t>»</w:t>
      </w:r>
      <w:r w:rsidRPr="00FB115F">
        <w:rPr>
          <w:rFonts w:ascii="Times New Roman" w:eastAsia="Times New Roman" w:hAnsi="Times New Roman" w:cs="Times New Roman"/>
          <w:color w:val="0D0D0D" w:themeColor="text1" w:themeTint="F2"/>
          <w:sz w:val="28"/>
          <w:szCs w:val="28"/>
          <w:lang w:eastAsia="ru-RU"/>
        </w:rPr>
        <w:t xml:space="preserve"> здійснюється з урахуванням усіх поточних оцінок, </w:t>
      </w:r>
      <w:r w:rsidRPr="00FB115F">
        <w:rPr>
          <w:rFonts w:ascii="Times New Roman" w:eastAsia="Times New Roman" w:hAnsi="Times New Roman" w:cs="Times New Roman"/>
          <w:color w:val="0D0D0D" w:themeColor="text1" w:themeTint="F2"/>
          <w:sz w:val="28"/>
          <w:szCs w:val="28"/>
          <w:lang w:eastAsia="ru-RU"/>
        </w:rPr>
        <w:lastRenderedPageBreak/>
        <w:t>отриманих під час вивчення розділу/теми (підтеми), та оцінки за тематичну контрольну роботу.</w:t>
      </w:r>
    </w:p>
    <w:p w:rsidR="001636F4" w:rsidRPr="00FB115F" w:rsidRDefault="001636F4" w:rsidP="008D33EF">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proofErr w:type="gramStart"/>
      <w:r w:rsidRPr="00FB115F">
        <w:rPr>
          <w:rFonts w:ascii="Times New Roman" w:eastAsia="Times New Roman" w:hAnsi="Times New Roman" w:cs="Times New Roman"/>
          <w:color w:val="0D0D0D" w:themeColor="text1" w:themeTint="F2"/>
          <w:sz w:val="28"/>
          <w:szCs w:val="28"/>
          <w:lang w:eastAsia="ru-RU"/>
        </w:rPr>
        <w:t>П</w:t>
      </w:r>
      <w:proofErr w:type="gramEnd"/>
      <w:r w:rsidRPr="00FB115F">
        <w:rPr>
          <w:rFonts w:ascii="Times New Roman" w:eastAsia="Times New Roman" w:hAnsi="Times New Roman" w:cs="Times New Roman"/>
          <w:color w:val="0D0D0D" w:themeColor="text1" w:themeTint="F2"/>
          <w:sz w:val="28"/>
          <w:szCs w:val="28"/>
          <w:lang w:eastAsia="ru-RU"/>
        </w:rPr>
        <w:t xml:space="preserve">ідсумкове оцінювання </w:t>
      </w:r>
      <w:r w:rsidR="00AA62AE" w:rsidRPr="00FB115F">
        <w:rPr>
          <w:rFonts w:ascii="Times New Roman" w:eastAsia="Times New Roman" w:hAnsi="Times New Roman" w:cs="Times New Roman"/>
          <w:color w:val="0D0D0D" w:themeColor="text1" w:themeTint="F2"/>
          <w:sz w:val="28"/>
          <w:szCs w:val="28"/>
          <w:lang w:eastAsia="ru-RU"/>
        </w:rPr>
        <w:t xml:space="preserve">за тему з навчальних предметів </w:t>
      </w:r>
      <w:r w:rsidR="00AA62AE" w:rsidRPr="00FB115F">
        <w:rPr>
          <w:rFonts w:ascii="Times New Roman" w:eastAsia="Times New Roman" w:hAnsi="Times New Roman" w:cs="Times New Roman"/>
          <w:color w:val="0D0D0D" w:themeColor="text1" w:themeTint="F2"/>
          <w:sz w:val="28"/>
          <w:szCs w:val="28"/>
          <w:lang w:val="uk-UA" w:eastAsia="ru-RU"/>
        </w:rPr>
        <w:t>«</w:t>
      </w:r>
      <w:r w:rsidR="00AA62AE" w:rsidRPr="00FB115F">
        <w:rPr>
          <w:rFonts w:ascii="Times New Roman" w:eastAsia="Times New Roman" w:hAnsi="Times New Roman" w:cs="Times New Roman"/>
          <w:color w:val="0D0D0D" w:themeColor="text1" w:themeTint="F2"/>
          <w:sz w:val="28"/>
          <w:szCs w:val="28"/>
          <w:lang w:eastAsia="ru-RU"/>
        </w:rPr>
        <w:t>Я у світі</w:t>
      </w:r>
      <w:r w:rsidR="00AA62AE" w:rsidRPr="00FB115F">
        <w:rPr>
          <w:rFonts w:ascii="Times New Roman" w:eastAsia="Times New Roman" w:hAnsi="Times New Roman" w:cs="Times New Roman"/>
          <w:color w:val="0D0D0D" w:themeColor="text1" w:themeTint="F2"/>
          <w:sz w:val="28"/>
          <w:szCs w:val="28"/>
          <w:lang w:val="uk-UA" w:eastAsia="ru-RU"/>
        </w:rPr>
        <w:t>»</w:t>
      </w:r>
      <w:r w:rsidR="00AA62AE" w:rsidRPr="00FB115F">
        <w:rPr>
          <w:rFonts w:ascii="Times New Roman" w:eastAsia="Times New Roman" w:hAnsi="Times New Roman" w:cs="Times New Roman"/>
          <w:color w:val="0D0D0D" w:themeColor="text1" w:themeTint="F2"/>
          <w:sz w:val="28"/>
          <w:szCs w:val="28"/>
          <w:lang w:eastAsia="ru-RU"/>
        </w:rPr>
        <w:t xml:space="preserve">, </w:t>
      </w:r>
      <w:r w:rsidR="00AA62AE" w:rsidRPr="00FB115F">
        <w:rPr>
          <w:rFonts w:ascii="Times New Roman" w:eastAsia="Times New Roman" w:hAnsi="Times New Roman" w:cs="Times New Roman"/>
          <w:color w:val="0D0D0D" w:themeColor="text1" w:themeTint="F2"/>
          <w:sz w:val="28"/>
          <w:szCs w:val="28"/>
          <w:lang w:val="uk-UA" w:eastAsia="ru-RU"/>
        </w:rPr>
        <w:t>«</w:t>
      </w:r>
      <w:r w:rsidR="00AA62AE" w:rsidRPr="00FB115F">
        <w:rPr>
          <w:rFonts w:ascii="Times New Roman" w:eastAsia="Times New Roman" w:hAnsi="Times New Roman" w:cs="Times New Roman"/>
          <w:color w:val="0D0D0D" w:themeColor="text1" w:themeTint="F2"/>
          <w:sz w:val="28"/>
          <w:szCs w:val="28"/>
          <w:lang w:eastAsia="ru-RU"/>
        </w:rPr>
        <w:t>Основи здоров’я</w:t>
      </w:r>
      <w:r w:rsidR="00AA62AE" w:rsidRPr="00FB115F">
        <w:rPr>
          <w:rFonts w:ascii="Times New Roman" w:eastAsia="Times New Roman" w:hAnsi="Times New Roman" w:cs="Times New Roman"/>
          <w:color w:val="0D0D0D" w:themeColor="text1" w:themeTint="F2"/>
          <w:sz w:val="28"/>
          <w:szCs w:val="28"/>
          <w:lang w:val="uk-UA" w:eastAsia="ru-RU"/>
        </w:rPr>
        <w:t>»</w:t>
      </w:r>
      <w:r w:rsidR="00AA62AE" w:rsidRPr="00FB115F">
        <w:rPr>
          <w:rFonts w:ascii="Times New Roman" w:eastAsia="Times New Roman" w:hAnsi="Times New Roman" w:cs="Times New Roman"/>
          <w:color w:val="0D0D0D" w:themeColor="text1" w:themeTint="F2"/>
          <w:sz w:val="28"/>
          <w:szCs w:val="28"/>
          <w:lang w:eastAsia="ru-RU"/>
        </w:rPr>
        <w:t xml:space="preserve">, </w:t>
      </w:r>
      <w:r w:rsidR="00AA62AE" w:rsidRPr="00FB115F">
        <w:rPr>
          <w:rFonts w:ascii="Times New Roman" w:eastAsia="Times New Roman" w:hAnsi="Times New Roman" w:cs="Times New Roman"/>
          <w:color w:val="0D0D0D" w:themeColor="text1" w:themeTint="F2"/>
          <w:sz w:val="28"/>
          <w:szCs w:val="28"/>
          <w:lang w:val="uk-UA" w:eastAsia="ru-RU"/>
        </w:rPr>
        <w:t>«</w:t>
      </w:r>
      <w:r w:rsidR="00AA62AE" w:rsidRPr="00FB115F">
        <w:rPr>
          <w:rFonts w:ascii="Times New Roman" w:eastAsia="Times New Roman" w:hAnsi="Times New Roman" w:cs="Times New Roman"/>
          <w:color w:val="0D0D0D" w:themeColor="text1" w:themeTint="F2"/>
          <w:sz w:val="28"/>
          <w:szCs w:val="28"/>
          <w:lang w:eastAsia="ru-RU"/>
        </w:rPr>
        <w:t>Трудове навчання</w:t>
      </w:r>
      <w:r w:rsidR="00AA62AE" w:rsidRPr="00FB115F">
        <w:rPr>
          <w:rFonts w:ascii="Times New Roman" w:eastAsia="Times New Roman" w:hAnsi="Times New Roman" w:cs="Times New Roman"/>
          <w:color w:val="0D0D0D" w:themeColor="text1" w:themeTint="F2"/>
          <w:sz w:val="28"/>
          <w:szCs w:val="28"/>
          <w:lang w:val="uk-UA" w:eastAsia="ru-RU"/>
        </w:rPr>
        <w:t>»</w:t>
      </w:r>
      <w:r w:rsidR="00AA62AE" w:rsidRPr="00FB115F">
        <w:rPr>
          <w:rFonts w:ascii="Times New Roman" w:eastAsia="Times New Roman" w:hAnsi="Times New Roman" w:cs="Times New Roman"/>
          <w:color w:val="0D0D0D" w:themeColor="text1" w:themeTint="F2"/>
          <w:sz w:val="28"/>
          <w:szCs w:val="28"/>
          <w:lang w:eastAsia="ru-RU"/>
        </w:rPr>
        <w:t xml:space="preserve">, </w:t>
      </w:r>
      <w:r w:rsidR="00AA62AE" w:rsidRPr="00FB115F">
        <w:rPr>
          <w:rFonts w:ascii="Times New Roman" w:eastAsia="Times New Roman" w:hAnsi="Times New Roman" w:cs="Times New Roman"/>
          <w:color w:val="0D0D0D" w:themeColor="text1" w:themeTint="F2"/>
          <w:sz w:val="28"/>
          <w:szCs w:val="28"/>
          <w:lang w:val="uk-UA" w:eastAsia="ru-RU"/>
        </w:rPr>
        <w:t>«</w:t>
      </w:r>
      <w:r w:rsidR="00AA62AE" w:rsidRPr="00FB115F">
        <w:rPr>
          <w:rFonts w:ascii="Times New Roman" w:eastAsia="Times New Roman" w:hAnsi="Times New Roman" w:cs="Times New Roman"/>
          <w:color w:val="0D0D0D" w:themeColor="text1" w:themeTint="F2"/>
          <w:sz w:val="28"/>
          <w:szCs w:val="28"/>
          <w:lang w:eastAsia="ru-RU"/>
        </w:rPr>
        <w:t>Образотворче мистецтво</w:t>
      </w:r>
      <w:r w:rsidR="00AA62AE" w:rsidRPr="00FB115F">
        <w:rPr>
          <w:rFonts w:ascii="Times New Roman" w:eastAsia="Times New Roman" w:hAnsi="Times New Roman" w:cs="Times New Roman"/>
          <w:color w:val="0D0D0D" w:themeColor="text1" w:themeTint="F2"/>
          <w:sz w:val="28"/>
          <w:szCs w:val="28"/>
          <w:lang w:val="uk-UA" w:eastAsia="ru-RU"/>
        </w:rPr>
        <w:t>»</w:t>
      </w:r>
      <w:r w:rsidR="00AA62AE" w:rsidRPr="00FB115F">
        <w:rPr>
          <w:rFonts w:ascii="Times New Roman" w:eastAsia="Times New Roman" w:hAnsi="Times New Roman" w:cs="Times New Roman"/>
          <w:color w:val="0D0D0D" w:themeColor="text1" w:themeTint="F2"/>
          <w:sz w:val="28"/>
          <w:szCs w:val="28"/>
          <w:lang w:eastAsia="ru-RU"/>
        </w:rPr>
        <w:t xml:space="preserve">, </w:t>
      </w:r>
      <w:r w:rsidR="00AA62AE" w:rsidRPr="00FB115F">
        <w:rPr>
          <w:rFonts w:ascii="Times New Roman" w:eastAsia="Times New Roman" w:hAnsi="Times New Roman" w:cs="Times New Roman"/>
          <w:color w:val="0D0D0D" w:themeColor="text1" w:themeTint="F2"/>
          <w:sz w:val="28"/>
          <w:szCs w:val="28"/>
          <w:lang w:val="uk-UA" w:eastAsia="ru-RU"/>
        </w:rPr>
        <w:t>«</w:t>
      </w:r>
      <w:r w:rsidR="00AA62AE" w:rsidRPr="00FB115F">
        <w:rPr>
          <w:rFonts w:ascii="Times New Roman" w:eastAsia="Times New Roman" w:hAnsi="Times New Roman" w:cs="Times New Roman"/>
          <w:color w:val="0D0D0D" w:themeColor="text1" w:themeTint="F2"/>
          <w:sz w:val="28"/>
          <w:szCs w:val="28"/>
          <w:lang w:eastAsia="ru-RU"/>
        </w:rPr>
        <w:t>Музичне мистецтво</w:t>
      </w:r>
      <w:r w:rsidR="00AA62AE" w:rsidRPr="00FB115F">
        <w:rPr>
          <w:rFonts w:ascii="Times New Roman" w:eastAsia="Times New Roman" w:hAnsi="Times New Roman" w:cs="Times New Roman"/>
          <w:color w:val="0D0D0D" w:themeColor="text1" w:themeTint="F2"/>
          <w:sz w:val="28"/>
          <w:szCs w:val="28"/>
          <w:lang w:val="uk-UA" w:eastAsia="ru-RU"/>
        </w:rPr>
        <w:t>»</w:t>
      </w:r>
      <w:r w:rsidR="00AA62AE" w:rsidRPr="00FB115F">
        <w:rPr>
          <w:rFonts w:ascii="Times New Roman" w:eastAsia="Times New Roman" w:hAnsi="Times New Roman" w:cs="Times New Roman"/>
          <w:color w:val="0D0D0D" w:themeColor="text1" w:themeTint="F2"/>
          <w:sz w:val="28"/>
          <w:szCs w:val="28"/>
          <w:lang w:eastAsia="ru-RU"/>
        </w:rPr>
        <w:t xml:space="preserve">, </w:t>
      </w:r>
      <w:r w:rsidR="00AA62AE" w:rsidRPr="00FB115F">
        <w:rPr>
          <w:rFonts w:ascii="Times New Roman" w:eastAsia="Times New Roman" w:hAnsi="Times New Roman" w:cs="Times New Roman"/>
          <w:color w:val="0D0D0D" w:themeColor="text1" w:themeTint="F2"/>
          <w:sz w:val="28"/>
          <w:szCs w:val="28"/>
          <w:lang w:val="uk-UA" w:eastAsia="ru-RU"/>
        </w:rPr>
        <w:t>«</w:t>
      </w:r>
      <w:r w:rsidR="00AA62AE" w:rsidRPr="00FB115F">
        <w:rPr>
          <w:rFonts w:ascii="Times New Roman" w:eastAsia="Times New Roman" w:hAnsi="Times New Roman" w:cs="Times New Roman"/>
          <w:color w:val="0D0D0D" w:themeColor="text1" w:themeTint="F2"/>
          <w:sz w:val="28"/>
          <w:szCs w:val="28"/>
          <w:lang w:eastAsia="ru-RU"/>
        </w:rPr>
        <w:t>Мистецтво</w:t>
      </w:r>
      <w:r w:rsidR="00AA62AE" w:rsidRPr="00FB115F">
        <w:rPr>
          <w:rFonts w:ascii="Times New Roman" w:eastAsia="Times New Roman" w:hAnsi="Times New Roman" w:cs="Times New Roman"/>
          <w:color w:val="0D0D0D" w:themeColor="text1" w:themeTint="F2"/>
          <w:sz w:val="28"/>
          <w:szCs w:val="28"/>
          <w:lang w:val="uk-UA" w:eastAsia="ru-RU"/>
        </w:rPr>
        <w:t>»</w:t>
      </w:r>
      <w:r w:rsidR="00AA62AE" w:rsidRPr="00FB115F">
        <w:rPr>
          <w:rFonts w:ascii="Times New Roman" w:eastAsia="Times New Roman" w:hAnsi="Times New Roman" w:cs="Times New Roman"/>
          <w:color w:val="0D0D0D" w:themeColor="text1" w:themeTint="F2"/>
          <w:sz w:val="28"/>
          <w:szCs w:val="28"/>
          <w:lang w:eastAsia="ru-RU"/>
        </w:rPr>
        <w:t xml:space="preserve">, </w:t>
      </w:r>
      <w:r w:rsidR="00AA62AE" w:rsidRPr="00FB115F">
        <w:rPr>
          <w:rFonts w:ascii="Times New Roman" w:eastAsia="Times New Roman" w:hAnsi="Times New Roman" w:cs="Times New Roman"/>
          <w:color w:val="0D0D0D" w:themeColor="text1" w:themeTint="F2"/>
          <w:sz w:val="28"/>
          <w:szCs w:val="28"/>
          <w:lang w:val="uk-UA" w:eastAsia="ru-RU"/>
        </w:rPr>
        <w:t>«</w:t>
      </w:r>
      <w:r w:rsidR="00AA62AE" w:rsidRPr="00FB115F">
        <w:rPr>
          <w:rFonts w:ascii="Times New Roman" w:eastAsia="Times New Roman" w:hAnsi="Times New Roman" w:cs="Times New Roman"/>
          <w:color w:val="0D0D0D" w:themeColor="text1" w:themeTint="F2"/>
          <w:sz w:val="28"/>
          <w:szCs w:val="28"/>
          <w:lang w:eastAsia="ru-RU"/>
        </w:rPr>
        <w:t>Фізична культура</w:t>
      </w:r>
      <w:r w:rsidR="00AA62AE" w:rsidRPr="00FB115F">
        <w:rPr>
          <w:rFonts w:ascii="Times New Roman" w:eastAsia="Times New Roman" w:hAnsi="Times New Roman" w:cs="Times New Roman"/>
          <w:color w:val="0D0D0D" w:themeColor="text1" w:themeTint="F2"/>
          <w:sz w:val="28"/>
          <w:szCs w:val="28"/>
          <w:lang w:val="uk-UA" w:eastAsia="ru-RU"/>
        </w:rPr>
        <w:t>»</w:t>
      </w:r>
      <w:r w:rsidR="00AA62AE" w:rsidRPr="00FB115F">
        <w:rPr>
          <w:rFonts w:ascii="Times New Roman" w:eastAsia="Times New Roman" w:hAnsi="Times New Roman" w:cs="Times New Roman"/>
          <w:color w:val="0D0D0D" w:themeColor="text1" w:themeTint="F2"/>
          <w:sz w:val="28"/>
          <w:szCs w:val="28"/>
          <w:lang w:eastAsia="ru-RU"/>
        </w:rPr>
        <w:t xml:space="preserve">, </w:t>
      </w:r>
      <w:r w:rsidR="00AA62AE" w:rsidRPr="00FB115F">
        <w:rPr>
          <w:rFonts w:ascii="Times New Roman" w:eastAsia="Times New Roman" w:hAnsi="Times New Roman" w:cs="Times New Roman"/>
          <w:color w:val="0D0D0D" w:themeColor="text1" w:themeTint="F2"/>
          <w:sz w:val="28"/>
          <w:szCs w:val="28"/>
          <w:lang w:val="uk-UA" w:eastAsia="ru-RU"/>
        </w:rPr>
        <w:t>«Сходинки до і</w:t>
      </w:r>
      <w:r w:rsidRPr="00FB115F">
        <w:rPr>
          <w:rFonts w:ascii="Times New Roman" w:eastAsia="Times New Roman" w:hAnsi="Times New Roman" w:cs="Times New Roman"/>
          <w:color w:val="0D0D0D" w:themeColor="text1" w:themeTint="F2"/>
          <w:sz w:val="28"/>
          <w:szCs w:val="28"/>
          <w:lang w:eastAsia="ru-RU"/>
        </w:rPr>
        <w:t>нф</w:t>
      </w:r>
      <w:r w:rsidR="00AA62AE" w:rsidRPr="00FB115F">
        <w:rPr>
          <w:rFonts w:ascii="Times New Roman" w:eastAsia="Times New Roman" w:hAnsi="Times New Roman" w:cs="Times New Roman"/>
          <w:color w:val="0D0D0D" w:themeColor="text1" w:themeTint="F2"/>
          <w:sz w:val="28"/>
          <w:szCs w:val="28"/>
          <w:lang w:eastAsia="ru-RU"/>
        </w:rPr>
        <w:t>орматик</w:t>
      </w:r>
      <w:r w:rsidR="00AA62AE" w:rsidRPr="00FB115F">
        <w:rPr>
          <w:rFonts w:ascii="Times New Roman" w:eastAsia="Times New Roman" w:hAnsi="Times New Roman" w:cs="Times New Roman"/>
          <w:color w:val="0D0D0D" w:themeColor="text1" w:themeTint="F2"/>
          <w:sz w:val="28"/>
          <w:szCs w:val="28"/>
          <w:lang w:val="uk-UA" w:eastAsia="ru-RU"/>
        </w:rPr>
        <w:t>и»</w:t>
      </w:r>
      <w:r w:rsidRPr="00FB115F">
        <w:rPr>
          <w:rFonts w:ascii="Times New Roman" w:eastAsia="Times New Roman" w:hAnsi="Times New Roman" w:cs="Times New Roman"/>
          <w:color w:val="0D0D0D" w:themeColor="text1" w:themeTint="F2"/>
          <w:sz w:val="28"/>
          <w:szCs w:val="28"/>
          <w:lang w:eastAsia="ru-RU"/>
        </w:rPr>
        <w:t xml:space="preserve"> не проводиться.</w:t>
      </w:r>
    </w:p>
    <w:p w:rsidR="001636F4" w:rsidRPr="00FB115F" w:rsidRDefault="001636F4" w:rsidP="008D33EF">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proofErr w:type="gramStart"/>
      <w:r w:rsidRPr="00FB115F">
        <w:rPr>
          <w:rFonts w:ascii="Times New Roman" w:eastAsia="Times New Roman" w:hAnsi="Times New Roman" w:cs="Times New Roman"/>
          <w:color w:val="0D0D0D" w:themeColor="text1" w:themeTint="F2"/>
          <w:sz w:val="28"/>
          <w:szCs w:val="28"/>
          <w:lang w:eastAsia="ru-RU"/>
        </w:rPr>
        <w:t>П</w:t>
      </w:r>
      <w:proofErr w:type="gramEnd"/>
      <w:r w:rsidRPr="00FB115F">
        <w:rPr>
          <w:rFonts w:ascii="Times New Roman" w:eastAsia="Times New Roman" w:hAnsi="Times New Roman" w:cs="Times New Roman"/>
          <w:color w:val="0D0D0D" w:themeColor="text1" w:themeTint="F2"/>
          <w:sz w:val="28"/>
          <w:szCs w:val="28"/>
          <w:lang w:eastAsia="ru-RU"/>
        </w:rPr>
        <w:t xml:space="preserve">ідсумкове оцінювання за семестр здійснюється на основі результатів тематичного оцінювання з урахуванням динаміки </w:t>
      </w:r>
      <w:r w:rsidR="00F471A7">
        <w:rPr>
          <w:rFonts w:ascii="Times New Roman" w:eastAsia="Times New Roman" w:hAnsi="Times New Roman" w:cs="Times New Roman"/>
          <w:color w:val="0D0D0D" w:themeColor="text1" w:themeTint="F2"/>
          <w:sz w:val="28"/>
          <w:szCs w:val="28"/>
          <w:lang w:eastAsia="ru-RU"/>
        </w:rPr>
        <w:t>рівня навчальних досягнень учня</w:t>
      </w:r>
      <w:r w:rsidR="00F471A7">
        <w:rPr>
          <w:rFonts w:ascii="Times New Roman" w:eastAsia="Times New Roman" w:hAnsi="Times New Roman" w:cs="Times New Roman"/>
          <w:color w:val="0D0D0D" w:themeColor="text1" w:themeTint="F2"/>
          <w:sz w:val="28"/>
          <w:szCs w:val="28"/>
          <w:lang w:val="uk-UA" w:eastAsia="ru-RU"/>
        </w:rPr>
        <w:t xml:space="preserve"> (</w:t>
      </w:r>
      <w:r w:rsidRPr="00FB115F">
        <w:rPr>
          <w:rFonts w:ascii="Times New Roman" w:eastAsia="Times New Roman" w:hAnsi="Times New Roman" w:cs="Times New Roman"/>
          <w:color w:val="0D0D0D" w:themeColor="text1" w:themeTint="F2"/>
          <w:sz w:val="28"/>
          <w:szCs w:val="28"/>
          <w:lang w:eastAsia="ru-RU"/>
        </w:rPr>
        <w:t>учениці</w:t>
      </w:r>
      <w:r w:rsidR="00F471A7">
        <w:rPr>
          <w:rFonts w:ascii="Times New Roman" w:eastAsia="Times New Roman" w:hAnsi="Times New Roman" w:cs="Times New Roman"/>
          <w:color w:val="0D0D0D" w:themeColor="text1" w:themeTint="F2"/>
          <w:sz w:val="28"/>
          <w:szCs w:val="28"/>
          <w:lang w:val="uk-UA" w:eastAsia="ru-RU"/>
        </w:rPr>
        <w:t>)</w:t>
      </w:r>
      <w:r w:rsidRPr="00FB115F">
        <w:rPr>
          <w:rFonts w:ascii="Times New Roman" w:eastAsia="Times New Roman" w:hAnsi="Times New Roman" w:cs="Times New Roman"/>
          <w:color w:val="0D0D0D" w:themeColor="text1" w:themeTint="F2"/>
          <w:sz w:val="28"/>
          <w:szCs w:val="28"/>
          <w:lang w:eastAsia="ru-RU"/>
        </w:rPr>
        <w:t>.</w:t>
      </w:r>
    </w:p>
    <w:p w:rsidR="001636F4" w:rsidRPr="00FB115F" w:rsidRDefault="001636F4" w:rsidP="008D33EF">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proofErr w:type="gramStart"/>
      <w:r w:rsidRPr="00FB115F">
        <w:rPr>
          <w:rFonts w:ascii="Times New Roman" w:eastAsia="Times New Roman" w:hAnsi="Times New Roman" w:cs="Times New Roman"/>
          <w:color w:val="0D0D0D" w:themeColor="text1" w:themeTint="F2"/>
          <w:sz w:val="28"/>
          <w:szCs w:val="28"/>
          <w:lang w:eastAsia="ru-RU"/>
        </w:rPr>
        <w:t>П</w:t>
      </w:r>
      <w:proofErr w:type="gramEnd"/>
      <w:r w:rsidRPr="00FB115F">
        <w:rPr>
          <w:rFonts w:ascii="Times New Roman" w:eastAsia="Times New Roman" w:hAnsi="Times New Roman" w:cs="Times New Roman"/>
          <w:color w:val="0D0D0D" w:themeColor="text1" w:themeTint="F2"/>
          <w:sz w:val="28"/>
          <w:szCs w:val="28"/>
          <w:lang w:eastAsia="ru-RU"/>
        </w:rPr>
        <w:t xml:space="preserve">ідсумкове оцінювання за рік здійснюється на основі семестрових оцінок також з урахуванням динаміки </w:t>
      </w:r>
      <w:r w:rsidR="008D33EF">
        <w:rPr>
          <w:rFonts w:ascii="Times New Roman" w:eastAsia="Times New Roman" w:hAnsi="Times New Roman" w:cs="Times New Roman"/>
          <w:color w:val="0D0D0D" w:themeColor="text1" w:themeTint="F2"/>
          <w:sz w:val="28"/>
          <w:szCs w:val="28"/>
          <w:lang w:eastAsia="ru-RU"/>
        </w:rPr>
        <w:t>рівня навчальних досягнень учня</w:t>
      </w:r>
      <w:r w:rsidR="008D33EF">
        <w:rPr>
          <w:rFonts w:ascii="Times New Roman" w:eastAsia="Times New Roman" w:hAnsi="Times New Roman" w:cs="Times New Roman"/>
          <w:color w:val="0D0D0D" w:themeColor="text1" w:themeTint="F2"/>
          <w:sz w:val="28"/>
          <w:szCs w:val="28"/>
          <w:lang w:val="uk-UA" w:eastAsia="ru-RU"/>
        </w:rPr>
        <w:t xml:space="preserve"> (</w:t>
      </w:r>
      <w:r w:rsidRPr="00FB115F">
        <w:rPr>
          <w:rFonts w:ascii="Times New Roman" w:eastAsia="Times New Roman" w:hAnsi="Times New Roman" w:cs="Times New Roman"/>
          <w:color w:val="0D0D0D" w:themeColor="text1" w:themeTint="F2"/>
          <w:sz w:val="28"/>
          <w:szCs w:val="28"/>
          <w:lang w:eastAsia="ru-RU"/>
        </w:rPr>
        <w:t>учениці</w:t>
      </w:r>
      <w:r w:rsidR="008D33EF">
        <w:rPr>
          <w:rFonts w:ascii="Times New Roman" w:eastAsia="Times New Roman" w:hAnsi="Times New Roman" w:cs="Times New Roman"/>
          <w:color w:val="0D0D0D" w:themeColor="text1" w:themeTint="F2"/>
          <w:sz w:val="28"/>
          <w:szCs w:val="28"/>
          <w:lang w:val="uk-UA" w:eastAsia="ru-RU"/>
        </w:rPr>
        <w:t>)</w:t>
      </w:r>
      <w:r w:rsidRPr="00FB115F">
        <w:rPr>
          <w:rFonts w:ascii="Times New Roman" w:eastAsia="Times New Roman" w:hAnsi="Times New Roman" w:cs="Times New Roman"/>
          <w:color w:val="0D0D0D" w:themeColor="text1" w:themeTint="F2"/>
          <w:sz w:val="28"/>
          <w:szCs w:val="28"/>
          <w:lang w:eastAsia="ru-RU"/>
        </w:rPr>
        <w:t>.</w:t>
      </w:r>
    </w:p>
    <w:p w:rsidR="001636F4" w:rsidRPr="00FB115F" w:rsidRDefault="00A1423E" w:rsidP="008D33EF">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b/>
          <w:bCs/>
          <w:color w:val="0D0D0D" w:themeColor="text1" w:themeTint="F2"/>
          <w:sz w:val="28"/>
          <w:szCs w:val="28"/>
          <w:lang w:eastAsia="ru-RU"/>
        </w:rPr>
        <w:t>КРИТЕРІЇ</w:t>
      </w:r>
      <w:r w:rsidRPr="00FB115F">
        <w:rPr>
          <w:rFonts w:ascii="Times New Roman" w:eastAsia="Times New Roman" w:hAnsi="Times New Roman" w:cs="Times New Roman"/>
          <w:b/>
          <w:bCs/>
          <w:color w:val="0D0D0D" w:themeColor="text1" w:themeTint="F2"/>
          <w:sz w:val="28"/>
          <w:szCs w:val="28"/>
          <w:lang w:val="uk-UA" w:eastAsia="ru-RU"/>
        </w:rPr>
        <w:t xml:space="preserve"> </w:t>
      </w:r>
      <w:r w:rsidR="001636F4" w:rsidRPr="00FB115F">
        <w:rPr>
          <w:rFonts w:ascii="Times New Roman" w:eastAsia="Times New Roman" w:hAnsi="Times New Roman" w:cs="Times New Roman"/>
          <w:b/>
          <w:bCs/>
          <w:color w:val="0D0D0D" w:themeColor="text1" w:themeTint="F2"/>
          <w:sz w:val="28"/>
          <w:szCs w:val="28"/>
          <w:lang w:eastAsia="ru-RU"/>
        </w:rPr>
        <w:t>оцінювання навчальних досягнень</w:t>
      </w:r>
      <w:r w:rsidR="008D33EF">
        <w:rPr>
          <w:rFonts w:ascii="Times New Roman" w:eastAsia="Times New Roman" w:hAnsi="Times New Roman" w:cs="Times New Roman"/>
          <w:b/>
          <w:bCs/>
          <w:color w:val="0D0D0D" w:themeColor="text1" w:themeTint="F2"/>
          <w:sz w:val="28"/>
          <w:szCs w:val="28"/>
          <w:lang w:val="uk-UA" w:eastAsia="ru-RU"/>
        </w:rPr>
        <w:t xml:space="preserve"> </w:t>
      </w:r>
      <w:r w:rsidR="001636F4" w:rsidRPr="00FB115F">
        <w:rPr>
          <w:rFonts w:ascii="Times New Roman" w:eastAsia="Times New Roman" w:hAnsi="Times New Roman" w:cs="Times New Roman"/>
          <w:b/>
          <w:bCs/>
          <w:color w:val="0D0D0D" w:themeColor="text1" w:themeTint="F2"/>
          <w:sz w:val="28"/>
          <w:szCs w:val="28"/>
          <w:lang w:eastAsia="ru-RU"/>
        </w:rPr>
        <w:t>учнів</w:t>
      </w:r>
      <w:r w:rsidRPr="00FB115F">
        <w:rPr>
          <w:rFonts w:ascii="Times New Roman" w:eastAsia="Times New Roman" w:hAnsi="Times New Roman" w:cs="Times New Roman"/>
          <w:b/>
          <w:bCs/>
          <w:color w:val="0D0D0D" w:themeColor="text1" w:themeTint="F2"/>
          <w:sz w:val="28"/>
          <w:szCs w:val="28"/>
          <w:lang w:val="uk-UA" w:eastAsia="ru-RU"/>
        </w:rPr>
        <w:t xml:space="preserve"> (вихованців)</w:t>
      </w:r>
      <w:r w:rsidR="001636F4" w:rsidRPr="00FB115F">
        <w:rPr>
          <w:rFonts w:ascii="Times New Roman" w:eastAsia="Times New Roman" w:hAnsi="Times New Roman" w:cs="Times New Roman"/>
          <w:b/>
          <w:bCs/>
          <w:color w:val="0D0D0D" w:themeColor="text1" w:themeTint="F2"/>
          <w:sz w:val="28"/>
          <w:szCs w:val="28"/>
          <w:lang w:eastAsia="ru-RU"/>
        </w:rPr>
        <w:t xml:space="preserve"> середньої та старшої школи</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11"/>
        <w:gridCol w:w="654"/>
        <w:gridCol w:w="7021"/>
      </w:tblGrid>
      <w:tr w:rsidR="008D33EF" w:rsidRPr="00FB115F" w:rsidTr="008D33EF">
        <w:tc>
          <w:tcPr>
            <w:tcW w:w="2111" w:type="dxa"/>
            <w:tcMar>
              <w:top w:w="0" w:type="dxa"/>
              <w:left w:w="0" w:type="dxa"/>
              <w:bottom w:w="0" w:type="dxa"/>
              <w:right w:w="0" w:type="dxa"/>
            </w:tcMar>
            <w:vAlign w:val="center"/>
            <w:hideMark/>
          </w:tcPr>
          <w:p w:rsidR="001636F4" w:rsidRPr="00FB115F" w:rsidRDefault="001636F4" w:rsidP="005875EC">
            <w:pPr>
              <w:spacing w:after="0" w:line="240" w:lineRule="auto"/>
              <w:jc w:val="both"/>
              <w:rPr>
                <w:rFonts w:ascii="Times New Roman" w:eastAsia="Times New Roman" w:hAnsi="Times New Roman" w:cs="Times New Roman"/>
                <w:color w:val="0D0D0D" w:themeColor="text1" w:themeTint="F2"/>
                <w:sz w:val="28"/>
                <w:szCs w:val="28"/>
                <w:lang w:eastAsia="ru-RU"/>
              </w:rPr>
            </w:pPr>
            <w:proofErr w:type="gramStart"/>
            <w:r w:rsidRPr="00FB115F">
              <w:rPr>
                <w:rFonts w:ascii="Times New Roman" w:eastAsia="Times New Roman" w:hAnsi="Times New Roman" w:cs="Times New Roman"/>
                <w:b/>
                <w:bCs/>
                <w:color w:val="0D0D0D" w:themeColor="text1" w:themeTint="F2"/>
                <w:sz w:val="28"/>
                <w:szCs w:val="28"/>
                <w:lang w:eastAsia="ru-RU"/>
              </w:rPr>
              <w:t>Р</w:t>
            </w:r>
            <w:proofErr w:type="gramEnd"/>
            <w:r w:rsidRPr="00FB115F">
              <w:rPr>
                <w:rFonts w:ascii="Times New Roman" w:eastAsia="Times New Roman" w:hAnsi="Times New Roman" w:cs="Times New Roman"/>
                <w:b/>
                <w:bCs/>
                <w:color w:val="0D0D0D" w:themeColor="text1" w:themeTint="F2"/>
                <w:sz w:val="28"/>
                <w:szCs w:val="28"/>
                <w:lang w:eastAsia="ru-RU"/>
              </w:rPr>
              <w:t>івні навчальних</w:t>
            </w:r>
            <w:r w:rsidRPr="00FB115F">
              <w:rPr>
                <w:rFonts w:ascii="Times New Roman" w:eastAsia="Times New Roman" w:hAnsi="Times New Roman" w:cs="Times New Roman"/>
                <w:b/>
                <w:bCs/>
                <w:color w:val="0D0D0D" w:themeColor="text1" w:themeTint="F2"/>
                <w:sz w:val="28"/>
                <w:szCs w:val="28"/>
                <w:lang w:eastAsia="ru-RU"/>
              </w:rPr>
              <w:br/>
              <w:t>досягнень</w:t>
            </w:r>
          </w:p>
        </w:tc>
        <w:tc>
          <w:tcPr>
            <w:tcW w:w="0" w:type="auto"/>
            <w:tcMar>
              <w:top w:w="0" w:type="dxa"/>
              <w:left w:w="0" w:type="dxa"/>
              <w:bottom w:w="0" w:type="dxa"/>
              <w:right w:w="0" w:type="dxa"/>
            </w:tcMar>
            <w:vAlign w:val="center"/>
            <w:hideMark/>
          </w:tcPr>
          <w:p w:rsidR="001636F4" w:rsidRPr="00FB115F" w:rsidRDefault="001636F4" w:rsidP="005875EC">
            <w:pPr>
              <w:spacing w:after="0" w:line="240" w:lineRule="auto"/>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b/>
                <w:bCs/>
                <w:color w:val="0D0D0D" w:themeColor="text1" w:themeTint="F2"/>
                <w:sz w:val="28"/>
                <w:szCs w:val="28"/>
                <w:lang w:eastAsia="ru-RU"/>
              </w:rPr>
              <w:t>Бали</w:t>
            </w:r>
          </w:p>
        </w:tc>
        <w:tc>
          <w:tcPr>
            <w:tcW w:w="0" w:type="auto"/>
            <w:tcMar>
              <w:top w:w="0" w:type="dxa"/>
              <w:left w:w="0" w:type="dxa"/>
              <w:bottom w:w="0" w:type="dxa"/>
              <w:right w:w="0" w:type="dxa"/>
            </w:tcMar>
            <w:vAlign w:val="center"/>
            <w:hideMark/>
          </w:tcPr>
          <w:p w:rsidR="001636F4" w:rsidRPr="00FB115F" w:rsidRDefault="001636F4" w:rsidP="005875EC">
            <w:pPr>
              <w:spacing w:after="0" w:line="240" w:lineRule="auto"/>
              <w:jc w:val="both"/>
              <w:rPr>
                <w:rFonts w:ascii="Times New Roman" w:eastAsia="Times New Roman" w:hAnsi="Times New Roman" w:cs="Times New Roman"/>
                <w:color w:val="0D0D0D" w:themeColor="text1" w:themeTint="F2"/>
                <w:sz w:val="28"/>
                <w:szCs w:val="28"/>
                <w:lang w:val="uk-UA" w:eastAsia="ru-RU"/>
              </w:rPr>
            </w:pPr>
            <w:r w:rsidRPr="00FB115F">
              <w:rPr>
                <w:rFonts w:ascii="Times New Roman" w:eastAsia="Times New Roman" w:hAnsi="Times New Roman" w:cs="Times New Roman"/>
                <w:b/>
                <w:bCs/>
                <w:color w:val="0D0D0D" w:themeColor="text1" w:themeTint="F2"/>
                <w:sz w:val="28"/>
                <w:szCs w:val="28"/>
                <w:lang w:eastAsia="ru-RU"/>
              </w:rPr>
              <w:t>Загальні критерії оцінювання</w:t>
            </w:r>
            <w:r w:rsidRPr="00FB115F">
              <w:rPr>
                <w:rFonts w:ascii="Times New Roman" w:eastAsia="Times New Roman" w:hAnsi="Times New Roman" w:cs="Times New Roman"/>
                <w:b/>
                <w:bCs/>
                <w:color w:val="0D0D0D" w:themeColor="text1" w:themeTint="F2"/>
                <w:sz w:val="28"/>
                <w:szCs w:val="28"/>
                <w:lang w:eastAsia="ru-RU"/>
              </w:rPr>
              <w:br/>
              <w:t>навчальних досягнень учнів</w:t>
            </w:r>
            <w:r w:rsidR="00A1423E" w:rsidRPr="00FB115F">
              <w:rPr>
                <w:rFonts w:ascii="Times New Roman" w:eastAsia="Times New Roman" w:hAnsi="Times New Roman" w:cs="Times New Roman"/>
                <w:b/>
                <w:bCs/>
                <w:color w:val="0D0D0D" w:themeColor="text1" w:themeTint="F2"/>
                <w:sz w:val="28"/>
                <w:szCs w:val="28"/>
                <w:lang w:val="uk-UA" w:eastAsia="ru-RU"/>
              </w:rPr>
              <w:t xml:space="preserve"> (вихованців)</w:t>
            </w:r>
          </w:p>
        </w:tc>
      </w:tr>
      <w:tr w:rsidR="008D33EF" w:rsidRPr="00FB115F" w:rsidTr="008D33EF">
        <w:tc>
          <w:tcPr>
            <w:tcW w:w="2111" w:type="dxa"/>
            <w:vMerge w:val="restart"/>
            <w:tcMar>
              <w:top w:w="0" w:type="dxa"/>
              <w:left w:w="0" w:type="dxa"/>
              <w:bottom w:w="0" w:type="dxa"/>
              <w:right w:w="0" w:type="dxa"/>
            </w:tcMar>
            <w:vAlign w:val="center"/>
            <w:hideMark/>
          </w:tcPr>
          <w:p w:rsidR="001636F4" w:rsidRPr="00FB115F" w:rsidRDefault="001636F4" w:rsidP="005875EC">
            <w:pPr>
              <w:spacing w:after="0" w:line="240" w:lineRule="auto"/>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b/>
                <w:bCs/>
                <w:color w:val="0D0D0D" w:themeColor="text1" w:themeTint="F2"/>
                <w:sz w:val="28"/>
                <w:szCs w:val="28"/>
                <w:lang w:eastAsia="ru-RU"/>
              </w:rPr>
              <w:t>I. Початковий</w:t>
            </w:r>
          </w:p>
        </w:tc>
        <w:tc>
          <w:tcPr>
            <w:tcW w:w="0" w:type="auto"/>
            <w:tcMar>
              <w:top w:w="0" w:type="dxa"/>
              <w:left w:w="0" w:type="dxa"/>
              <w:bottom w:w="0" w:type="dxa"/>
              <w:right w:w="0" w:type="dxa"/>
            </w:tcMar>
            <w:vAlign w:val="center"/>
            <w:hideMark/>
          </w:tcPr>
          <w:p w:rsidR="001636F4" w:rsidRPr="00FB115F" w:rsidRDefault="001636F4" w:rsidP="005875EC">
            <w:pPr>
              <w:spacing w:after="0" w:line="240" w:lineRule="auto"/>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1</w:t>
            </w:r>
          </w:p>
        </w:tc>
        <w:tc>
          <w:tcPr>
            <w:tcW w:w="0" w:type="auto"/>
            <w:tcMar>
              <w:top w:w="0" w:type="dxa"/>
              <w:left w:w="0" w:type="dxa"/>
              <w:bottom w:w="0" w:type="dxa"/>
              <w:right w:w="0" w:type="dxa"/>
            </w:tcMar>
            <w:vAlign w:val="center"/>
            <w:hideMark/>
          </w:tcPr>
          <w:p w:rsidR="001636F4" w:rsidRPr="00FB115F" w:rsidRDefault="001636F4" w:rsidP="005875EC">
            <w:pPr>
              <w:spacing w:after="0" w:line="240" w:lineRule="auto"/>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Учень (учениця) може розрізняти об’єкти вивчення</w:t>
            </w:r>
          </w:p>
        </w:tc>
      </w:tr>
      <w:tr w:rsidR="008D33EF" w:rsidRPr="00FB115F" w:rsidTr="008D33EF">
        <w:tc>
          <w:tcPr>
            <w:tcW w:w="2111" w:type="dxa"/>
            <w:vMerge/>
            <w:vAlign w:val="center"/>
            <w:hideMark/>
          </w:tcPr>
          <w:p w:rsidR="001636F4" w:rsidRPr="00FB115F" w:rsidRDefault="001636F4" w:rsidP="005875EC">
            <w:pPr>
              <w:spacing w:after="0" w:line="240" w:lineRule="auto"/>
              <w:jc w:val="both"/>
              <w:rPr>
                <w:rFonts w:ascii="Times New Roman" w:eastAsia="Times New Roman" w:hAnsi="Times New Roman" w:cs="Times New Roman"/>
                <w:color w:val="0D0D0D" w:themeColor="text1" w:themeTint="F2"/>
                <w:sz w:val="28"/>
                <w:szCs w:val="28"/>
                <w:lang w:eastAsia="ru-RU"/>
              </w:rPr>
            </w:pPr>
          </w:p>
        </w:tc>
        <w:tc>
          <w:tcPr>
            <w:tcW w:w="0" w:type="auto"/>
            <w:tcMar>
              <w:top w:w="0" w:type="dxa"/>
              <w:left w:w="0" w:type="dxa"/>
              <w:bottom w:w="0" w:type="dxa"/>
              <w:right w:w="0" w:type="dxa"/>
            </w:tcMar>
            <w:vAlign w:val="center"/>
            <w:hideMark/>
          </w:tcPr>
          <w:p w:rsidR="001636F4" w:rsidRPr="00FB115F" w:rsidRDefault="001636F4" w:rsidP="005875EC">
            <w:pPr>
              <w:spacing w:after="0" w:line="240" w:lineRule="auto"/>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2</w:t>
            </w:r>
          </w:p>
        </w:tc>
        <w:tc>
          <w:tcPr>
            <w:tcW w:w="0" w:type="auto"/>
            <w:tcMar>
              <w:top w:w="0" w:type="dxa"/>
              <w:left w:w="0" w:type="dxa"/>
              <w:bottom w:w="0" w:type="dxa"/>
              <w:right w:w="0" w:type="dxa"/>
            </w:tcMar>
            <w:vAlign w:val="center"/>
            <w:hideMark/>
          </w:tcPr>
          <w:p w:rsidR="001636F4" w:rsidRPr="00FB115F" w:rsidRDefault="001636F4" w:rsidP="005875EC">
            <w:pPr>
              <w:spacing w:after="0" w:line="240" w:lineRule="auto"/>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Учень (учениця) відтворює незначну частину навчального </w:t>
            </w:r>
            <w:proofErr w:type="gramStart"/>
            <w:r w:rsidRPr="00FB115F">
              <w:rPr>
                <w:rFonts w:ascii="Times New Roman" w:eastAsia="Times New Roman" w:hAnsi="Times New Roman" w:cs="Times New Roman"/>
                <w:color w:val="0D0D0D" w:themeColor="text1" w:themeTint="F2"/>
                <w:sz w:val="28"/>
                <w:szCs w:val="28"/>
                <w:lang w:eastAsia="ru-RU"/>
              </w:rPr>
              <w:t>матер</w:t>
            </w:r>
            <w:proofErr w:type="gramEnd"/>
            <w:r w:rsidRPr="00FB115F">
              <w:rPr>
                <w:rFonts w:ascii="Times New Roman" w:eastAsia="Times New Roman" w:hAnsi="Times New Roman" w:cs="Times New Roman"/>
                <w:color w:val="0D0D0D" w:themeColor="text1" w:themeTint="F2"/>
                <w:sz w:val="28"/>
                <w:szCs w:val="28"/>
                <w:lang w:eastAsia="ru-RU"/>
              </w:rPr>
              <w:t>іалу, має нечіткі уявлення про об’єкт вивчення</w:t>
            </w:r>
          </w:p>
        </w:tc>
      </w:tr>
      <w:tr w:rsidR="008D33EF" w:rsidRPr="00FB115F" w:rsidTr="008D33EF">
        <w:tc>
          <w:tcPr>
            <w:tcW w:w="2111" w:type="dxa"/>
            <w:vMerge/>
            <w:vAlign w:val="center"/>
            <w:hideMark/>
          </w:tcPr>
          <w:p w:rsidR="001636F4" w:rsidRPr="00FB115F" w:rsidRDefault="001636F4" w:rsidP="005875EC">
            <w:pPr>
              <w:spacing w:after="0" w:line="240" w:lineRule="auto"/>
              <w:jc w:val="both"/>
              <w:rPr>
                <w:rFonts w:ascii="Times New Roman" w:eastAsia="Times New Roman" w:hAnsi="Times New Roman" w:cs="Times New Roman"/>
                <w:color w:val="0D0D0D" w:themeColor="text1" w:themeTint="F2"/>
                <w:sz w:val="28"/>
                <w:szCs w:val="28"/>
                <w:lang w:eastAsia="ru-RU"/>
              </w:rPr>
            </w:pPr>
          </w:p>
        </w:tc>
        <w:tc>
          <w:tcPr>
            <w:tcW w:w="0" w:type="auto"/>
            <w:tcMar>
              <w:top w:w="0" w:type="dxa"/>
              <w:left w:w="0" w:type="dxa"/>
              <w:bottom w:w="0" w:type="dxa"/>
              <w:right w:w="0" w:type="dxa"/>
            </w:tcMar>
            <w:vAlign w:val="center"/>
            <w:hideMark/>
          </w:tcPr>
          <w:p w:rsidR="001636F4" w:rsidRPr="00FB115F" w:rsidRDefault="001636F4" w:rsidP="005875EC">
            <w:pPr>
              <w:spacing w:after="0" w:line="240" w:lineRule="auto"/>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3</w:t>
            </w:r>
          </w:p>
        </w:tc>
        <w:tc>
          <w:tcPr>
            <w:tcW w:w="0" w:type="auto"/>
            <w:tcMar>
              <w:top w:w="0" w:type="dxa"/>
              <w:left w:w="0" w:type="dxa"/>
              <w:bottom w:w="0" w:type="dxa"/>
              <w:right w:w="0" w:type="dxa"/>
            </w:tcMar>
            <w:vAlign w:val="center"/>
            <w:hideMark/>
          </w:tcPr>
          <w:p w:rsidR="001636F4" w:rsidRPr="00FB115F" w:rsidRDefault="001636F4" w:rsidP="005875EC">
            <w:pPr>
              <w:spacing w:after="0" w:line="240" w:lineRule="auto"/>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Учень (учениця) відтворює частину навчального матеріалу; з допомогою вчителя виконує елементарні завдання</w:t>
            </w:r>
          </w:p>
        </w:tc>
      </w:tr>
      <w:tr w:rsidR="008D33EF" w:rsidRPr="00FB115F" w:rsidTr="008D33EF">
        <w:tc>
          <w:tcPr>
            <w:tcW w:w="2111" w:type="dxa"/>
            <w:vMerge w:val="restart"/>
            <w:tcMar>
              <w:top w:w="0" w:type="dxa"/>
              <w:left w:w="0" w:type="dxa"/>
              <w:bottom w:w="0" w:type="dxa"/>
              <w:right w:w="0" w:type="dxa"/>
            </w:tcMar>
            <w:vAlign w:val="center"/>
            <w:hideMark/>
          </w:tcPr>
          <w:p w:rsidR="001636F4" w:rsidRPr="00FB115F" w:rsidRDefault="001636F4" w:rsidP="005875EC">
            <w:pPr>
              <w:spacing w:after="0" w:line="240" w:lineRule="auto"/>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b/>
                <w:bCs/>
                <w:color w:val="0D0D0D" w:themeColor="text1" w:themeTint="F2"/>
                <w:sz w:val="28"/>
                <w:szCs w:val="28"/>
                <w:lang w:eastAsia="ru-RU"/>
              </w:rPr>
              <w:t>II. Середній</w:t>
            </w:r>
          </w:p>
        </w:tc>
        <w:tc>
          <w:tcPr>
            <w:tcW w:w="0" w:type="auto"/>
            <w:tcMar>
              <w:top w:w="0" w:type="dxa"/>
              <w:left w:w="0" w:type="dxa"/>
              <w:bottom w:w="0" w:type="dxa"/>
              <w:right w:w="0" w:type="dxa"/>
            </w:tcMar>
            <w:vAlign w:val="center"/>
            <w:hideMark/>
          </w:tcPr>
          <w:p w:rsidR="001636F4" w:rsidRPr="00FB115F" w:rsidRDefault="001636F4" w:rsidP="005875EC">
            <w:pPr>
              <w:spacing w:after="0" w:line="240" w:lineRule="auto"/>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4</w:t>
            </w:r>
          </w:p>
        </w:tc>
        <w:tc>
          <w:tcPr>
            <w:tcW w:w="0" w:type="auto"/>
            <w:tcMar>
              <w:top w:w="0" w:type="dxa"/>
              <w:left w:w="0" w:type="dxa"/>
              <w:bottom w:w="0" w:type="dxa"/>
              <w:right w:w="0" w:type="dxa"/>
            </w:tcMar>
            <w:vAlign w:val="center"/>
            <w:hideMark/>
          </w:tcPr>
          <w:p w:rsidR="001636F4" w:rsidRPr="00FB115F" w:rsidRDefault="001636F4" w:rsidP="005875EC">
            <w:pPr>
              <w:spacing w:after="0" w:line="240" w:lineRule="auto"/>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Учень (учениця) з допомогою вчителя відтворює основний навчальний </w:t>
            </w:r>
            <w:proofErr w:type="gramStart"/>
            <w:r w:rsidRPr="00FB115F">
              <w:rPr>
                <w:rFonts w:ascii="Times New Roman" w:eastAsia="Times New Roman" w:hAnsi="Times New Roman" w:cs="Times New Roman"/>
                <w:color w:val="0D0D0D" w:themeColor="text1" w:themeTint="F2"/>
                <w:sz w:val="28"/>
                <w:szCs w:val="28"/>
                <w:lang w:eastAsia="ru-RU"/>
              </w:rPr>
              <w:t>матер</w:t>
            </w:r>
            <w:proofErr w:type="gramEnd"/>
            <w:r w:rsidRPr="00FB115F">
              <w:rPr>
                <w:rFonts w:ascii="Times New Roman" w:eastAsia="Times New Roman" w:hAnsi="Times New Roman" w:cs="Times New Roman"/>
                <w:color w:val="0D0D0D" w:themeColor="text1" w:themeTint="F2"/>
                <w:sz w:val="28"/>
                <w:szCs w:val="28"/>
                <w:lang w:eastAsia="ru-RU"/>
              </w:rPr>
              <w:t>іал, може повторити за зразком певну операцію, дію</w:t>
            </w:r>
          </w:p>
        </w:tc>
      </w:tr>
      <w:tr w:rsidR="008D33EF" w:rsidRPr="00FB115F" w:rsidTr="008D33EF">
        <w:tc>
          <w:tcPr>
            <w:tcW w:w="2111" w:type="dxa"/>
            <w:vMerge/>
            <w:vAlign w:val="center"/>
            <w:hideMark/>
          </w:tcPr>
          <w:p w:rsidR="001636F4" w:rsidRPr="00FB115F" w:rsidRDefault="001636F4" w:rsidP="005875EC">
            <w:pPr>
              <w:spacing w:after="0" w:line="240" w:lineRule="auto"/>
              <w:jc w:val="both"/>
              <w:rPr>
                <w:rFonts w:ascii="Times New Roman" w:eastAsia="Times New Roman" w:hAnsi="Times New Roman" w:cs="Times New Roman"/>
                <w:color w:val="0D0D0D" w:themeColor="text1" w:themeTint="F2"/>
                <w:sz w:val="28"/>
                <w:szCs w:val="28"/>
                <w:lang w:eastAsia="ru-RU"/>
              </w:rPr>
            </w:pPr>
          </w:p>
        </w:tc>
        <w:tc>
          <w:tcPr>
            <w:tcW w:w="0" w:type="auto"/>
            <w:tcMar>
              <w:top w:w="0" w:type="dxa"/>
              <w:left w:w="0" w:type="dxa"/>
              <w:bottom w:w="0" w:type="dxa"/>
              <w:right w:w="0" w:type="dxa"/>
            </w:tcMar>
            <w:vAlign w:val="center"/>
            <w:hideMark/>
          </w:tcPr>
          <w:p w:rsidR="001636F4" w:rsidRPr="00FB115F" w:rsidRDefault="001636F4" w:rsidP="005875EC">
            <w:pPr>
              <w:spacing w:after="0" w:line="240" w:lineRule="auto"/>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5</w:t>
            </w:r>
          </w:p>
        </w:tc>
        <w:tc>
          <w:tcPr>
            <w:tcW w:w="0" w:type="auto"/>
            <w:tcMar>
              <w:top w:w="0" w:type="dxa"/>
              <w:left w:w="0" w:type="dxa"/>
              <w:bottom w:w="0" w:type="dxa"/>
              <w:right w:w="0" w:type="dxa"/>
            </w:tcMar>
            <w:vAlign w:val="center"/>
            <w:hideMark/>
          </w:tcPr>
          <w:p w:rsidR="001636F4" w:rsidRPr="00FB115F" w:rsidRDefault="001636F4" w:rsidP="005875EC">
            <w:pPr>
              <w:spacing w:after="0" w:line="240" w:lineRule="auto"/>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Учень (учениця) відтворює основний навчальний </w:t>
            </w:r>
            <w:proofErr w:type="gramStart"/>
            <w:r w:rsidRPr="00FB115F">
              <w:rPr>
                <w:rFonts w:ascii="Times New Roman" w:eastAsia="Times New Roman" w:hAnsi="Times New Roman" w:cs="Times New Roman"/>
                <w:color w:val="0D0D0D" w:themeColor="text1" w:themeTint="F2"/>
                <w:sz w:val="28"/>
                <w:szCs w:val="28"/>
                <w:lang w:eastAsia="ru-RU"/>
              </w:rPr>
              <w:t>матер</w:t>
            </w:r>
            <w:proofErr w:type="gramEnd"/>
            <w:r w:rsidRPr="00FB115F">
              <w:rPr>
                <w:rFonts w:ascii="Times New Roman" w:eastAsia="Times New Roman" w:hAnsi="Times New Roman" w:cs="Times New Roman"/>
                <w:color w:val="0D0D0D" w:themeColor="text1" w:themeTint="F2"/>
                <w:sz w:val="28"/>
                <w:szCs w:val="28"/>
                <w:lang w:eastAsia="ru-RU"/>
              </w:rPr>
              <w:t>іал, здатний з помилками й неточностями дати визначення понять, сформулювати правило</w:t>
            </w:r>
          </w:p>
        </w:tc>
      </w:tr>
      <w:tr w:rsidR="008D33EF" w:rsidRPr="00FB115F" w:rsidTr="008D33EF">
        <w:tc>
          <w:tcPr>
            <w:tcW w:w="2111" w:type="dxa"/>
            <w:vMerge/>
            <w:vAlign w:val="center"/>
            <w:hideMark/>
          </w:tcPr>
          <w:p w:rsidR="001636F4" w:rsidRPr="00FB115F" w:rsidRDefault="001636F4" w:rsidP="005875EC">
            <w:pPr>
              <w:spacing w:after="0" w:line="240" w:lineRule="auto"/>
              <w:jc w:val="both"/>
              <w:rPr>
                <w:rFonts w:ascii="Times New Roman" w:eastAsia="Times New Roman" w:hAnsi="Times New Roman" w:cs="Times New Roman"/>
                <w:color w:val="0D0D0D" w:themeColor="text1" w:themeTint="F2"/>
                <w:sz w:val="28"/>
                <w:szCs w:val="28"/>
                <w:lang w:eastAsia="ru-RU"/>
              </w:rPr>
            </w:pPr>
          </w:p>
        </w:tc>
        <w:tc>
          <w:tcPr>
            <w:tcW w:w="0" w:type="auto"/>
            <w:tcMar>
              <w:top w:w="0" w:type="dxa"/>
              <w:left w:w="0" w:type="dxa"/>
              <w:bottom w:w="0" w:type="dxa"/>
              <w:right w:w="0" w:type="dxa"/>
            </w:tcMar>
            <w:vAlign w:val="center"/>
            <w:hideMark/>
          </w:tcPr>
          <w:p w:rsidR="001636F4" w:rsidRPr="00FB115F" w:rsidRDefault="001636F4" w:rsidP="005875EC">
            <w:pPr>
              <w:spacing w:after="0" w:line="240" w:lineRule="auto"/>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6</w:t>
            </w:r>
          </w:p>
        </w:tc>
        <w:tc>
          <w:tcPr>
            <w:tcW w:w="0" w:type="auto"/>
            <w:tcMar>
              <w:top w:w="0" w:type="dxa"/>
              <w:left w:w="0" w:type="dxa"/>
              <w:bottom w:w="0" w:type="dxa"/>
              <w:right w:w="0" w:type="dxa"/>
            </w:tcMar>
            <w:vAlign w:val="center"/>
            <w:hideMark/>
          </w:tcPr>
          <w:p w:rsidR="001636F4" w:rsidRPr="00FB115F" w:rsidRDefault="001636F4" w:rsidP="005875EC">
            <w:pPr>
              <w:spacing w:after="0" w:line="240" w:lineRule="auto"/>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Учень (учениця) виявляє знання й розуміння основних положень навчального матеріалу. Відповідь йог</w:t>
            </w:r>
            <w:proofErr w:type="gramStart"/>
            <w:r w:rsidRPr="00FB115F">
              <w:rPr>
                <w:rFonts w:ascii="Times New Roman" w:eastAsia="Times New Roman" w:hAnsi="Times New Roman" w:cs="Times New Roman"/>
                <w:color w:val="0D0D0D" w:themeColor="text1" w:themeTint="F2"/>
                <w:sz w:val="28"/>
                <w:szCs w:val="28"/>
                <w:lang w:eastAsia="ru-RU"/>
              </w:rPr>
              <w:t>о(</w:t>
            </w:r>
            <w:proofErr w:type="gramEnd"/>
            <w:r w:rsidRPr="00FB115F">
              <w:rPr>
                <w:rFonts w:ascii="Times New Roman" w:eastAsia="Times New Roman" w:hAnsi="Times New Roman" w:cs="Times New Roman"/>
                <w:color w:val="0D0D0D" w:themeColor="text1" w:themeTint="F2"/>
                <w:sz w:val="28"/>
                <w:szCs w:val="28"/>
                <w:lang w:eastAsia="ru-RU"/>
              </w:rPr>
              <w:t>її) правильна, але недостатньо осмислена. Вміє застосовувати знання при виконанні завдань за зразком.</w:t>
            </w:r>
          </w:p>
        </w:tc>
      </w:tr>
      <w:tr w:rsidR="008D33EF" w:rsidRPr="00FB115F" w:rsidTr="008D33EF">
        <w:tc>
          <w:tcPr>
            <w:tcW w:w="2111" w:type="dxa"/>
            <w:vMerge w:val="restart"/>
            <w:tcMar>
              <w:top w:w="0" w:type="dxa"/>
              <w:left w:w="0" w:type="dxa"/>
              <w:bottom w:w="0" w:type="dxa"/>
              <w:right w:w="0" w:type="dxa"/>
            </w:tcMar>
            <w:vAlign w:val="center"/>
            <w:hideMark/>
          </w:tcPr>
          <w:p w:rsidR="001636F4" w:rsidRPr="00FB115F" w:rsidRDefault="001636F4" w:rsidP="005875EC">
            <w:pPr>
              <w:spacing w:after="0" w:line="240" w:lineRule="auto"/>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b/>
                <w:bCs/>
                <w:color w:val="0D0D0D" w:themeColor="text1" w:themeTint="F2"/>
                <w:sz w:val="28"/>
                <w:szCs w:val="28"/>
                <w:lang w:eastAsia="ru-RU"/>
              </w:rPr>
              <w:t>III. Достатній</w:t>
            </w:r>
          </w:p>
        </w:tc>
        <w:tc>
          <w:tcPr>
            <w:tcW w:w="0" w:type="auto"/>
            <w:tcMar>
              <w:top w:w="0" w:type="dxa"/>
              <w:left w:w="0" w:type="dxa"/>
              <w:bottom w:w="0" w:type="dxa"/>
              <w:right w:w="0" w:type="dxa"/>
            </w:tcMar>
            <w:vAlign w:val="center"/>
            <w:hideMark/>
          </w:tcPr>
          <w:p w:rsidR="001636F4" w:rsidRPr="00FB115F" w:rsidRDefault="001636F4" w:rsidP="005875EC">
            <w:pPr>
              <w:spacing w:after="0" w:line="240" w:lineRule="auto"/>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7</w:t>
            </w:r>
          </w:p>
        </w:tc>
        <w:tc>
          <w:tcPr>
            <w:tcW w:w="0" w:type="auto"/>
            <w:tcMar>
              <w:top w:w="0" w:type="dxa"/>
              <w:left w:w="0" w:type="dxa"/>
              <w:bottom w:w="0" w:type="dxa"/>
              <w:right w:w="0" w:type="dxa"/>
            </w:tcMar>
            <w:vAlign w:val="center"/>
            <w:hideMark/>
          </w:tcPr>
          <w:p w:rsidR="001636F4" w:rsidRPr="00FB115F" w:rsidRDefault="001636F4" w:rsidP="005875EC">
            <w:pPr>
              <w:spacing w:after="0" w:line="240" w:lineRule="auto"/>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Учень (учениця) правильно відтворює навчальний матеріал, знає основоположні теорії і факти, вміє наводити окремі власні приклади на </w:t>
            </w:r>
            <w:proofErr w:type="gramStart"/>
            <w:r w:rsidRPr="00FB115F">
              <w:rPr>
                <w:rFonts w:ascii="Times New Roman" w:eastAsia="Times New Roman" w:hAnsi="Times New Roman" w:cs="Times New Roman"/>
                <w:color w:val="0D0D0D" w:themeColor="text1" w:themeTint="F2"/>
                <w:sz w:val="28"/>
                <w:szCs w:val="28"/>
                <w:lang w:eastAsia="ru-RU"/>
              </w:rPr>
              <w:t>п</w:t>
            </w:r>
            <w:proofErr w:type="gramEnd"/>
            <w:r w:rsidRPr="00FB115F">
              <w:rPr>
                <w:rFonts w:ascii="Times New Roman" w:eastAsia="Times New Roman" w:hAnsi="Times New Roman" w:cs="Times New Roman"/>
                <w:color w:val="0D0D0D" w:themeColor="text1" w:themeTint="F2"/>
                <w:sz w:val="28"/>
                <w:szCs w:val="28"/>
                <w:lang w:eastAsia="ru-RU"/>
              </w:rPr>
              <w:t>ідтвердження певних думок, частково контролює власні навчальні дії</w:t>
            </w:r>
          </w:p>
        </w:tc>
      </w:tr>
      <w:tr w:rsidR="008D33EF" w:rsidRPr="00FB115F" w:rsidTr="008D33EF">
        <w:tc>
          <w:tcPr>
            <w:tcW w:w="2111" w:type="dxa"/>
            <w:vMerge/>
            <w:vAlign w:val="center"/>
            <w:hideMark/>
          </w:tcPr>
          <w:p w:rsidR="001636F4" w:rsidRPr="00FB115F" w:rsidRDefault="001636F4" w:rsidP="005875EC">
            <w:pPr>
              <w:spacing w:after="0" w:line="240" w:lineRule="auto"/>
              <w:jc w:val="both"/>
              <w:rPr>
                <w:rFonts w:ascii="Times New Roman" w:eastAsia="Times New Roman" w:hAnsi="Times New Roman" w:cs="Times New Roman"/>
                <w:color w:val="0D0D0D" w:themeColor="text1" w:themeTint="F2"/>
                <w:sz w:val="28"/>
                <w:szCs w:val="28"/>
                <w:lang w:eastAsia="ru-RU"/>
              </w:rPr>
            </w:pPr>
          </w:p>
        </w:tc>
        <w:tc>
          <w:tcPr>
            <w:tcW w:w="0" w:type="auto"/>
            <w:tcMar>
              <w:top w:w="0" w:type="dxa"/>
              <w:left w:w="0" w:type="dxa"/>
              <w:bottom w:w="0" w:type="dxa"/>
              <w:right w:w="0" w:type="dxa"/>
            </w:tcMar>
            <w:vAlign w:val="center"/>
            <w:hideMark/>
          </w:tcPr>
          <w:p w:rsidR="001636F4" w:rsidRPr="00FB115F" w:rsidRDefault="001636F4" w:rsidP="005875EC">
            <w:pPr>
              <w:spacing w:after="0" w:line="240" w:lineRule="auto"/>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8</w:t>
            </w:r>
          </w:p>
        </w:tc>
        <w:tc>
          <w:tcPr>
            <w:tcW w:w="0" w:type="auto"/>
            <w:tcMar>
              <w:top w:w="0" w:type="dxa"/>
              <w:left w:w="0" w:type="dxa"/>
              <w:bottom w:w="0" w:type="dxa"/>
              <w:right w:w="0" w:type="dxa"/>
            </w:tcMar>
            <w:vAlign w:val="center"/>
            <w:hideMark/>
          </w:tcPr>
          <w:p w:rsidR="001636F4" w:rsidRPr="00FB115F" w:rsidRDefault="001636F4" w:rsidP="005875EC">
            <w:pPr>
              <w:spacing w:after="0" w:line="240" w:lineRule="auto"/>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Знання учня (учениці) є достатніми, він (вона) застосовує вивчений </w:t>
            </w:r>
            <w:proofErr w:type="gramStart"/>
            <w:r w:rsidRPr="00FB115F">
              <w:rPr>
                <w:rFonts w:ascii="Times New Roman" w:eastAsia="Times New Roman" w:hAnsi="Times New Roman" w:cs="Times New Roman"/>
                <w:color w:val="0D0D0D" w:themeColor="text1" w:themeTint="F2"/>
                <w:sz w:val="28"/>
                <w:szCs w:val="28"/>
                <w:lang w:eastAsia="ru-RU"/>
              </w:rPr>
              <w:t>матер</w:t>
            </w:r>
            <w:proofErr w:type="gramEnd"/>
            <w:r w:rsidRPr="00FB115F">
              <w:rPr>
                <w:rFonts w:ascii="Times New Roman" w:eastAsia="Times New Roman" w:hAnsi="Times New Roman" w:cs="Times New Roman"/>
                <w:color w:val="0D0D0D" w:themeColor="text1" w:themeTint="F2"/>
                <w:sz w:val="28"/>
                <w:szCs w:val="28"/>
                <w:lang w:eastAsia="ru-RU"/>
              </w:rPr>
              <w:t>іал у стандартних ситуаціях, намагається аналізувати, встановлювати найсуттєвіші зв’язки і залежність між явищами, фактами, робити висновки, загалом контролює власну діяльність. Відповідь його</w:t>
            </w:r>
            <w:proofErr w:type="gramStart"/>
            <w:r w:rsidRPr="00FB115F">
              <w:rPr>
                <w:rFonts w:ascii="Times New Roman" w:eastAsia="Times New Roman" w:hAnsi="Times New Roman" w:cs="Times New Roman"/>
                <w:color w:val="0D0D0D" w:themeColor="text1" w:themeTint="F2"/>
                <w:sz w:val="28"/>
                <w:szCs w:val="28"/>
                <w:lang w:eastAsia="ru-RU"/>
              </w:rPr>
              <w:t xml:space="preserve"> (її) </w:t>
            </w:r>
            <w:proofErr w:type="gramEnd"/>
            <w:r w:rsidRPr="00FB115F">
              <w:rPr>
                <w:rFonts w:ascii="Times New Roman" w:eastAsia="Times New Roman" w:hAnsi="Times New Roman" w:cs="Times New Roman"/>
                <w:color w:val="0D0D0D" w:themeColor="text1" w:themeTint="F2"/>
                <w:sz w:val="28"/>
                <w:szCs w:val="28"/>
                <w:lang w:eastAsia="ru-RU"/>
              </w:rPr>
              <w:t>логічна, хоч і має неточності</w:t>
            </w:r>
          </w:p>
        </w:tc>
      </w:tr>
      <w:tr w:rsidR="008D33EF" w:rsidRPr="00FB115F" w:rsidTr="008D33EF">
        <w:tc>
          <w:tcPr>
            <w:tcW w:w="2111" w:type="dxa"/>
            <w:vMerge/>
            <w:vAlign w:val="center"/>
            <w:hideMark/>
          </w:tcPr>
          <w:p w:rsidR="001636F4" w:rsidRPr="00FB115F" w:rsidRDefault="001636F4" w:rsidP="005875EC">
            <w:pPr>
              <w:spacing w:after="0" w:line="240" w:lineRule="auto"/>
              <w:jc w:val="both"/>
              <w:rPr>
                <w:rFonts w:ascii="Times New Roman" w:eastAsia="Times New Roman" w:hAnsi="Times New Roman" w:cs="Times New Roman"/>
                <w:color w:val="0D0D0D" w:themeColor="text1" w:themeTint="F2"/>
                <w:sz w:val="28"/>
                <w:szCs w:val="28"/>
                <w:lang w:eastAsia="ru-RU"/>
              </w:rPr>
            </w:pPr>
          </w:p>
        </w:tc>
        <w:tc>
          <w:tcPr>
            <w:tcW w:w="0" w:type="auto"/>
            <w:tcMar>
              <w:top w:w="0" w:type="dxa"/>
              <w:left w:w="0" w:type="dxa"/>
              <w:bottom w:w="0" w:type="dxa"/>
              <w:right w:w="0" w:type="dxa"/>
            </w:tcMar>
            <w:vAlign w:val="center"/>
            <w:hideMark/>
          </w:tcPr>
          <w:p w:rsidR="001636F4" w:rsidRPr="00FB115F" w:rsidRDefault="001636F4" w:rsidP="005875EC">
            <w:pPr>
              <w:spacing w:after="0" w:line="240" w:lineRule="auto"/>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9</w:t>
            </w:r>
          </w:p>
        </w:tc>
        <w:tc>
          <w:tcPr>
            <w:tcW w:w="0" w:type="auto"/>
            <w:tcMar>
              <w:top w:w="0" w:type="dxa"/>
              <w:left w:w="0" w:type="dxa"/>
              <w:bottom w:w="0" w:type="dxa"/>
              <w:right w:w="0" w:type="dxa"/>
            </w:tcMar>
            <w:vAlign w:val="center"/>
            <w:hideMark/>
          </w:tcPr>
          <w:p w:rsidR="001636F4" w:rsidRPr="00FB115F" w:rsidRDefault="001636F4" w:rsidP="005875EC">
            <w:pPr>
              <w:spacing w:after="0" w:line="240" w:lineRule="auto"/>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Учень (учениця) добре володіє вивченим матеріалом, </w:t>
            </w:r>
            <w:r w:rsidRPr="00FB115F">
              <w:rPr>
                <w:rFonts w:ascii="Times New Roman" w:eastAsia="Times New Roman" w:hAnsi="Times New Roman" w:cs="Times New Roman"/>
                <w:color w:val="0D0D0D" w:themeColor="text1" w:themeTint="F2"/>
                <w:sz w:val="28"/>
                <w:szCs w:val="28"/>
                <w:lang w:eastAsia="ru-RU"/>
              </w:rPr>
              <w:lastRenderedPageBreak/>
              <w:t xml:space="preserve">застосовує знання в стандартних ситуаціях, уміє аналізувати й систематизувати інформацію, використовує загальновідомі докази із самостійною і </w:t>
            </w:r>
            <w:proofErr w:type="gramStart"/>
            <w:r w:rsidRPr="00FB115F">
              <w:rPr>
                <w:rFonts w:ascii="Times New Roman" w:eastAsia="Times New Roman" w:hAnsi="Times New Roman" w:cs="Times New Roman"/>
                <w:color w:val="0D0D0D" w:themeColor="text1" w:themeTint="F2"/>
                <w:sz w:val="28"/>
                <w:szCs w:val="28"/>
                <w:lang w:eastAsia="ru-RU"/>
              </w:rPr>
              <w:t>правильною</w:t>
            </w:r>
            <w:proofErr w:type="gramEnd"/>
            <w:r w:rsidRPr="00FB115F">
              <w:rPr>
                <w:rFonts w:ascii="Times New Roman" w:eastAsia="Times New Roman" w:hAnsi="Times New Roman" w:cs="Times New Roman"/>
                <w:color w:val="0D0D0D" w:themeColor="text1" w:themeTint="F2"/>
                <w:sz w:val="28"/>
                <w:szCs w:val="28"/>
                <w:lang w:eastAsia="ru-RU"/>
              </w:rPr>
              <w:t xml:space="preserve"> аргументацією</w:t>
            </w:r>
          </w:p>
        </w:tc>
      </w:tr>
      <w:tr w:rsidR="008D33EF" w:rsidRPr="00FB115F" w:rsidTr="008D33EF">
        <w:tc>
          <w:tcPr>
            <w:tcW w:w="2111" w:type="dxa"/>
            <w:vMerge w:val="restart"/>
            <w:tcMar>
              <w:top w:w="0" w:type="dxa"/>
              <w:left w:w="0" w:type="dxa"/>
              <w:bottom w:w="0" w:type="dxa"/>
              <w:right w:w="0" w:type="dxa"/>
            </w:tcMar>
            <w:vAlign w:val="center"/>
            <w:hideMark/>
          </w:tcPr>
          <w:p w:rsidR="001636F4" w:rsidRPr="00FB115F" w:rsidRDefault="001636F4" w:rsidP="005875EC">
            <w:pPr>
              <w:spacing w:after="0" w:line="240" w:lineRule="auto"/>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b/>
                <w:bCs/>
                <w:color w:val="0D0D0D" w:themeColor="text1" w:themeTint="F2"/>
                <w:sz w:val="28"/>
                <w:szCs w:val="28"/>
                <w:lang w:eastAsia="ru-RU"/>
              </w:rPr>
              <w:lastRenderedPageBreak/>
              <w:t>IV. Високий</w:t>
            </w:r>
          </w:p>
        </w:tc>
        <w:tc>
          <w:tcPr>
            <w:tcW w:w="0" w:type="auto"/>
            <w:tcMar>
              <w:top w:w="0" w:type="dxa"/>
              <w:left w:w="0" w:type="dxa"/>
              <w:bottom w:w="0" w:type="dxa"/>
              <w:right w:w="0" w:type="dxa"/>
            </w:tcMar>
            <w:vAlign w:val="center"/>
            <w:hideMark/>
          </w:tcPr>
          <w:p w:rsidR="001636F4" w:rsidRPr="00FB115F" w:rsidRDefault="001636F4" w:rsidP="005875EC">
            <w:pPr>
              <w:spacing w:after="0" w:line="240" w:lineRule="auto"/>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10</w:t>
            </w:r>
          </w:p>
        </w:tc>
        <w:tc>
          <w:tcPr>
            <w:tcW w:w="0" w:type="auto"/>
            <w:tcMar>
              <w:top w:w="0" w:type="dxa"/>
              <w:left w:w="0" w:type="dxa"/>
              <w:bottom w:w="0" w:type="dxa"/>
              <w:right w:w="0" w:type="dxa"/>
            </w:tcMar>
            <w:vAlign w:val="center"/>
            <w:hideMark/>
          </w:tcPr>
          <w:p w:rsidR="001636F4" w:rsidRPr="00FB115F" w:rsidRDefault="001636F4" w:rsidP="005875EC">
            <w:pPr>
              <w:spacing w:after="0" w:line="240" w:lineRule="auto"/>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Учень (учениця) має міцні знання, здатний (а) використовувати їх у практичній діяльності, робити висновки, узагальнення, аргументувати їх</w:t>
            </w:r>
          </w:p>
        </w:tc>
      </w:tr>
      <w:tr w:rsidR="008D33EF" w:rsidRPr="00FB115F" w:rsidTr="008D33EF">
        <w:tc>
          <w:tcPr>
            <w:tcW w:w="2111" w:type="dxa"/>
            <w:vMerge/>
            <w:vAlign w:val="center"/>
            <w:hideMark/>
          </w:tcPr>
          <w:p w:rsidR="001636F4" w:rsidRPr="00FB115F" w:rsidRDefault="001636F4" w:rsidP="005875EC">
            <w:pPr>
              <w:spacing w:after="0" w:line="240" w:lineRule="auto"/>
              <w:jc w:val="both"/>
              <w:rPr>
                <w:rFonts w:ascii="Times New Roman" w:eastAsia="Times New Roman" w:hAnsi="Times New Roman" w:cs="Times New Roman"/>
                <w:color w:val="0D0D0D" w:themeColor="text1" w:themeTint="F2"/>
                <w:sz w:val="28"/>
                <w:szCs w:val="28"/>
                <w:lang w:eastAsia="ru-RU"/>
              </w:rPr>
            </w:pPr>
          </w:p>
        </w:tc>
        <w:tc>
          <w:tcPr>
            <w:tcW w:w="0" w:type="auto"/>
            <w:tcMar>
              <w:top w:w="0" w:type="dxa"/>
              <w:left w:w="0" w:type="dxa"/>
              <w:bottom w:w="0" w:type="dxa"/>
              <w:right w:w="0" w:type="dxa"/>
            </w:tcMar>
            <w:vAlign w:val="center"/>
            <w:hideMark/>
          </w:tcPr>
          <w:p w:rsidR="001636F4" w:rsidRPr="00FB115F" w:rsidRDefault="001636F4" w:rsidP="005875EC">
            <w:pPr>
              <w:spacing w:after="0" w:line="240" w:lineRule="auto"/>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11</w:t>
            </w:r>
          </w:p>
        </w:tc>
        <w:tc>
          <w:tcPr>
            <w:tcW w:w="0" w:type="auto"/>
            <w:tcMar>
              <w:top w:w="0" w:type="dxa"/>
              <w:left w:w="0" w:type="dxa"/>
              <w:bottom w:w="0" w:type="dxa"/>
              <w:right w:w="0" w:type="dxa"/>
            </w:tcMar>
            <w:vAlign w:val="center"/>
            <w:hideMark/>
          </w:tcPr>
          <w:p w:rsidR="001636F4" w:rsidRPr="00FB115F" w:rsidRDefault="001636F4" w:rsidP="005875EC">
            <w:pPr>
              <w:spacing w:after="0" w:line="240" w:lineRule="auto"/>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Учень (учениця) на високому </w:t>
            </w:r>
            <w:proofErr w:type="gramStart"/>
            <w:r w:rsidRPr="00FB115F">
              <w:rPr>
                <w:rFonts w:ascii="Times New Roman" w:eastAsia="Times New Roman" w:hAnsi="Times New Roman" w:cs="Times New Roman"/>
                <w:color w:val="0D0D0D" w:themeColor="text1" w:themeTint="F2"/>
                <w:sz w:val="28"/>
                <w:szCs w:val="28"/>
                <w:lang w:eastAsia="ru-RU"/>
              </w:rPr>
              <w:t>р</w:t>
            </w:r>
            <w:proofErr w:type="gramEnd"/>
            <w:r w:rsidRPr="00FB115F">
              <w:rPr>
                <w:rFonts w:ascii="Times New Roman" w:eastAsia="Times New Roman" w:hAnsi="Times New Roman" w:cs="Times New Roman"/>
                <w:color w:val="0D0D0D" w:themeColor="text1" w:themeTint="F2"/>
                <w:sz w:val="28"/>
                <w:szCs w:val="28"/>
                <w:lang w:eastAsia="ru-RU"/>
              </w:rPr>
              <w:t>івні володіє узагальненими знаннями в обсязі та в межах вимог навчальних програм, аргументовано використовує їх у різних ситуаціях, уміє знаходити інформацію та аналізувати її, ставити і розв’язувати проблеми</w:t>
            </w:r>
          </w:p>
        </w:tc>
      </w:tr>
      <w:tr w:rsidR="008D33EF" w:rsidRPr="00FB115F" w:rsidTr="008D33EF">
        <w:tc>
          <w:tcPr>
            <w:tcW w:w="2111" w:type="dxa"/>
            <w:vMerge/>
            <w:vAlign w:val="center"/>
            <w:hideMark/>
          </w:tcPr>
          <w:p w:rsidR="001636F4" w:rsidRPr="00FB115F" w:rsidRDefault="001636F4" w:rsidP="005875EC">
            <w:pPr>
              <w:spacing w:after="0" w:line="240" w:lineRule="auto"/>
              <w:jc w:val="both"/>
              <w:rPr>
                <w:rFonts w:ascii="Times New Roman" w:eastAsia="Times New Roman" w:hAnsi="Times New Roman" w:cs="Times New Roman"/>
                <w:color w:val="0D0D0D" w:themeColor="text1" w:themeTint="F2"/>
                <w:sz w:val="28"/>
                <w:szCs w:val="28"/>
                <w:lang w:eastAsia="ru-RU"/>
              </w:rPr>
            </w:pPr>
          </w:p>
        </w:tc>
        <w:tc>
          <w:tcPr>
            <w:tcW w:w="0" w:type="auto"/>
            <w:tcMar>
              <w:top w:w="0" w:type="dxa"/>
              <w:left w:w="0" w:type="dxa"/>
              <w:bottom w:w="0" w:type="dxa"/>
              <w:right w:w="0" w:type="dxa"/>
            </w:tcMar>
            <w:vAlign w:val="center"/>
            <w:hideMark/>
          </w:tcPr>
          <w:p w:rsidR="001636F4" w:rsidRPr="00FB115F" w:rsidRDefault="001636F4" w:rsidP="005875EC">
            <w:pPr>
              <w:spacing w:after="0" w:line="240" w:lineRule="auto"/>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12</w:t>
            </w:r>
          </w:p>
        </w:tc>
        <w:tc>
          <w:tcPr>
            <w:tcW w:w="0" w:type="auto"/>
            <w:tcMar>
              <w:top w:w="0" w:type="dxa"/>
              <w:left w:w="0" w:type="dxa"/>
              <w:bottom w:w="0" w:type="dxa"/>
              <w:right w:w="0" w:type="dxa"/>
            </w:tcMar>
            <w:vAlign w:val="center"/>
            <w:hideMark/>
          </w:tcPr>
          <w:p w:rsidR="001636F4" w:rsidRPr="00FB115F" w:rsidRDefault="001636F4" w:rsidP="005875EC">
            <w:pPr>
              <w:spacing w:after="0" w:line="240" w:lineRule="auto"/>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Учень (учениця) має системні глибокі знання в обсязі та в межах вимог навчальних програм, усвідомлено використовує їх у стандартних та нестандартних ситуаціях. Уміє самостійно аналізувати, оцінювати, узагальнювати опанований матеріал, самостійно користуватися джерелами інформації, приймати </w:t>
            </w:r>
            <w:proofErr w:type="gramStart"/>
            <w:r w:rsidRPr="00FB115F">
              <w:rPr>
                <w:rFonts w:ascii="Times New Roman" w:eastAsia="Times New Roman" w:hAnsi="Times New Roman" w:cs="Times New Roman"/>
                <w:color w:val="0D0D0D" w:themeColor="text1" w:themeTint="F2"/>
                <w:sz w:val="28"/>
                <w:szCs w:val="28"/>
                <w:lang w:eastAsia="ru-RU"/>
              </w:rPr>
              <w:t>р</w:t>
            </w:r>
            <w:proofErr w:type="gramEnd"/>
            <w:r w:rsidRPr="00FB115F">
              <w:rPr>
                <w:rFonts w:ascii="Times New Roman" w:eastAsia="Times New Roman" w:hAnsi="Times New Roman" w:cs="Times New Roman"/>
                <w:color w:val="0D0D0D" w:themeColor="text1" w:themeTint="F2"/>
                <w:sz w:val="28"/>
                <w:szCs w:val="28"/>
                <w:lang w:eastAsia="ru-RU"/>
              </w:rPr>
              <w:t>ішення</w:t>
            </w:r>
          </w:p>
        </w:tc>
      </w:tr>
    </w:tbl>
    <w:p w:rsidR="001636F4" w:rsidRPr="00FB115F" w:rsidRDefault="001636F4" w:rsidP="008D33EF">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Об’єктом поточного оцінювання </w:t>
      </w:r>
      <w:proofErr w:type="gramStart"/>
      <w:r w:rsidRPr="00FB115F">
        <w:rPr>
          <w:rFonts w:ascii="Times New Roman" w:eastAsia="Times New Roman" w:hAnsi="Times New Roman" w:cs="Times New Roman"/>
          <w:color w:val="0D0D0D" w:themeColor="text1" w:themeTint="F2"/>
          <w:sz w:val="28"/>
          <w:szCs w:val="28"/>
          <w:lang w:eastAsia="ru-RU"/>
        </w:rPr>
        <w:t>р</w:t>
      </w:r>
      <w:proofErr w:type="gramEnd"/>
      <w:r w:rsidRPr="00FB115F">
        <w:rPr>
          <w:rFonts w:ascii="Times New Roman" w:eastAsia="Times New Roman" w:hAnsi="Times New Roman" w:cs="Times New Roman"/>
          <w:color w:val="0D0D0D" w:themeColor="text1" w:themeTint="F2"/>
          <w:sz w:val="28"/>
          <w:szCs w:val="28"/>
          <w:lang w:eastAsia="ru-RU"/>
        </w:rPr>
        <w:t>івня навчальних досягнень учнів</w:t>
      </w:r>
      <w:r w:rsidR="000144D5" w:rsidRPr="00FB115F">
        <w:rPr>
          <w:rFonts w:ascii="Times New Roman" w:eastAsia="Times New Roman" w:hAnsi="Times New Roman" w:cs="Times New Roman"/>
          <w:color w:val="0D0D0D" w:themeColor="text1" w:themeTint="F2"/>
          <w:sz w:val="28"/>
          <w:szCs w:val="28"/>
          <w:lang w:val="uk-UA" w:eastAsia="ru-RU"/>
        </w:rPr>
        <w:t xml:space="preserve"> (вихованців)</w:t>
      </w:r>
      <w:r w:rsidRPr="00FB115F">
        <w:rPr>
          <w:rFonts w:ascii="Times New Roman" w:eastAsia="Times New Roman" w:hAnsi="Times New Roman" w:cs="Times New Roman"/>
          <w:color w:val="0D0D0D" w:themeColor="text1" w:themeTint="F2"/>
          <w:sz w:val="28"/>
          <w:szCs w:val="28"/>
          <w:lang w:eastAsia="ru-RU"/>
        </w:rPr>
        <w:t xml:space="preserve"> є знання, вміння та навички, самостійність оцінних суджень, досвід творчої діяльності та емоційно-ціннісного ставлення до навколишньої дійсності.</w:t>
      </w:r>
    </w:p>
    <w:p w:rsidR="001636F4" w:rsidRPr="00FB115F" w:rsidRDefault="001636F4" w:rsidP="008D33EF">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Поточне оцінювання здійснюється у процесі вивчення теми. Його основними завдання є:</w:t>
      </w:r>
      <w:r w:rsidR="008D33EF">
        <w:rPr>
          <w:rFonts w:ascii="Times New Roman" w:eastAsia="Times New Roman" w:hAnsi="Times New Roman" w:cs="Times New Roman"/>
          <w:color w:val="0D0D0D" w:themeColor="text1" w:themeTint="F2"/>
          <w:sz w:val="28"/>
          <w:szCs w:val="28"/>
          <w:lang w:val="uk-UA" w:eastAsia="ru-RU"/>
        </w:rPr>
        <w:t xml:space="preserve"> </w:t>
      </w:r>
      <w:r w:rsidRPr="00FB115F">
        <w:rPr>
          <w:rFonts w:ascii="Times New Roman" w:eastAsia="Times New Roman" w:hAnsi="Times New Roman" w:cs="Times New Roman"/>
          <w:color w:val="0D0D0D" w:themeColor="text1" w:themeTint="F2"/>
          <w:sz w:val="28"/>
          <w:szCs w:val="28"/>
          <w:lang w:eastAsia="ru-RU"/>
        </w:rPr>
        <w:t xml:space="preserve">встановлення й оцінювання </w:t>
      </w:r>
      <w:proofErr w:type="gramStart"/>
      <w:r w:rsidRPr="00FB115F">
        <w:rPr>
          <w:rFonts w:ascii="Times New Roman" w:eastAsia="Times New Roman" w:hAnsi="Times New Roman" w:cs="Times New Roman"/>
          <w:color w:val="0D0D0D" w:themeColor="text1" w:themeTint="F2"/>
          <w:sz w:val="28"/>
          <w:szCs w:val="28"/>
          <w:lang w:eastAsia="ru-RU"/>
        </w:rPr>
        <w:t>р</w:t>
      </w:r>
      <w:proofErr w:type="gramEnd"/>
      <w:r w:rsidRPr="00FB115F">
        <w:rPr>
          <w:rFonts w:ascii="Times New Roman" w:eastAsia="Times New Roman" w:hAnsi="Times New Roman" w:cs="Times New Roman"/>
          <w:color w:val="0D0D0D" w:themeColor="text1" w:themeTint="F2"/>
          <w:sz w:val="28"/>
          <w:szCs w:val="28"/>
          <w:lang w:eastAsia="ru-RU"/>
        </w:rPr>
        <w:t>івнів розуміння і первинного засвоєння окремих елементів змісту теми, встановлення зв’язків між ними та засвоєним змістом попередніх тем, закріплення знань, умінь і навичок.</w:t>
      </w:r>
    </w:p>
    <w:p w:rsidR="001636F4" w:rsidRPr="00FB115F" w:rsidRDefault="001636F4" w:rsidP="008D33EF">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Формами поточного оцінювання є індивідуальне, групове та фронтальне опитування; робота з діаграмами, графіками, схемами; робота з контурними картами; виконання учнями </w:t>
      </w:r>
      <w:proofErr w:type="gramStart"/>
      <w:r w:rsidRPr="00FB115F">
        <w:rPr>
          <w:rFonts w:ascii="Times New Roman" w:eastAsia="Times New Roman" w:hAnsi="Times New Roman" w:cs="Times New Roman"/>
          <w:color w:val="0D0D0D" w:themeColor="text1" w:themeTint="F2"/>
          <w:sz w:val="28"/>
          <w:szCs w:val="28"/>
          <w:lang w:eastAsia="ru-RU"/>
        </w:rPr>
        <w:t>р</w:t>
      </w:r>
      <w:proofErr w:type="gramEnd"/>
      <w:r w:rsidRPr="00FB115F">
        <w:rPr>
          <w:rFonts w:ascii="Times New Roman" w:eastAsia="Times New Roman" w:hAnsi="Times New Roman" w:cs="Times New Roman"/>
          <w:color w:val="0D0D0D" w:themeColor="text1" w:themeTint="F2"/>
          <w:sz w:val="28"/>
          <w:szCs w:val="28"/>
          <w:lang w:eastAsia="ru-RU"/>
        </w:rPr>
        <w:t xml:space="preserve">ізних видів письмових робіт; взаємоконтроль учнів у парах і групах; самоконтроль тощо. В умовах упровадження зовнішнього незалежного оцінювання </w:t>
      </w:r>
      <w:proofErr w:type="gramStart"/>
      <w:r w:rsidRPr="00FB115F">
        <w:rPr>
          <w:rFonts w:ascii="Times New Roman" w:eastAsia="Times New Roman" w:hAnsi="Times New Roman" w:cs="Times New Roman"/>
          <w:color w:val="0D0D0D" w:themeColor="text1" w:themeTint="F2"/>
          <w:sz w:val="28"/>
          <w:szCs w:val="28"/>
          <w:lang w:eastAsia="ru-RU"/>
        </w:rPr>
        <w:t>особливого</w:t>
      </w:r>
      <w:proofErr w:type="gramEnd"/>
      <w:r w:rsidRPr="00FB115F">
        <w:rPr>
          <w:rFonts w:ascii="Times New Roman" w:eastAsia="Times New Roman" w:hAnsi="Times New Roman" w:cs="Times New Roman"/>
          <w:color w:val="0D0D0D" w:themeColor="text1" w:themeTint="F2"/>
          <w:sz w:val="28"/>
          <w:szCs w:val="28"/>
          <w:lang w:eastAsia="ru-RU"/>
        </w:rPr>
        <w:t xml:space="preserve"> значення набуває тестова форма контролю та оцінювання навчальних досягнень учнів.</w:t>
      </w:r>
    </w:p>
    <w:p w:rsidR="001636F4" w:rsidRPr="00FB115F" w:rsidRDefault="001636F4" w:rsidP="008D33EF">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Інформація, отримана на </w:t>
      </w:r>
      <w:proofErr w:type="gramStart"/>
      <w:r w:rsidRPr="00FB115F">
        <w:rPr>
          <w:rFonts w:ascii="Times New Roman" w:eastAsia="Times New Roman" w:hAnsi="Times New Roman" w:cs="Times New Roman"/>
          <w:color w:val="0D0D0D" w:themeColor="text1" w:themeTint="F2"/>
          <w:sz w:val="28"/>
          <w:szCs w:val="28"/>
          <w:lang w:eastAsia="ru-RU"/>
        </w:rPr>
        <w:t>п</w:t>
      </w:r>
      <w:proofErr w:type="gramEnd"/>
      <w:r w:rsidRPr="00FB115F">
        <w:rPr>
          <w:rFonts w:ascii="Times New Roman" w:eastAsia="Times New Roman" w:hAnsi="Times New Roman" w:cs="Times New Roman"/>
          <w:color w:val="0D0D0D" w:themeColor="text1" w:themeTint="F2"/>
          <w:sz w:val="28"/>
          <w:szCs w:val="28"/>
          <w:lang w:eastAsia="ru-RU"/>
        </w:rPr>
        <w:t>ідставі поточного контролю, є основною для коригування роботи вчителя на уроці.</w:t>
      </w:r>
    </w:p>
    <w:p w:rsidR="001636F4" w:rsidRPr="00FB115F" w:rsidRDefault="001636F4" w:rsidP="00F7376B">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Тематичному оцінюванню навчальних досягнень </w:t>
      </w:r>
      <w:proofErr w:type="gramStart"/>
      <w:r w:rsidRPr="00FB115F">
        <w:rPr>
          <w:rFonts w:ascii="Times New Roman" w:eastAsia="Times New Roman" w:hAnsi="Times New Roman" w:cs="Times New Roman"/>
          <w:color w:val="0D0D0D" w:themeColor="text1" w:themeTint="F2"/>
          <w:sz w:val="28"/>
          <w:szCs w:val="28"/>
          <w:lang w:eastAsia="ru-RU"/>
        </w:rPr>
        <w:t>п</w:t>
      </w:r>
      <w:proofErr w:type="gramEnd"/>
      <w:r w:rsidRPr="00FB115F">
        <w:rPr>
          <w:rFonts w:ascii="Times New Roman" w:eastAsia="Times New Roman" w:hAnsi="Times New Roman" w:cs="Times New Roman"/>
          <w:color w:val="0D0D0D" w:themeColor="text1" w:themeTint="F2"/>
          <w:sz w:val="28"/>
          <w:szCs w:val="28"/>
          <w:lang w:eastAsia="ru-RU"/>
        </w:rPr>
        <w:t>ідлягають основні результати вивчення теми (розділу).</w:t>
      </w:r>
    </w:p>
    <w:p w:rsidR="001636F4" w:rsidRPr="00FB115F" w:rsidRDefault="001636F4" w:rsidP="00F7376B">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Тематичне оцінювання навчальних досягнень учнів забезпечу</w:t>
      </w:r>
      <w:proofErr w:type="gramStart"/>
      <w:r w:rsidRPr="00FB115F">
        <w:rPr>
          <w:rFonts w:ascii="Times New Roman" w:eastAsia="Times New Roman" w:hAnsi="Times New Roman" w:cs="Times New Roman"/>
          <w:color w:val="0D0D0D" w:themeColor="text1" w:themeTint="F2"/>
          <w:sz w:val="28"/>
          <w:szCs w:val="28"/>
          <w:lang w:eastAsia="ru-RU"/>
        </w:rPr>
        <w:t>є:</w:t>
      </w:r>
      <w:proofErr w:type="gramEnd"/>
    </w:p>
    <w:p w:rsidR="001636F4" w:rsidRPr="00FB115F" w:rsidRDefault="001636F4" w:rsidP="005875EC">
      <w:pPr>
        <w:numPr>
          <w:ilvl w:val="0"/>
          <w:numId w:val="6"/>
        </w:numPr>
        <w:shd w:val="clear" w:color="auto" w:fill="FFFFFF"/>
        <w:spacing w:after="0" w:line="240" w:lineRule="auto"/>
        <w:ind w:left="1305"/>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усунення безсистемності в оцінюванні;</w:t>
      </w:r>
    </w:p>
    <w:p w:rsidR="001636F4" w:rsidRPr="00FB115F" w:rsidRDefault="001636F4" w:rsidP="005875EC">
      <w:pPr>
        <w:numPr>
          <w:ilvl w:val="0"/>
          <w:numId w:val="6"/>
        </w:numPr>
        <w:shd w:val="clear" w:color="auto" w:fill="FFFFFF"/>
        <w:spacing w:after="0" w:line="240" w:lineRule="auto"/>
        <w:ind w:left="1305"/>
        <w:jc w:val="both"/>
        <w:rPr>
          <w:rFonts w:ascii="Times New Roman" w:eastAsia="Times New Roman" w:hAnsi="Times New Roman" w:cs="Times New Roman"/>
          <w:color w:val="0D0D0D" w:themeColor="text1" w:themeTint="F2"/>
          <w:sz w:val="28"/>
          <w:szCs w:val="28"/>
          <w:lang w:eastAsia="ru-RU"/>
        </w:rPr>
      </w:pPr>
      <w:proofErr w:type="gramStart"/>
      <w:r w:rsidRPr="00FB115F">
        <w:rPr>
          <w:rFonts w:ascii="Times New Roman" w:eastAsia="Times New Roman" w:hAnsi="Times New Roman" w:cs="Times New Roman"/>
          <w:color w:val="0D0D0D" w:themeColor="text1" w:themeTint="F2"/>
          <w:sz w:val="28"/>
          <w:szCs w:val="28"/>
          <w:lang w:eastAsia="ru-RU"/>
        </w:rPr>
        <w:t>п</w:t>
      </w:r>
      <w:proofErr w:type="gramEnd"/>
      <w:r w:rsidRPr="00FB115F">
        <w:rPr>
          <w:rFonts w:ascii="Times New Roman" w:eastAsia="Times New Roman" w:hAnsi="Times New Roman" w:cs="Times New Roman"/>
          <w:color w:val="0D0D0D" w:themeColor="text1" w:themeTint="F2"/>
          <w:sz w:val="28"/>
          <w:szCs w:val="28"/>
          <w:lang w:eastAsia="ru-RU"/>
        </w:rPr>
        <w:t>ідвищення об’єктивності оцінки знань, навичок і вмінь;</w:t>
      </w:r>
    </w:p>
    <w:p w:rsidR="001636F4" w:rsidRPr="00FB115F" w:rsidRDefault="001636F4" w:rsidP="005875EC">
      <w:pPr>
        <w:numPr>
          <w:ilvl w:val="0"/>
          <w:numId w:val="6"/>
        </w:numPr>
        <w:shd w:val="clear" w:color="auto" w:fill="FFFFFF"/>
        <w:spacing w:after="0" w:line="240" w:lineRule="auto"/>
        <w:ind w:left="1305"/>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індивідуальний та диференційований </w:t>
      </w:r>
      <w:proofErr w:type="gramStart"/>
      <w:r w:rsidRPr="00FB115F">
        <w:rPr>
          <w:rFonts w:ascii="Times New Roman" w:eastAsia="Times New Roman" w:hAnsi="Times New Roman" w:cs="Times New Roman"/>
          <w:color w:val="0D0D0D" w:themeColor="text1" w:themeTint="F2"/>
          <w:sz w:val="28"/>
          <w:szCs w:val="28"/>
          <w:lang w:eastAsia="ru-RU"/>
        </w:rPr>
        <w:t>п</w:t>
      </w:r>
      <w:proofErr w:type="gramEnd"/>
      <w:r w:rsidRPr="00FB115F">
        <w:rPr>
          <w:rFonts w:ascii="Times New Roman" w:eastAsia="Times New Roman" w:hAnsi="Times New Roman" w:cs="Times New Roman"/>
          <w:color w:val="0D0D0D" w:themeColor="text1" w:themeTint="F2"/>
          <w:sz w:val="28"/>
          <w:szCs w:val="28"/>
          <w:lang w:eastAsia="ru-RU"/>
        </w:rPr>
        <w:t>ідхід до організації навчання;</w:t>
      </w:r>
    </w:p>
    <w:p w:rsidR="001636F4" w:rsidRPr="00FB115F" w:rsidRDefault="001636F4" w:rsidP="005875EC">
      <w:pPr>
        <w:numPr>
          <w:ilvl w:val="0"/>
          <w:numId w:val="6"/>
        </w:numPr>
        <w:shd w:val="clear" w:color="auto" w:fill="FFFFFF"/>
        <w:spacing w:after="0" w:line="240" w:lineRule="auto"/>
        <w:ind w:left="1305"/>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систематизацію й узагальнення навчального матеріалу;</w:t>
      </w:r>
    </w:p>
    <w:p w:rsidR="001636F4" w:rsidRPr="00FB115F" w:rsidRDefault="001636F4" w:rsidP="005875EC">
      <w:pPr>
        <w:numPr>
          <w:ilvl w:val="0"/>
          <w:numId w:val="6"/>
        </w:numPr>
        <w:shd w:val="clear" w:color="auto" w:fill="FFFFFF"/>
        <w:spacing w:after="0" w:line="240" w:lineRule="auto"/>
        <w:ind w:left="1305"/>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lastRenderedPageBreak/>
        <w:t>концентрацію уваги учні</w:t>
      </w:r>
      <w:proofErr w:type="gramStart"/>
      <w:r w:rsidRPr="00FB115F">
        <w:rPr>
          <w:rFonts w:ascii="Times New Roman" w:eastAsia="Times New Roman" w:hAnsi="Times New Roman" w:cs="Times New Roman"/>
          <w:color w:val="0D0D0D" w:themeColor="text1" w:themeTint="F2"/>
          <w:sz w:val="28"/>
          <w:szCs w:val="28"/>
          <w:lang w:eastAsia="ru-RU"/>
        </w:rPr>
        <w:t>в</w:t>
      </w:r>
      <w:proofErr w:type="gramEnd"/>
      <w:r w:rsidRPr="00FB115F">
        <w:rPr>
          <w:rFonts w:ascii="Times New Roman" w:eastAsia="Times New Roman" w:hAnsi="Times New Roman" w:cs="Times New Roman"/>
          <w:color w:val="0D0D0D" w:themeColor="text1" w:themeTint="F2"/>
          <w:sz w:val="28"/>
          <w:szCs w:val="28"/>
          <w:lang w:eastAsia="ru-RU"/>
        </w:rPr>
        <w:t xml:space="preserve"> до найсуттєвішого в системі знань з кожного предмета.</w:t>
      </w:r>
    </w:p>
    <w:p w:rsidR="001636F4" w:rsidRPr="00FB115F" w:rsidRDefault="001636F4" w:rsidP="00F7376B">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Тематична оцінка виставляється на </w:t>
      </w:r>
      <w:proofErr w:type="gramStart"/>
      <w:r w:rsidRPr="00FB115F">
        <w:rPr>
          <w:rFonts w:ascii="Times New Roman" w:eastAsia="Times New Roman" w:hAnsi="Times New Roman" w:cs="Times New Roman"/>
          <w:color w:val="0D0D0D" w:themeColor="text1" w:themeTint="F2"/>
          <w:sz w:val="28"/>
          <w:szCs w:val="28"/>
          <w:lang w:eastAsia="ru-RU"/>
        </w:rPr>
        <w:t>п</w:t>
      </w:r>
      <w:proofErr w:type="gramEnd"/>
      <w:r w:rsidRPr="00FB115F">
        <w:rPr>
          <w:rFonts w:ascii="Times New Roman" w:eastAsia="Times New Roman" w:hAnsi="Times New Roman" w:cs="Times New Roman"/>
          <w:color w:val="0D0D0D" w:themeColor="text1" w:themeTint="F2"/>
          <w:sz w:val="28"/>
          <w:szCs w:val="28"/>
          <w:lang w:eastAsia="ru-RU"/>
        </w:rPr>
        <w:t xml:space="preserve">ідставі результатів опанування учнями матеріалу теми впродовж її вивчення з урахуванням поточних оцінок, різних видів навчальних робіт (практичних, лабораторних, самостійних, творчих, контрольних робіт) та навчальної активності </w:t>
      </w:r>
      <w:r w:rsidR="00F7376B">
        <w:rPr>
          <w:rFonts w:ascii="Times New Roman" w:eastAsia="Times New Roman" w:hAnsi="Times New Roman" w:cs="Times New Roman"/>
          <w:color w:val="0D0D0D" w:themeColor="text1" w:themeTint="F2"/>
          <w:sz w:val="28"/>
          <w:szCs w:val="28"/>
          <w:lang w:val="uk-UA" w:eastAsia="ru-RU"/>
        </w:rPr>
        <w:t>учнів (вихованців)</w:t>
      </w:r>
      <w:r w:rsidRPr="00FB115F">
        <w:rPr>
          <w:rFonts w:ascii="Times New Roman" w:eastAsia="Times New Roman" w:hAnsi="Times New Roman" w:cs="Times New Roman"/>
          <w:color w:val="0D0D0D" w:themeColor="text1" w:themeTint="F2"/>
          <w:sz w:val="28"/>
          <w:szCs w:val="28"/>
          <w:lang w:eastAsia="ru-RU"/>
        </w:rPr>
        <w:t>.</w:t>
      </w:r>
    </w:p>
    <w:p w:rsidR="001636F4" w:rsidRPr="00FB115F" w:rsidRDefault="001636F4" w:rsidP="00F7376B">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Перед початком вивчення чергової теми всі учні мають бути ознайомлені з тривалістю вивчення теми (кількість занять); кількістю й тематикою обов’язкових робіт і термінами їх проведення; умовами оцінювання.</w:t>
      </w:r>
    </w:p>
    <w:p w:rsidR="001636F4" w:rsidRPr="00FB115F" w:rsidRDefault="001636F4" w:rsidP="00F7376B">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Оцінка за семестр виставляється за результатами тематичного оцінювання, а за </w:t>
      </w:r>
      <w:proofErr w:type="gramStart"/>
      <w:r w:rsidRPr="00FB115F">
        <w:rPr>
          <w:rFonts w:ascii="Times New Roman" w:eastAsia="Times New Roman" w:hAnsi="Times New Roman" w:cs="Times New Roman"/>
          <w:color w:val="0D0D0D" w:themeColor="text1" w:themeTint="F2"/>
          <w:sz w:val="28"/>
          <w:szCs w:val="28"/>
          <w:lang w:eastAsia="ru-RU"/>
        </w:rPr>
        <w:t>р</w:t>
      </w:r>
      <w:proofErr w:type="gramEnd"/>
      <w:r w:rsidRPr="00FB115F">
        <w:rPr>
          <w:rFonts w:ascii="Times New Roman" w:eastAsia="Times New Roman" w:hAnsi="Times New Roman" w:cs="Times New Roman"/>
          <w:color w:val="0D0D0D" w:themeColor="text1" w:themeTint="F2"/>
          <w:sz w:val="28"/>
          <w:szCs w:val="28"/>
          <w:lang w:eastAsia="ru-RU"/>
        </w:rPr>
        <w:t>ік – на основі семестрових оцінок.</w:t>
      </w:r>
    </w:p>
    <w:p w:rsidR="001636F4" w:rsidRPr="00FB115F" w:rsidRDefault="001636F4" w:rsidP="00F7376B">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Учень (учениця) має право на </w:t>
      </w:r>
      <w:proofErr w:type="gramStart"/>
      <w:r w:rsidRPr="00FB115F">
        <w:rPr>
          <w:rFonts w:ascii="Times New Roman" w:eastAsia="Times New Roman" w:hAnsi="Times New Roman" w:cs="Times New Roman"/>
          <w:color w:val="0D0D0D" w:themeColor="text1" w:themeTint="F2"/>
          <w:sz w:val="28"/>
          <w:szCs w:val="28"/>
          <w:lang w:eastAsia="ru-RU"/>
        </w:rPr>
        <w:t>п</w:t>
      </w:r>
      <w:proofErr w:type="gramEnd"/>
      <w:r w:rsidRPr="00FB115F">
        <w:rPr>
          <w:rFonts w:ascii="Times New Roman" w:eastAsia="Times New Roman" w:hAnsi="Times New Roman" w:cs="Times New Roman"/>
          <w:color w:val="0D0D0D" w:themeColor="text1" w:themeTint="F2"/>
          <w:sz w:val="28"/>
          <w:szCs w:val="28"/>
          <w:lang w:eastAsia="ru-RU"/>
        </w:rPr>
        <w:t xml:space="preserve">ідвищення семестрової оцінки. При цьому потрібно мати на увазі, що відповідно </w:t>
      </w:r>
      <w:r w:rsidR="005246E9" w:rsidRPr="00FB115F">
        <w:rPr>
          <w:rFonts w:ascii="Times New Roman" w:eastAsia="Times New Roman" w:hAnsi="Times New Roman" w:cs="Times New Roman"/>
          <w:color w:val="0D0D0D" w:themeColor="text1" w:themeTint="F2"/>
          <w:sz w:val="28"/>
          <w:szCs w:val="28"/>
          <w:lang w:eastAsia="ru-RU"/>
        </w:rPr>
        <w:t xml:space="preserve">до Положення про золоту медаль </w:t>
      </w:r>
      <w:r w:rsidR="005246E9" w:rsidRPr="00FB115F">
        <w:rPr>
          <w:rFonts w:ascii="Times New Roman" w:eastAsia="Times New Roman" w:hAnsi="Times New Roman" w:cs="Times New Roman"/>
          <w:color w:val="0D0D0D" w:themeColor="text1" w:themeTint="F2"/>
          <w:sz w:val="28"/>
          <w:szCs w:val="28"/>
          <w:lang w:val="uk-UA" w:eastAsia="ru-RU"/>
        </w:rPr>
        <w:t>«</w:t>
      </w:r>
      <w:r w:rsidRPr="00FB115F">
        <w:rPr>
          <w:rFonts w:ascii="Times New Roman" w:eastAsia="Times New Roman" w:hAnsi="Times New Roman" w:cs="Times New Roman"/>
          <w:color w:val="0D0D0D" w:themeColor="text1" w:themeTint="F2"/>
          <w:sz w:val="28"/>
          <w:szCs w:val="28"/>
          <w:lang w:eastAsia="ru-RU"/>
        </w:rPr>
        <w:t xml:space="preserve">За </w:t>
      </w:r>
      <w:r w:rsidR="005246E9" w:rsidRPr="00FB115F">
        <w:rPr>
          <w:rFonts w:ascii="Times New Roman" w:eastAsia="Times New Roman" w:hAnsi="Times New Roman" w:cs="Times New Roman"/>
          <w:color w:val="0D0D0D" w:themeColor="text1" w:themeTint="F2"/>
          <w:sz w:val="28"/>
          <w:szCs w:val="28"/>
          <w:lang w:eastAsia="ru-RU"/>
        </w:rPr>
        <w:t>високі досягнення в навчанні</w:t>
      </w:r>
      <w:r w:rsidR="005246E9" w:rsidRPr="00FB115F">
        <w:rPr>
          <w:rFonts w:ascii="Times New Roman" w:eastAsia="Times New Roman" w:hAnsi="Times New Roman" w:cs="Times New Roman"/>
          <w:color w:val="0D0D0D" w:themeColor="text1" w:themeTint="F2"/>
          <w:sz w:val="28"/>
          <w:szCs w:val="28"/>
          <w:lang w:val="uk-UA" w:eastAsia="ru-RU"/>
        </w:rPr>
        <w:t>»</w:t>
      </w:r>
      <w:r w:rsidR="005246E9" w:rsidRPr="00FB115F">
        <w:rPr>
          <w:rFonts w:ascii="Times New Roman" w:eastAsia="Times New Roman" w:hAnsi="Times New Roman" w:cs="Times New Roman"/>
          <w:color w:val="0D0D0D" w:themeColor="text1" w:themeTint="F2"/>
          <w:sz w:val="28"/>
          <w:szCs w:val="28"/>
          <w:lang w:eastAsia="ru-RU"/>
        </w:rPr>
        <w:t xml:space="preserve"> та срібну медаль </w:t>
      </w:r>
      <w:r w:rsidR="005246E9" w:rsidRPr="00FB115F">
        <w:rPr>
          <w:rFonts w:ascii="Times New Roman" w:eastAsia="Times New Roman" w:hAnsi="Times New Roman" w:cs="Times New Roman"/>
          <w:color w:val="0D0D0D" w:themeColor="text1" w:themeTint="F2"/>
          <w:sz w:val="28"/>
          <w:szCs w:val="28"/>
          <w:lang w:val="uk-UA" w:eastAsia="ru-RU"/>
        </w:rPr>
        <w:t>«</w:t>
      </w:r>
      <w:r w:rsidR="005246E9" w:rsidRPr="00FB115F">
        <w:rPr>
          <w:rFonts w:ascii="Times New Roman" w:eastAsia="Times New Roman" w:hAnsi="Times New Roman" w:cs="Times New Roman"/>
          <w:color w:val="0D0D0D" w:themeColor="text1" w:themeTint="F2"/>
          <w:sz w:val="28"/>
          <w:szCs w:val="28"/>
          <w:lang w:eastAsia="ru-RU"/>
        </w:rPr>
        <w:t>За досягнення в навчанні</w:t>
      </w:r>
      <w:r w:rsidR="005246E9" w:rsidRPr="00FB115F">
        <w:rPr>
          <w:rFonts w:ascii="Times New Roman" w:eastAsia="Times New Roman" w:hAnsi="Times New Roman" w:cs="Times New Roman"/>
          <w:color w:val="0D0D0D" w:themeColor="text1" w:themeTint="F2"/>
          <w:sz w:val="28"/>
          <w:szCs w:val="28"/>
          <w:lang w:val="uk-UA" w:eastAsia="ru-RU"/>
        </w:rPr>
        <w:t>»</w:t>
      </w:r>
      <w:r w:rsidRPr="00FB115F">
        <w:rPr>
          <w:rFonts w:ascii="Times New Roman" w:eastAsia="Times New Roman" w:hAnsi="Times New Roman" w:cs="Times New Roman"/>
          <w:color w:val="0D0D0D" w:themeColor="text1" w:themeTint="F2"/>
          <w:sz w:val="28"/>
          <w:szCs w:val="28"/>
          <w:lang w:eastAsia="ru-RU"/>
        </w:rPr>
        <w:t xml:space="preserve">, затвердженого наказом Міністерства освіти і науки України від 17.03.08 № 186 та погоджено Міністерством юстиції України № 279/14970 від 02.04.08, </w:t>
      </w:r>
      <w:proofErr w:type="gramStart"/>
      <w:r w:rsidRPr="00FB115F">
        <w:rPr>
          <w:rFonts w:ascii="Times New Roman" w:eastAsia="Times New Roman" w:hAnsi="Times New Roman" w:cs="Times New Roman"/>
          <w:color w:val="0D0D0D" w:themeColor="text1" w:themeTint="F2"/>
          <w:sz w:val="28"/>
          <w:szCs w:val="28"/>
          <w:lang w:eastAsia="ru-RU"/>
        </w:rPr>
        <w:t>п</w:t>
      </w:r>
      <w:proofErr w:type="gramEnd"/>
      <w:r w:rsidRPr="00FB115F">
        <w:rPr>
          <w:rFonts w:ascii="Times New Roman" w:eastAsia="Times New Roman" w:hAnsi="Times New Roman" w:cs="Times New Roman"/>
          <w:color w:val="0D0D0D" w:themeColor="text1" w:themeTint="F2"/>
          <w:sz w:val="28"/>
          <w:szCs w:val="28"/>
          <w:lang w:eastAsia="ru-RU"/>
        </w:rPr>
        <w:t xml:space="preserve">ідвищення результатів семестрового оцінювання шляхом переатестації не дає </w:t>
      </w:r>
      <w:proofErr w:type="gramStart"/>
      <w:r w:rsidRPr="00FB115F">
        <w:rPr>
          <w:rFonts w:ascii="Times New Roman" w:eastAsia="Times New Roman" w:hAnsi="Times New Roman" w:cs="Times New Roman"/>
          <w:color w:val="0D0D0D" w:themeColor="text1" w:themeTint="F2"/>
          <w:sz w:val="28"/>
          <w:szCs w:val="28"/>
          <w:lang w:eastAsia="ru-RU"/>
        </w:rPr>
        <w:t>п</w:t>
      </w:r>
      <w:proofErr w:type="gramEnd"/>
      <w:r w:rsidRPr="00FB115F">
        <w:rPr>
          <w:rFonts w:ascii="Times New Roman" w:eastAsia="Times New Roman" w:hAnsi="Times New Roman" w:cs="Times New Roman"/>
          <w:color w:val="0D0D0D" w:themeColor="text1" w:themeTint="F2"/>
          <w:sz w:val="28"/>
          <w:szCs w:val="28"/>
          <w:lang w:eastAsia="ru-RU"/>
        </w:rPr>
        <w:t>ідстав для нагородження випускників золотою або срібною медалями.</w:t>
      </w:r>
    </w:p>
    <w:p w:rsidR="001636F4" w:rsidRPr="00FB115F" w:rsidRDefault="001636F4" w:rsidP="00F7376B">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Більш гнучкої, </w:t>
      </w:r>
      <w:proofErr w:type="gramStart"/>
      <w:r w:rsidRPr="00FB115F">
        <w:rPr>
          <w:rFonts w:ascii="Times New Roman" w:eastAsia="Times New Roman" w:hAnsi="Times New Roman" w:cs="Times New Roman"/>
          <w:color w:val="0D0D0D" w:themeColor="text1" w:themeTint="F2"/>
          <w:sz w:val="28"/>
          <w:szCs w:val="28"/>
          <w:lang w:eastAsia="ru-RU"/>
        </w:rPr>
        <w:t>р</w:t>
      </w:r>
      <w:proofErr w:type="gramEnd"/>
      <w:r w:rsidRPr="00FB115F">
        <w:rPr>
          <w:rFonts w:ascii="Times New Roman" w:eastAsia="Times New Roman" w:hAnsi="Times New Roman" w:cs="Times New Roman"/>
          <w:color w:val="0D0D0D" w:themeColor="text1" w:themeTint="F2"/>
          <w:sz w:val="28"/>
          <w:szCs w:val="28"/>
          <w:lang w:eastAsia="ru-RU"/>
        </w:rPr>
        <w:t>ізнопланової системи оцінювання потребує профільна старша школа, яка на основі диференційованого навчання повинна враховувати не лише навчальні досягнення, але і творчі, проектно-дослідницькі, особистісні, соціально значущі результати, уміння вирішувати проблеми, що виникають у різних життєвих ситуаціях.</w:t>
      </w:r>
    </w:p>
    <w:p w:rsidR="001636F4" w:rsidRPr="00F7376B" w:rsidRDefault="001636F4" w:rsidP="00F7376B">
      <w:pPr>
        <w:pStyle w:val="1"/>
        <w:spacing w:before="0" w:beforeAutospacing="0" w:after="0" w:afterAutospacing="0"/>
        <w:ind w:firstLine="567"/>
        <w:rPr>
          <w:sz w:val="28"/>
          <w:szCs w:val="28"/>
        </w:rPr>
      </w:pPr>
      <w:r w:rsidRPr="00F7376B">
        <w:rPr>
          <w:sz w:val="28"/>
          <w:szCs w:val="28"/>
        </w:rPr>
        <w:t>4. Критерії,</w:t>
      </w:r>
      <w:r w:rsidR="00F7376B" w:rsidRPr="00F7376B">
        <w:rPr>
          <w:sz w:val="28"/>
          <w:szCs w:val="28"/>
        </w:rPr>
        <w:t xml:space="preserve"> правила і процедури оцінювання </w:t>
      </w:r>
      <w:r w:rsidRPr="00F7376B">
        <w:rPr>
          <w:sz w:val="28"/>
          <w:szCs w:val="28"/>
        </w:rPr>
        <w:t>педагогічної діяльності педагогічних працівникі</w:t>
      </w:r>
      <w:proofErr w:type="gramStart"/>
      <w:r w:rsidRPr="00F7376B">
        <w:rPr>
          <w:sz w:val="28"/>
          <w:szCs w:val="28"/>
        </w:rPr>
        <w:t>в</w:t>
      </w:r>
      <w:proofErr w:type="gramEnd"/>
    </w:p>
    <w:p w:rsidR="001636F4" w:rsidRPr="00F7376B" w:rsidRDefault="001636F4" w:rsidP="00F7376B">
      <w:pPr>
        <w:pStyle w:val="1"/>
        <w:spacing w:before="0" w:beforeAutospacing="0" w:after="0" w:afterAutospacing="0"/>
        <w:ind w:firstLine="567"/>
        <w:jc w:val="both"/>
        <w:rPr>
          <w:b w:val="0"/>
          <w:sz w:val="28"/>
          <w:szCs w:val="28"/>
        </w:rPr>
      </w:pPr>
      <w:r w:rsidRPr="00F7376B">
        <w:rPr>
          <w:b w:val="0"/>
          <w:sz w:val="28"/>
          <w:szCs w:val="28"/>
        </w:rPr>
        <w:t xml:space="preserve">Процедура оцінювання педагогічної діяльності педагогічного працівника </w:t>
      </w:r>
      <w:proofErr w:type="gramStart"/>
      <w:r w:rsidRPr="00F7376B">
        <w:rPr>
          <w:b w:val="0"/>
          <w:sz w:val="28"/>
          <w:szCs w:val="28"/>
        </w:rPr>
        <w:t>включає в</w:t>
      </w:r>
      <w:proofErr w:type="gramEnd"/>
      <w:r w:rsidRPr="00F7376B">
        <w:rPr>
          <w:b w:val="0"/>
          <w:sz w:val="28"/>
          <w:szCs w:val="28"/>
        </w:rPr>
        <w:t xml:space="preserve"> себе атестацію та сертифікацію.</w:t>
      </w:r>
    </w:p>
    <w:p w:rsidR="001636F4" w:rsidRPr="00FB115F" w:rsidRDefault="001636F4" w:rsidP="00F7376B">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w:t>
      </w:r>
      <w:proofErr w:type="gramStart"/>
      <w:r w:rsidRPr="00FB115F">
        <w:rPr>
          <w:rFonts w:ascii="Times New Roman" w:eastAsia="Times New Roman" w:hAnsi="Times New Roman" w:cs="Times New Roman"/>
          <w:color w:val="0D0D0D" w:themeColor="text1" w:themeTint="F2"/>
          <w:sz w:val="28"/>
          <w:szCs w:val="28"/>
          <w:lang w:eastAsia="ru-RU"/>
        </w:rPr>
        <w:t>в</w:t>
      </w:r>
      <w:proofErr w:type="gramEnd"/>
      <w:r w:rsidRPr="00FB115F">
        <w:rPr>
          <w:rFonts w:ascii="Times New Roman" w:eastAsia="Times New Roman" w:hAnsi="Times New Roman" w:cs="Times New Roman"/>
          <w:color w:val="0D0D0D" w:themeColor="text1" w:themeTint="F2"/>
          <w:sz w:val="28"/>
          <w:szCs w:val="28"/>
          <w:lang w:eastAsia="ru-RU"/>
        </w:rPr>
        <w:t>.</w:t>
      </w:r>
    </w:p>
    <w:p w:rsidR="001636F4" w:rsidRPr="00FB115F" w:rsidRDefault="001636F4" w:rsidP="00F7376B">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Атестація педагогічних праці</w:t>
      </w:r>
      <w:proofErr w:type="gramStart"/>
      <w:r w:rsidRPr="00FB115F">
        <w:rPr>
          <w:rFonts w:ascii="Times New Roman" w:eastAsia="Times New Roman" w:hAnsi="Times New Roman" w:cs="Times New Roman"/>
          <w:color w:val="0D0D0D" w:themeColor="text1" w:themeTint="F2"/>
          <w:sz w:val="28"/>
          <w:szCs w:val="28"/>
          <w:lang w:eastAsia="ru-RU"/>
        </w:rPr>
        <w:t>вників може бути</w:t>
      </w:r>
      <w:proofErr w:type="gramEnd"/>
      <w:r w:rsidRPr="00FB115F">
        <w:rPr>
          <w:rFonts w:ascii="Times New Roman" w:eastAsia="Times New Roman" w:hAnsi="Times New Roman" w:cs="Times New Roman"/>
          <w:color w:val="0D0D0D" w:themeColor="text1" w:themeTint="F2"/>
          <w:sz w:val="28"/>
          <w:szCs w:val="28"/>
          <w:lang w:eastAsia="ru-RU"/>
        </w:rPr>
        <w:t xml:space="preserve"> черговою або позачерговою. Педагогічний працівник проходить чергову атестацію не менше одного разу на п’ять років, </w:t>
      </w:r>
      <w:proofErr w:type="gramStart"/>
      <w:r w:rsidRPr="00FB115F">
        <w:rPr>
          <w:rFonts w:ascii="Times New Roman" w:eastAsia="Times New Roman" w:hAnsi="Times New Roman" w:cs="Times New Roman"/>
          <w:color w:val="0D0D0D" w:themeColor="text1" w:themeTint="F2"/>
          <w:sz w:val="28"/>
          <w:szCs w:val="28"/>
          <w:lang w:eastAsia="ru-RU"/>
        </w:rPr>
        <w:t>кр</w:t>
      </w:r>
      <w:proofErr w:type="gramEnd"/>
      <w:r w:rsidRPr="00FB115F">
        <w:rPr>
          <w:rFonts w:ascii="Times New Roman" w:eastAsia="Times New Roman" w:hAnsi="Times New Roman" w:cs="Times New Roman"/>
          <w:color w:val="0D0D0D" w:themeColor="text1" w:themeTint="F2"/>
          <w:sz w:val="28"/>
          <w:szCs w:val="28"/>
          <w:lang w:eastAsia="ru-RU"/>
        </w:rPr>
        <w:t>ім випадків, передбачених законодавством.</w:t>
      </w:r>
    </w:p>
    <w:p w:rsidR="001636F4" w:rsidRPr="00FB115F" w:rsidRDefault="001636F4" w:rsidP="00F7376B">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w:t>
      </w:r>
      <w:proofErr w:type="gramStart"/>
      <w:r w:rsidRPr="00FB115F">
        <w:rPr>
          <w:rFonts w:ascii="Times New Roman" w:eastAsia="Times New Roman" w:hAnsi="Times New Roman" w:cs="Times New Roman"/>
          <w:color w:val="0D0D0D" w:themeColor="text1" w:themeTint="F2"/>
          <w:sz w:val="28"/>
          <w:szCs w:val="28"/>
          <w:lang w:eastAsia="ru-RU"/>
        </w:rPr>
        <w:t>стр</w:t>
      </w:r>
      <w:proofErr w:type="gramEnd"/>
      <w:r w:rsidRPr="00FB115F">
        <w:rPr>
          <w:rFonts w:ascii="Times New Roman" w:eastAsia="Times New Roman" w:hAnsi="Times New Roman" w:cs="Times New Roman"/>
          <w:color w:val="0D0D0D" w:themeColor="text1" w:themeTint="F2"/>
          <w:sz w:val="28"/>
          <w:szCs w:val="28"/>
          <w:lang w:eastAsia="ru-RU"/>
        </w:rPr>
        <w:t>ів України.</w:t>
      </w:r>
    </w:p>
    <w:p w:rsidR="001636F4" w:rsidRPr="00FB115F" w:rsidRDefault="001636F4" w:rsidP="00F7376B">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proofErr w:type="gramStart"/>
      <w:r w:rsidRPr="00FB115F">
        <w:rPr>
          <w:rFonts w:ascii="Times New Roman" w:eastAsia="Times New Roman" w:hAnsi="Times New Roman" w:cs="Times New Roman"/>
          <w:color w:val="0D0D0D" w:themeColor="text1" w:themeTint="F2"/>
          <w:sz w:val="28"/>
          <w:szCs w:val="28"/>
          <w:lang w:eastAsia="ru-RU"/>
        </w:rPr>
        <w:t>Р</w:t>
      </w:r>
      <w:proofErr w:type="gramEnd"/>
      <w:r w:rsidRPr="00FB115F">
        <w:rPr>
          <w:rFonts w:ascii="Times New Roman" w:eastAsia="Times New Roman" w:hAnsi="Times New Roman" w:cs="Times New Roman"/>
          <w:color w:val="0D0D0D" w:themeColor="text1" w:themeTint="F2"/>
          <w:sz w:val="28"/>
          <w:szCs w:val="28"/>
          <w:lang w:eastAsia="ru-RU"/>
        </w:rPr>
        <w:t>ішення атестаційної комісії може бути підставою для звільнення педагогічного працівника з роботи у порядку, встановленому законодавством.</w:t>
      </w:r>
    </w:p>
    <w:p w:rsidR="001636F4" w:rsidRPr="00FB115F" w:rsidRDefault="001636F4" w:rsidP="00F7376B">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lastRenderedPageBreak/>
        <w:t>Положення про атестацію педагогічних працівників затверджує центральний орган виконавчої влади у сфері освіти і науки.</w:t>
      </w:r>
    </w:p>
    <w:p w:rsidR="001636F4" w:rsidRPr="00FB115F" w:rsidRDefault="001636F4" w:rsidP="00F7376B">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Щорічне </w:t>
      </w:r>
      <w:proofErr w:type="gramStart"/>
      <w:r w:rsidRPr="00FB115F">
        <w:rPr>
          <w:rFonts w:ascii="Times New Roman" w:eastAsia="Times New Roman" w:hAnsi="Times New Roman" w:cs="Times New Roman"/>
          <w:color w:val="0D0D0D" w:themeColor="text1" w:themeTint="F2"/>
          <w:sz w:val="28"/>
          <w:szCs w:val="28"/>
          <w:lang w:eastAsia="ru-RU"/>
        </w:rPr>
        <w:t>п</w:t>
      </w:r>
      <w:proofErr w:type="gramEnd"/>
      <w:r w:rsidRPr="00FB115F">
        <w:rPr>
          <w:rFonts w:ascii="Times New Roman" w:eastAsia="Times New Roman" w:hAnsi="Times New Roman" w:cs="Times New Roman"/>
          <w:color w:val="0D0D0D" w:themeColor="text1" w:themeTint="F2"/>
          <w:sz w:val="28"/>
          <w:szCs w:val="28"/>
          <w:lang w:eastAsia="ru-RU"/>
        </w:rPr>
        <w:t>ідвищення кваліфікації педагогічних працівників закладів загальної середньої освіти здійснюєтьс</w:t>
      </w:r>
      <w:r w:rsidR="005246E9" w:rsidRPr="00FB115F">
        <w:rPr>
          <w:rFonts w:ascii="Times New Roman" w:eastAsia="Times New Roman" w:hAnsi="Times New Roman" w:cs="Times New Roman"/>
          <w:color w:val="0D0D0D" w:themeColor="text1" w:themeTint="F2"/>
          <w:sz w:val="28"/>
          <w:szCs w:val="28"/>
          <w:lang w:eastAsia="ru-RU"/>
        </w:rPr>
        <w:t xml:space="preserve">я відповідно до Закону України </w:t>
      </w:r>
      <w:r w:rsidR="005246E9" w:rsidRPr="00FB115F">
        <w:rPr>
          <w:rFonts w:ascii="Times New Roman" w:eastAsia="Times New Roman" w:hAnsi="Times New Roman" w:cs="Times New Roman"/>
          <w:color w:val="0D0D0D" w:themeColor="text1" w:themeTint="F2"/>
          <w:sz w:val="28"/>
          <w:szCs w:val="28"/>
          <w:lang w:val="uk-UA" w:eastAsia="ru-RU"/>
        </w:rPr>
        <w:t>«</w:t>
      </w:r>
      <w:r w:rsidR="005246E9" w:rsidRPr="00FB115F">
        <w:rPr>
          <w:rFonts w:ascii="Times New Roman" w:eastAsia="Times New Roman" w:hAnsi="Times New Roman" w:cs="Times New Roman"/>
          <w:color w:val="0D0D0D" w:themeColor="text1" w:themeTint="F2"/>
          <w:sz w:val="28"/>
          <w:szCs w:val="28"/>
          <w:lang w:eastAsia="ru-RU"/>
        </w:rPr>
        <w:t>Про освіту</w:t>
      </w:r>
      <w:r w:rsidR="005246E9" w:rsidRPr="00FB115F">
        <w:rPr>
          <w:rFonts w:ascii="Times New Roman" w:eastAsia="Times New Roman" w:hAnsi="Times New Roman" w:cs="Times New Roman"/>
          <w:color w:val="0D0D0D" w:themeColor="text1" w:themeTint="F2"/>
          <w:sz w:val="28"/>
          <w:szCs w:val="28"/>
          <w:lang w:val="uk-UA" w:eastAsia="ru-RU"/>
        </w:rPr>
        <w:t>»</w:t>
      </w:r>
      <w:r w:rsidRPr="00FB115F">
        <w:rPr>
          <w:rFonts w:ascii="Times New Roman" w:eastAsia="Times New Roman" w:hAnsi="Times New Roman" w:cs="Times New Roman"/>
          <w:color w:val="0D0D0D" w:themeColor="text1" w:themeTint="F2"/>
          <w:sz w:val="28"/>
          <w:szCs w:val="28"/>
          <w:lang w:eastAsia="ru-RU"/>
        </w:rPr>
        <w:t xml:space="preserve">. Загальна кількість академічних годин для </w:t>
      </w:r>
      <w:proofErr w:type="gramStart"/>
      <w:r w:rsidRPr="00FB115F">
        <w:rPr>
          <w:rFonts w:ascii="Times New Roman" w:eastAsia="Times New Roman" w:hAnsi="Times New Roman" w:cs="Times New Roman"/>
          <w:color w:val="0D0D0D" w:themeColor="text1" w:themeTint="F2"/>
          <w:sz w:val="28"/>
          <w:szCs w:val="28"/>
          <w:lang w:eastAsia="ru-RU"/>
        </w:rPr>
        <w:t>п</w:t>
      </w:r>
      <w:proofErr w:type="gramEnd"/>
      <w:r w:rsidRPr="00FB115F">
        <w:rPr>
          <w:rFonts w:ascii="Times New Roman" w:eastAsia="Times New Roman" w:hAnsi="Times New Roman" w:cs="Times New Roman"/>
          <w:color w:val="0D0D0D" w:themeColor="text1" w:themeTint="F2"/>
          <w:sz w:val="28"/>
          <w:szCs w:val="28"/>
          <w:lang w:eastAsia="ru-RU"/>
        </w:rPr>
        <w:t>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w:t>
      </w:r>
    </w:p>
    <w:p w:rsidR="001636F4" w:rsidRPr="00FB115F" w:rsidRDefault="001636F4" w:rsidP="00F7376B">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Один із принципів організації атестації – здійснення </w:t>
      </w:r>
      <w:r w:rsidRPr="00FB115F">
        <w:rPr>
          <w:rFonts w:ascii="Times New Roman" w:eastAsia="Times New Roman" w:hAnsi="Times New Roman" w:cs="Times New Roman"/>
          <w:b/>
          <w:bCs/>
          <w:color w:val="0D0D0D" w:themeColor="text1" w:themeTint="F2"/>
          <w:sz w:val="28"/>
          <w:szCs w:val="28"/>
          <w:lang w:eastAsia="ru-RU"/>
        </w:rPr>
        <w:t>комплексної</w:t>
      </w:r>
      <w:r w:rsidRPr="00FB115F">
        <w:rPr>
          <w:rFonts w:ascii="Times New Roman" w:eastAsia="Times New Roman" w:hAnsi="Times New Roman" w:cs="Times New Roman"/>
          <w:color w:val="0D0D0D" w:themeColor="text1" w:themeTint="F2"/>
          <w:sz w:val="28"/>
          <w:szCs w:val="28"/>
          <w:lang w:eastAsia="ru-RU"/>
        </w:rPr>
        <w:t xml:space="preserve"> оцінки діяльності педагогічного працівника, яка передбачає забезпечення всебічного розгляду </w:t>
      </w:r>
      <w:proofErr w:type="gramStart"/>
      <w:r w:rsidRPr="00FB115F">
        <w:rPr>
          <w:rFonts w:ascii="Times New Roman" w:eastAsia="Times New Roman" w:hAnsi="Times New Roman" w:cs="Times New Roman"/>
          <w:color w:val="0D0D0D" w:themeColor="text1" w:themeTint="F2"/>
          <w:sz w:val="28"/>
          <w:szCs w:val="28"/>
          <w:lang w:eastAsia="ru-RU"/>
        </w:rPr>
        <w:t>матер</w:t>
      </w:r>
      <w:proofErr w:type="gramEnd"/>
      <w:r w:rsidRPr="00FB115F">
        <w:rPr>
          <w:rFonts w:ascii="Times New Roman" w:eastAsia="Times New Roman" w:hAnsi="Times New Roman" w:cs="Times New Roman"/>
          <w:color w:val="0D0D0D" w:themeColor="text1" w:themeTint="F2"/>
          <w:sz w:val="28"/>
          <w:szCs w:val="28"/>
          <w:lang w:eastAsia="ru-RU"/>
        </w:rPr>
        <w:t xml:space="preserve">іалів з досвіду роботи, вивчення необхідної документації, порівняльний аналіз результатів діяльності впродовж усього періоду від попередньої атестації. Необхідною умовою об’єктивної атестації є всебічний аналіз освітнього процесу </w:t>
      </w:r>
      <w:proofErr w:type="gramStart"/>
      <w:r w:rsidRPr="00FB115F">
        <w:rPr>
          <w:rFonts w:ascii="Times New Roman" w:eastAsia="Times New Roman" w:hAnsi="Times New Roman" w:cs="Times New Roman"/>
          <w:color w:val="0D0D0D" w:themeColor="text1" w:themeTint="F2"/>
          <w:sz w:val="28"/>
          <w:szCs w:val="28"/>
          <w:lang w:eastAsia="ru-RU"/>
        </w:rPr>
        <w:t>у</w:t>
      </w:r>
      <w:proofErr w:type="gramEnd"/>
      <w:r w:rsidRPr="00FB115F">
        <w:rPr>
          <w:rFonts w:ascii="Times New Roman" w:eastAsia="Times New Roman" w:hAnsi="Times New Roman" w:cs="Times New Roman"/>
          <w:color w:val="0D0D0D" w:themeColor="text1" w:themeTint="F2"/>
          <w:sz w:val="28"/>
          <w:szCs w:val="28"/>
          <w:lang w:eastAsia="ru-RU"/>
        </w:rPr>
        <w:t xml:space="preserve"> </w:t>
      </w:r>
      <w:proofErr w:type="gramStart"/>
      <w:r w:rsidR="00F7376B">
        <w:rPr>
          <w:rFonts w:ascii="Times New Roman" w:eastAsia="Times New Roman" w:hAnsi="Times New Roman" w:cs="Times New Roman"/>
          <w:color w:val="0D0D0D" w:themeColor="text1" w:themeTint="F2"/>
          <w:sz w:val="28"/>
          <w:szCs w:val="28"/>
          <w:lang w:val="uk-UA" w:eastAsia="ru-RU"/>
        </w:rPr>
        <w:t>заклад</w:t>
      </w:r>
      <w:proofErr w:type="gramEnd"/>
      <w:r w:rsidR="00F7376B">
        <w:rPr>
          <w:rFonts w:ascii="Times New Roman" w:eastAsia="Times New Roman" w:hAnsi="Times New Roman" w:cs="Times New Roman"/>
          <w:color w:val="0D0D0D" w:themeColor="text1" w:themeTint="F2"/>
          <w:sz w:val="28"/>
          <w:szCs w:val="28"/>
          <w:lang w:val="uk-UA" w:eastAsia="ru-RU"/>
        </w:rPr>
        <w:t>і освіти</w:t>
      </w:r>
      <w:r w:rsidRPr="00FB115F">
        <w:rPr>
          <w:rFonts w:ascii="Times New Roman" w:eastAsia="Times New Roman" w:hAnsi="Times New Roman" w:cs="Times New Roman"/>
          <w:color w:val="0D0D0D" w:themeColor="text1" w:themeTint="F2"/>
          <w:sz w:val="28"/>
          <w:szCs w:val="28"/>
          <w:lang w:eastAsia="ru-RU"/>
        </w:rPr>
        <w:t>, вивчення думки батьків, учнів</w:t>
      </w:r>
      <w:r w:rsidR="005246E9" w:rsidRPr="00FB115F">
        <w:rPr>
          <w:rFonts w:ascii="Times New Roman" w:eastAsia="Times New Roman" w:hAnsi="Times New Roman" w:cs="Times New Roman"/>
          <w:color w:val="0D0D0D" w:themeColor="text1" w:themeTint="F2"/>
          <w:sz w:val="28"/>
          <w:szCs w:val="28"/>
          <w:lang w:val="uk-UA" w:eastAsia="ru-RU"/>
        </w:rPr>
        <w:t xml:space="preserve"> (вихованців)</w:t>
      </w:r>
      <w:r w:rsidRPr="00FB115F">
        <w:rPr>
          <w:rFonts w:ascii="Times New Roman" w:eastAsia="Times New Roman" w:hAnsi="Times New Roman" w:cs="Times New Roman"/>
          <w:color w:val="0D0D0D" w:themeColor="text1" w:themeTint="F2"/>
          <w:sz w:val="28"/>
          <w:szCs w:val="28"/>
          <w:lang w:eastAsia="ru-RU"/>
        </w:rPr>
        <w:t xml:space="preserve"> та колег вчителя, який атестується тощо.</w:t>
      </w:r>
    </w:p>
    <w:p w:rsidR="001636F4" w:rsidRPr="00FB115F" w:rsidRDefault="001636F4" w:rsidP="00F7376B">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Визначення </w:t>
      </w:r>
      <w:proofErr w:type="gramStart"/>
      <w:r w:rsidRPr="00FB115F">
        <w:rPr>
          <w:rFonts w:ascii="Times New Roman" w:eastAsia="Times New Roman" w:hAnsi="Times New Roman" w:cs="Times New Roman"/>
          <w:color w:val="0D0D0D" w:themeColor="text1" w:themeTint="F2"/>
          <w:sz w:val="28"/>
          <w:szCs w:val="28"/>
          <w:lang w:eastAsia="ru-RU"/>
        </w:rPr>
        <w:t>р</w:t>
      </w:r>
      <w:proofErr w:type="gramEnd"/>
      <w:r w:rsidRPr="00FB115F">
        <w:rPr>
          <w:rFonts w:ascii="Times New Roman" w:eastAsia="Times New Roman" w:hAnsi="Times New Roman" w:cs="Times New Roman"/>
          <w:color w:val="0D0D0D" w:themeColor="text1" w:themeTint="F2"/>
          <w:sz w:val="28"/>
          <w:szCs w:val="28"/>
          <w:lang w:eastAsia="ru-RU"/>
        </w:rPr>
        <w:t>івня результативності діяльності педагога, оцінювання за якими може стати підставою для визначення його кваліфікаційного рівня наведено в таблиці «Критерії оцінювання роботи вчителя»:</w:t>
      </w:r>
    </w:p>
    <w:p w:rsidR="00F7376B" w:rsidRDefault="001636F4" w:rsidP="00F7376B">
      <w:pPr>
        <w:shd w:val="clear" w:color="auto" w:fill="FFFFFF"/>
        <w:spacing w:after="0" w:line="240" w:lineRule="auto"/>
        <w:ind w:firstLine="567"/>
        <w:jc w:val="both"/>
        <w:rPr>
          <w:rFonts w:ascii="Times New Roman" w:eastAsia="Times New Roman" w:hAnsi="Times New Roman" w:cs="Times New Roman"/>
          <w:b/>
          <w:bCs/>
          <w:color w:val="0D0D0D" w:themeColor="text1" w:themeTint="F2"/>
          <w:sz w:val="28"/>
          <w:szCs w:val="28"/>
          <w:lang w:val="uk-UA" w:eastAsia="ru-RU"/>
        </w:rPr>
      </w:pPr>
      <w:r w:rsidRPr="00FB115F">
        <w:rPr>
          <w:rFonts w:ascii="Times New Roman" w:eastAsia="Times New Roman" w:hAnsi="Times New Roman" w:cs="Times New Roman"/>
          <w:b/>
          <w:bCs/>
          <w:color w:val="0D0D0D" w:themeColor="text1" w:themeTint="F2"/>
          <w:sz w:val="28"/>
          <w:szCs w:val="28"/>
          <w:lang w:eastAsia="ru-RU"/>
        </w:rPr>
        <w:t>Критерії оцінювання роботи вчителя</w:t>
      </w:r>
      <w:r w:rsidR="00F7376B">
        <w:rPr>
          <w:rFonts w:ascii="Times New Roman" w:eastAsia="Times New Roman" w:hAnsi="Times New Roman" w:cs="Times New Roman"/>
          <w:b/>
          <w:bCs/>
          <w:color w:val="0D0D0D" w:themeColor="text1" w:themeTint="F2"/>
          <w:sz w:val="28"/>
          <w:szCs w:val="28"/>
          <w:lang w:val="uk-UA" w:eastAsia="ru-RU"/>
        </w:rPr>
        <w:t xml:space="preserve"> </w:t>
      </w:r>
    </w:p>
    <w:p w:rsidR="001636F4" w:rsidRPr="00FB115F" w:rsidRDefault="001636F4" w:rsidP="00F7376B">
      <w:pPr>
        <w:shd w:val="clear" w:color="auto" w:fill="FFFFFF"/>
        <w:spacing w:after="0" w:line="240" w:lineRule="auto"/>
        <w:ind w:firstLine="567"/>
        <w:jc w:val="both"/>
        <w:rPr>
          <w:rFonts w:ascii="Times New Roman" w:eastAsia="Times New Roman" w:hAnsi="Times New Roman" w:cs="Times New Roman"/>
          <w:b/>
          <w:color w:val="0D0D0D" w:themeColor="text1" w:themeTint="F2"/>
          <w:sz w:val="28"/>
          <w:szCs w:val="28"/>
          <w:lang w:eastAsia="ru-RU"/>
        </w:rPr>
      </w:pPr>
      <w:r w:rsidRPr="00FB115F">
        <w:rPr>
          <w:rFonts w:ascii="Times New Roman" w:eastAsia="Times New Roman" w:hAnsi="Times New Roman" w:cs="Times New Roman"/>
          <w:b/>
          <w:bCs/>
          <w:color w:val="0D0D0D" w:themeColor="text1" w:themeTint="F2"/>
          <w:sz w:val="28"/>
          <w:szCs w:val="28"/>
          <w:lang w:eastAsia="ru-RU"/>
        </w:rPr>
        <w:t xml:space="preserve">І. Професійний </w:t>
      </w:r>
      <w:proofErr w:type="gramStart"/>
      <w:r w:rsidRPr="00FB115F">
        <w:rPr>
          <w:rFonts w:ascii="Times New Roman" w:eastAsia="Times New Roman" w:hAnsi="Times New Roman" w:cs="Times New Roman"/>
          <w:b/>
          <w:bCs/>
          <w:color w:val="0D0D0D" w:themeColor="text1" w:themeTint="F2"/>
          <w:sz w:val="28"/>
          <w:szCs w:val="28"/>
          <w:lang w:eastAsia="ru-RU"/>
        </w:rPr>
        <w:t>р</w:t>
      </w:r>
      <w:proofErr w:type="gramEnd"/>
      <w:r w:rsidRPr="00FB115F">
        <w:rPr>
          <w:rFonts w:ascii="Times New Roman" w:eastAsia="Times New Roman" w:hAnsi="Times New Roman" w:cs="Times New Roman"/>
          <w:b/>
          <w:bCs/>
          <w:color w:val="0D0D0D" w:themeColor="text1" w:themeTint="F2"/>
          <w:sz w:val="28"/>
          <w:szCs w:val="28"/>
          <w:lang w:eastAsia="ru-RU"/>
        </w:rPr>
        <w:t>івень діяльності вчителя</w:t>
      </w:r>
    </w:p>
    <w:tbl>
      <w:tblPr>
        <w:tblW w:w="10207" w:type="dxa"/>
        <w:tblInd w:w="-704" w:type="dxa"/>
        <w:tblLayout w:type="fixed"/>
        <w:tblCellMar>
          <w:top w:w="15" w:type="dxa"/>
          <w:left w:w="15" w:type="dxa"/>
          <w:bottom w:w="15" w:type="dxa"/>
          <w:right w:w="15" w:type="dxa"/>
        </w:tblCellMar>
        <w:tblLook w:val="04A0" w:firstRow="1" w:lastRow="0" w:firstColumn="1" w:lastColumn="0" w:noHBand="0" w:noVBand="1"/>
      </w:tblPr>
      <w:tblGrid>
        <w:gridCol w:w="2269"/>
        <w:gridCol w:w="2693"/>
        <w:gridCol w:w="2835"/>
        <w:gridCol w:w="2410"/>
      </w:tblGrid>
      <w:tr w:rsidR="00F7376B" w:rsidRPr="00FB115F" w:rsidTr="00F471A7">
        <w:tc>
          <w:tcPr>
            <w:tcW w:w="10207"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636F4" w:rsidRPr="00FB115F" w:rsidRDefault="001636F4" w:rsidP="005875EC">
            <w:pPr>
              <w:spacing w:after="0" w:line="240" w:lineRule="auto"/>
              <w:jc w:val="center"/>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b/>
                <w:bCs/>
                <w:color w:val="0D0D0D" w:themeColor="text1" w:themeTint="F2"/>
                <w:sz w:val="28"/>
                <w:szCs w:val="28"/>
                <w:lang w:eastAsia="ru-RU"/>
              </w:rPr>
              <w:t>Кваліфікаційні категорії</w:t>
            </w:r>
          </w:p>
        </w:tc>
      </w:tr>
      <w:tr w:rsidR="00F7376B" w:rsidRPr="00FB115F" w:rsidTr="00F471A7">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636F4" w:rsidRPr="00FB115F" w:rsidRDefault="001636F4" w:rsidP="005875EC">
            <w:pPr>
              <w:spacing w:after="0" w:line="240" w:lineRule="auto"/>
              <w:jc w:val="center"/>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b/>
                <w:bCs/>
                <w:color w:val="0D0D0D" w:themeColor="text1" w:themeTint="F2"/>
                <w:sz w:val="28"/>
                <w:szCs w:val="28"/>
                <w:lang w:eastAsia="ru-RU"/>
              </w:rPr>
              <w:t>Критерії</w:t>
            </w:r>
          </w:p>
        </w:tc>
        <w:tc>
          <w:tcPr>
            <w:tcW w:w="26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636F4" w:rsidRPr="00FB115F" w:rsidRDefault="001636F4" w:rsidP="005875EC">
            <w:pPr>
              <w:spacing w:after="0" w:line="240" w:lineRule="auto"/>
              <w:jc w:val="center"/>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b/>
                <w:bCs/>
                <w:color w:val="0D0D0D" w:themeColor="text1" w:themeTint="F2"/>
                <w:sz w:val="28"/>
                <w:szCs w:val="28"/>
                <w:lang w:eastAsia="ru-RU"/>
              </w:rPr>
              <w:t>Спеціалі</w:t>
            </w:r>
            <w:proofErr w:type="gramStart"/>
            <w:r w:rsidRPr="00FB115F">
              <w:rPr>
                <w:rFonts w:ascii="Times New Roman" w:eastAsia="Times New Roman" w:hAnsi="Times New Roman" w:cs="Times New Roman"/>
                <w:b/>
                <w:bCs/>
                <w:color w:val="0D0D0D" w:themeColor="text1" w:themeTint="F2"/>
                <w:sz w:val="28"/>
                <w:szCs w:val="28"/>
                <w:lang w:eastAsia="ru-RU"/>
              </w:rPr>
              <w:t>ст</w:t>
            </w:r>
            <w:proofErr w:type="gramEnd"/>
            <w:r w:rsidRPr="00FB115F">
              <w:rPr>
                <w:rFonts w:ascii="Times New Roman" w:eastAsia="Times New Roman" w:hAnsi="Times New Roman" w:cs="Times New Roman"/>
                <w:b/>
                <w:bCs/>
                <w:color w:val="0D0D0D" w:themeColor="text1" w:themeTint="F2"/>
                <w:sz w:val="28"/>
                <w:szCs w:val="28"/>
                <w:lang w:eastAsia="ru-RU"/>
              </w:rPr>
              <w:br/>
              <w:t>другої категорії</w:t>
            </w: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636F4" w:rsidRPr="00FB115F" w:rsidRDefault="001636F4" w:rsidP="005875EC">
            <w:pPr>
              <w:spacing w:after="0" w:line="240" w:lineRule="auto"/>
              <w:jc w:val="center"/>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b/>
                <w:bCs/>
                <w:color w:val="0D0D0D" w:themeColor="text1" w:themeTint="F2"/>
                <w:sz w:val="28"/>
                <w:szCs w:val="28"/>
                <w:lang w:eastAsia="ru-RU"/>
              </w:rPr>
              <w:t>Спеціалі</w:t>
            </w:r>
            <w:proofErr w:type="gramStart"/>
            <w:r w:rsidRPr="00FB115F">
              <w:rPr>
                <w:rFonts w:ascii="Times New Roman" w:eastAsia="Times New Roman" w:hAnsi="Times New Roman" w:cs="Times New Roman"/>
                <w:b/>
                <w:bCs/>
                <w:color w:val="0D0D0D" w:themeColor="text1" w:themeTint="F2"/>
                <w:sz w:val="28"/>
                <w:szCs w:val="28"/>
                <w:lang w:eastAsia="ru-RU"/>
              </w:rPr>
              <w:t>ст</w:t>
            </w:r>
            <w:proofErr w:type="gramEnd"/>
            <w:r w:rsidRPr="00FB115F">
              <w:rPr>
                <w:rFonts w:ascii="Times New Roman" w:eastAsia="Times New Roman" w:hAnsi="Times New Roman" w:cs="Times New Roman"/>
                <w:b/>
                <w:bCs/>
                <w:color w:val="0D0D0D" w:themeColor="text1" w:themeTint="F2"/>
                <w:sz w:val="28"/>
                <w:szCs w:val="28"/>
                <w:lang w:eastAsia="ru-RU"/>
              </w:rPr>
              <w:br/>
              <w:t>першої категорії</w:t>
            </w: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636F4" w:rsidRPr="00FB115F" w:rsidRDefault="001636F4" w:rsidP="005875EC">
            <w:pPr>
              <w:spacing w:after="0" w:line="240" w:lineRule="auto"/>
              <w:jc w:val="center"/>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b/>
                <w:bCs/>
                <w:color w:val="0D0D0D" w:themeColor="text1" w:themeTint="F2"/>
                <w:sz w:val="28"/>
                <w:szCs w:val="28"/>
                <w:lang w:eastAsia="ru-RU"/>
              </w:rPr>
              <w:t>Спеціалі</w:t>
            </w:r>
            <w:proofErr w:type="gramStart"/>
            <w:r w:rsidRPr="00FB115F">
              <w:rPr>
                <w:rFonts w:ascii="Times New Roman" w:eastAsia="Times New Roman" w:hAnsi="Times New Roman" w:cs="Times New Roman"/>
                <w:b/>
                <w:bCs/>
                <w:color w:val="0D0D0D" w:themeColor="text1" w:themeTint="F2"/>
                <w:sz w:val="28"/>
                <w:szCs w:val="28"/>
                <w:lang w:eastAsia="ru-RU"/>
              </w:rPr>
              <w:t>ст</w:t>
            </w:r>
            <w:proofErr w:type="gramEnd"/>
            <w:r w:rsidRPr="00FB115F">
              <w:rPr>
                <w:rFonts w:ascii="Times New Roman" w:eastAsia="Times New Roman" w:hAnsi="Times New Roman" w:cs="Times New Roman"/>
                <w:b/>
                <w:bCs/>
                <w:color w:val="0D0D0D" w:themeColor="text1" w:themeTint="F2"/>
                <w:sz w:val="28"/>
                <w:szCs w:val="28"/>
                <w:lang w:eastAsia="ru-RU"/>
              </w:rPr>
              <w:br/>
              <w:t>вищої категорії</w:t>
            </w:r>
          </w:p>
        </w:tc>
      </w:tr>
      <w:tr w:rsidR="00F7376B" w:rsidRPr="00FB115F" w:rsidTr="00F471A7">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636F4" w:rsidRPr="00FB115F" w:rsidRDefault="001636F4" w:rsidP="005875EC">
            <w:pPr>
              <w:spacing w:after="0" w:line="240" w:lineRule="auto"/>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1. Знання теоретичних і практичних основ предмета</w:t>
            </w:r>
          </w:p>
        </w:tc>
        <w:tc>
          <w:tcPr>
            <w:tcW w:w="26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636F4" w:rsidRPr="00FB115F" w:rsidRDefault="001636F4" w:rsidP="005875EC">
            <w:pPr>
              <w:spacing w:after="0" w:line="240" w:lineRule="auto"/>
              <w:rPr>
                <w:rFonts w:ascii="Times New Roman" w:eastAsia="Times New Roman" w:hAnsi="Times New Roman" w:cs="Times New Roman"/>
                <w:color w:val="0D0D0D" w:themeColor="text1" w:themeTint="F2"/>
                <w:sz w:val="28"/>
                <w:szCs w:val="28"/>
                <w:lang w:val="uk-UA" w:eastAsia="ru-RU"/>
              </w:rPr>
            </w:pPr>
            <w:r w:rsidRPr="00FB115F">
              <w:rPr>
                <w:rFonts w:ascii="Times New Roman" w:eastAsia="Times New Roman" w:hAnsi="Times New Roman" w:cs="Times New Roman"/>
                <w:color w:val="0D0D0D" w:themeColor="text1" w:themeTint="F2"/>
                <w:sz w:val="28"/>
                <w:szCs w:val="28"/>
                <w:lang w:eastAsia="ru-RU"/>
              </w:rPr>
              <w:t>Відповідає загальним вимогам, що висуваються до вчителя</w:t>
            </w:r>
            <w:r w:rsidR="000144D5" w:rsidRPr="00FB115F">
              <w:rPr>
                <w:rFonts w:ascii="Times New Roman" w:eastAsia="Times New Roman" w:hAnsi="Times New Roman" w:cs="Times New Roman"/>
                <w:color w:val="0D0D0D" w:themeColor="text1" w:themeTint="F2"/>
                <w:sz w:val="28"/>
                <w:szCs w:val="28"/>
                <w:lang w:val="uk-UA" w:eastAsia="ru-RU"/>
              </w:rPr>
              <w:t>.</w:t>
            </w:r>
            <w:r w:rsidRPr="00FB115F">
              <w:rPr>
                <w:rFonts w:ascii="Times New Roman" w:eastAsia="Times New Roman" w:hAnsi="Times New Roman" w:cs="Times New Roman"/>
                <w:color w:val="0D0D0D" w:themeColor="text1" w:themeTint="F2"/>
                <w:sz w:val="28"/>
                <w:szCs w:val="28"/>
                <w:lang w:eastAsia="ru-RU"/>
              </w:rPr>
              <w:t xml:space="preserve"> Має глибокі знання зі свого предмета</w:t>
            </w: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636F4" w:rsidRPr="00FB115F" w:rsidRDefault="001636F4" w:rsidP="005875EC">
            <w:pPr>
              <w:spacing w:after="0" w:line="240" w:lineRule="auto"/>
              <w:rPr>
                <w:rFonts w:ascii="Times New Roman" w:eastAsia="Times New Roman" w:hAnsi="Times New Roman" w:cs="Times New Roman"/>
                <w:color w:val="0D0D0D" w:themeColor="text1" w:themeTint="F2"/>
                <w:sz w:val="28"/>
                <w:szCs w:val="28"/>
                <w:lang w:val="uk-UA" w:eastAsia="ru-RU"/>
              </w:rPr>
            </w:pPr>
            <w:r w:rsidRPr="00FB115F">
              <w:rPr>
                <w:rFonts w:ascii="Times New Roman" w:eastAsia="Times New Roman" w:hAnsi="Times New Roman" w:cs="Times New Roman"/>
                <w:color w:val="0D0D0D" w:themeColor="text1" w:themeTint="F2"/>
                <w:sz w:val="28"/>
                <w:szCs w:val="28"/>
                <w:lang w:eastAsia="ru-RU"/>
              </w:rPr>
              <w:t xml:space="preserve">Відповідає вимогам, що висуваються до вчителя першої кваліфікаційної категорії. Має глибокі та </w:t>
            </w:r>
            <w:proofErr w:type="gramStart"/>
            <w:r w:rsidRPr="00FB115F">
              <w:rPr>
                <w:rFonts w:ascii="Times New Roman" w:eastAsia="Times New Roman" w:hAnsi="Times New Roman" w:cs="Times New Roman"/>
                <w:color w:val="0D0D0D" w:themeColor="text1" w:themeTint="F2"/>
                <w:sz w:val="28"/>
                <w:szCs w:val="28"/>
                <w:lang w:eastAsia="ru-RU"/>
              </w:rPr>
              <w:t>р</w:t>
            </w:r>
            <w:proofErr w:type="gramEnd"/>
            <w:r w:rsidRPr="00FB115F">
              <w:rPr>
                <w:rFonts w:ascii="Times New Roman" w:eastAsia="Times New Roman" w:hAnsi="Times New Roman" w:cs="Times New Roman"/>
                <w:color w:val="0D0D0D" w:themeColor="text1" w:themeTint="F2"/>
                <w:sz w:val="28"/>
                <w:szCs w:val="28"/>
                <w:lang w:eastAsia="ru-RU"/>
              </w:rPr>
              <w:t>ізнобічні знання зі свого предмета й суміжних дисциплін</w:t>
            </w: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636F4" w:rsidRPr="00FB115F" w:rsidRDefault="001636F4" w:rsidP="005875EC">
            <w:pPr>
              <w:spacing w:after="0" w:line="240" w:lineRule="auto"/>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val="uk-UA" w:eastAsia="ru-RU"/>
              </w:rPr>
              <w:t xml:space="preserve">Відповідає вимогам, що висуваються до вчителя вищої кваліфікаційної категорії. </w:t>
            </w:r>
            <w:r w:rsidRPr="00FB115F">
              <w:rPr>
                <w:rFonts w:ascii="Times New Roman" w:eastAsia="Times New Roman" w:hAnsi="Times New Roman" w:cs="Times New Roman"/>
                <w:color w:val="0D0D0D" w:themeColor="text1" w:themeTint="F2"/>
                <w:sz w:val="28"/>
                <w:szCs w:val="28"/>
                <w:lang w:eastAsia="ru-RU"/>
              </w:rPr>
              <w:t>Має глибокі знання зі свого предмета і суміжних дисциплін, які значно перевищують обсяг програми</w:t>
            </w:r>
          </w:p>
        </w:tc>
      </w:tr>
      <w:tr w:rsidR="00F7376B" w:rsidRPr="00FB115F" w:rsidTr="00F471A7">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636F4" w:rsidRPr="00FB115F" w:rsidRDefault="001636F4" w:rsidP="005875EC">
            <w:pPr>
              <w:spacing w:after="0" w:line="240" w:lineRule="auto"/>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2. Знання сучасних досягнень у методиці:</w:t>
            </w:r>
          </w:p>
        </w:tc>
        <w:tc>
          <w:tcPr>
            <w:tcW w:w="26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636F4" w:rsidRPr="00FB115F" w:rsidRDefault="001636F4" w:rsidP="005875EC">
            <w:pPr>
              <w:spacing w:after="0" w:line="240" w:lineRule="auto"/>
              <w:rPr>
                <w:rFonts w:ascii="Times New Roman" w:eastAsia="Times New Roman" w:hAnsi="Times New Roman" w:cs="Times New Roman"/>
                <w:color w:val="0D0D0D" w:themeColor="text1" w:themeTint="F2"/>
                <w:sz w:val="28"/>
                <w:szCs w:val="28"/>
                <w:lang w:val="uk-UA" w:eastAsia="ru-RU"/>
              </w:rPr>
            </w:pPr>
            <w:r w:rsidRPr="00FB115F">
              <w:rPr>
                <w:rFonts w:ascii="Times New Roman" w:eastAsia="Times New Roman" w:hAnsi="Times New Roman" w:cs="Times New Roman"/>
                <w:color w:val="0D0D0D" w:themeColor="text1" w:themeTint="F2"/>
                <w:sz w:val="28"/>
                <w:szCs w:val="28"/>
                <w:lang w:eastAsia="ru-RU"/>
              </w:rPr>
              <w:t xml:space="preserve">Слідкує за спеціальною </w:t>
            </w:r>
            <w:r w:rsidR="000144D5" w:rsidRPr="00FB115F">
              <w:rPr>
                <w:rFonts w:ascii="Times New Roman" w:eastAsia="Times New Roman" w:hAnsi="Times New Roman" w:cs="Times New Roman"/>
                <w:color w:val="0D0D0D" w:themeColor="text1" w:themeTint="F2"/>
                <w:sz w:val="28"/>
                <w:szCs w:val="28"/>
                <w:lang w:eastAsia="ru-RU"/>
              </w:rPr>
              <w:t xml:space="preserve">і </w:t>
            </w:r>
            <w:proofErr w:type="gramStart"/>
            <w:r w:rsidR="000144D5" w:rsidRPr="00FB115F">
              <w:rPr>
                <w:rFonts w:ascii="Times New Roman" w:eastAsia="Times New Roman" w:hAnsi="Times New Roman" w:cs="Times New Roman"/>
                <w:color w:val="0D0D0D" w:themeColor="text1" w:themeTint="F2"/>
                <w:sz w:val="28"/>
                <w:szCs w:val="28"/>
                <w:lang w:eastAsia="ru-RU"/>
              </w:rPr>
              <w:t>методичною</w:t>
            </w:r>
            <w:proofErr w:type="gramEnd"/>
            <w:r w:rsidR="000144D5" w:rsidRPr="00FB115F">
              <w:rPr>
                <w:rFonts w:ascii="Times New Roman" w:eastAsia="Times New Roman" w:hAnsi="Times New Roman" w:cs="Times New Roman"/>
                <w:color w:val="0D0D0D" w:themeColor="text1" w:themeTint="F2"/>
                <w:sz w:val="28"/>
                <w:szCs w:val="28"/>
                <w:lang w:eastAsia="ru-RU"/>
              </w:rPr>
              <w:t xml:space="preserve"> літературою;</w:t>
            </w:r>
            <w:r w:rsidR="000144D5" w:rsidRPr="00FB115F">
              <w:rPr>
                <w:rFonts w:ascii="Times New Roman" w:eastAsia="Times New Roman" w:hAnsi="Times New Roman" w:cs="Times New Roman"/>
                <w:color w:val="0D0D0D" w:themeColor="text1" w:themeTint="F2"/>
                <w:sz w:val="28"/>
                <w:szCs w:val="28"/>
                <w:lang w:val="uk-UA" w:eastAsia="ru-RU"/>
              </w:rPr>
              <w:t xml:space="preserve"> </w:t>
            </w:r>
            <w:r w:rsidRPr="00FB115F">
              <w:rPr>
                <w:rFonts w:ascii="Times New Roman" w:eastAsia="Times New Roman" w:hAnsi="Times New Roman" w:cs="Times New Roman"/>
                <w:color w:val="0D0D0D" w:themeColor="text1" w:themeTint="F2"/>
                <w:sz w:val="28"/>
                <w:szCs w:val="28"/>
                <w:lang w:eastAsia="ru-RU"/>
              </w:rPr>
              <w:t xml:space="preserve">працює за готовими методиками й </w:t>
            </w:r>
            <w:r w:rsidRPr="00FB115F">
              <w:rPr>
                <w:rFonts w:ascii="Times New Roman" w:eastAsia="Times New Roman" w:hAnsi="Times New Roman" w:cs="Times New Roman"/>
                <w:color w:val="0D0D0D" w:themeColor="text1" w:themeTint="F2"/>
                <w:sz w:val="28"/>
                <w:szCs w:val="28"/>
                <w:lang w:eastAsia="ru-RU"/>
              </w:rPr>
              <w:lastRenderedPageBreak/>
              <w:t>програмами навчання; використовує прогресивні ідеї минулого і сучасності; уміє самостійно розробляти методику викладання</w:t>
            </w: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636F4" w:rsidRPr="00FB115F" w:rsidRDefault="000144D5" w:rsidP="005875EC">
            <w:pPr>
              <w:spacing w:after="0" w:line="240" w:lineRule="auto"/>
              <w:rPr>
                <w:rFonts w:ascii="Times New Roman" w:eastAsia="Times New Roman" w:hAnsi="Times New Roman" w:cs="Times New Roman"/>
                <w:color w:val="0D0D0D" w:themeColor="text1" w:themeTint="F2"/>
                <w:sz w:val="28"/>
                <w:szCs w:val="28"/>
                <w:lang w:val="uk-UA" w:eastAsia="ru-RU"/>
              </w:rPr>
            </w:pPr>
            <w:r w:rsidRPr="00FB115F">
              <w:rPr>
                <w:rFonts w:ascii="Times New Roman" w:eastAsia="Times New Roman" w:hAnsi="Times New Roman" w:cs="Times New Roman"/>
                <w:color w:val="0D0D0D" w:themeColor="text1" w:themeTint="F2"/>
                <w:sz w:val="28"/>
                <w:szCs w:val="28"/>
                <w:lang w:eastAsia="ru-RU"/>
              </w:rPr>
              <w:lastRenderedPageBreak/>
              <w:t xml:space="preserve">Володіє методиками аналізу </w:t>
            </w:r>
            <w:r w:rsidR="001636F4" w:rsidRPr="00FB115F">
              <w:rPr>
                <w:rFonts w:ascii="Times New Roman" w:eastAsia="Times New Roman" w:hAnsi="Times New Roman" w:cs="Times New Roman"/>
                <w:color w:val="0D0D0D" w:themeColor="text1" w:themeTint="F2"/>
                <w:sz w:val="28"/>
                <w:szCs w:val="28"/>
                <w:lang w:eastAsia="ru-RU"/>
              </w:rPr>
              <w:t xml:space="preserve">навчально-методичної роботи з предмета; варіює готові, розроблені іншими методики й </w:t>
            </w:r>
            <w:r w:rsidR="001636F4" w:rsidRPr="00FB115F">
              <w:rPr>
                <w:rFonts w:ascii="Times New Roman" w:eastAsia="Times New Roman" w:hAnsi="Times New Roman" w:cs="Times New Roman"/>
                <w:color w:val="0D0D0D" w:themeColor="text1" w:themeTint="F2"/>
                <w:sz w:val="28"/>
                <w:szCs w:val="28"/>
                <w:lang w:eastAsia="ru-RU"/>
              </w:rPr>
              <w:lastRenderedPageBreak/>
              <w:t>програми; використовує програми й методики, спрямовані на розвиток особистості, інтелекту вносить у них (</w:t>
            </w:r>
            <w:proofErr w:type="gramStart"/>
            <w:r w:rsidR="001636F4" w:rsidRPr="00FB115F">
              <w:rPr>
                <w:rFonts w:ascii="Times New Roman" w:eastAsia="Times New Roman" w:hAnsi="Times New Roman" w:cs="Times New Roman"/>
                <w:color w:val="0D0D0D" w:themeColor="text1" w:themeTint="F2"/>
                <w:sz w:val="28"/>
                <w:szCs w:val="28"/>
                <w:lang w:eastAsia="ru-RU"/>
              </w:rPr>
              <w:t>у</w:t>
            </w:r>
            <w:proofErr w:type="gramEnd"/>
            <w:r w:rsidR="001636F4" w:rsidRPr="00FB115F">
              <w:rPr>
                <w:rFonts w:ascii="Times New Roman" w:eastAsia="Times New Roman" w:hAnsi="Times New Roman" w:cs="Times New Roman"/>
                <w:color w:val="0D0D0D" w:themeColor="text1" w:themeTint="F2"/>
                <w:sz w:val="28"/>
                <w:szCs w:val="28"/>
                <w:lang w:eastAsia="ru-RU"/>
              </w:rPr>
              <w:t xml:space="preserve"> разі потреби) корективи</w:t>
            </w: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636F4" w:rsidRPr="00FB115F" w:rsidRDefault="001636F4" w:rsidP="005875EC">
            <w:pPr>
              <w:spacing w:after="0" w:line="240" w:lineRule="auto"/>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lastRenderedPageBreak/>
              <w:t xml:space="preserve">Володіє методами науково-дослідницької, експериментальної роботи, використовує </w:t>
            </w:r>
            <w:proofErr w:type="gramStart"/>
            <w:r w:rsidRPr="00FB115F">
              <w:rPr>
                <w:rFonts w:ascii="Times New Roman" w:eastAsia="Times New Roman" w:hAnsi="Times New Roman" w:cs="Times New Roman"/>
                <w:color w:val="0D0D0D" w:themeColor="text1" w:themeTint="F2"/>
                <w:sz w:val="28"/>
                <w:szCs w:val="28"/>
                <w:lang w:eastAsia="ru-RU"/>
              </w:rPr>
              <w:t>в</w:t>
            </w:r>
            <w:proofErr w:type="gramEnd"/>
            <w:r w:rsidRPr="00FB115F">
              <w:rPr>
                <w:rFonts w:ascii="Times New Roman" w:eastAsia="Times New Roman" w:hAnsi="Times New Roman" w:cs="Times New Roman"/>
                <w:color w:val="0D0D0D" w:themeColor="text1" w:themeTint="F2"/>
                <w:sz w:val="28"/>
                <w:szCs w:val="28"/>
                <w:lang w:eastAsia="ru-RU"/>
              </w:rPr>
              <w:t xml:space="preserve"> </w:t>
            </w:r>
            <w:proofErr w:type="gramStart"/>
            <w:r w:rsidRPr="00FB115F">
              <w:rPr>
                <w:rFonts w:ascii="Times New Roman" w:eastAsia="Times New Roman" w:hAnsi="Times New Roman" w:cs="Times New Roman"/>
                <w:color w:val="0D0D0D" w:themeColor="text1" w:themeTint="F2"/>
                <w:sz w:val="28"/>
                <w:szCs w:val="28"/>
                <w:lang w:eastAsia="ru-RU"/>
              </w:rPr>
              <w:lastRenderedPageBreak/>
              <w:t>робот</w:t>
            </w:r>
            <w:proofErr w:type="gramEnd"/>
            <w:r w:rsidRPr="00FB115F">
              <w:rPr>
                <w:rFonts w:ascii="Times New Roman" w:eastAsia="Times New Roman" w:hAnsi="Times New Roman" w:cs="Times New Roman"/>
                <w:color w:val="0D0D0D" w:themeColor="text1" w:themeTint="F2"/>
                <w:sz w:val="28"/>
                <w:szCs w:val="28"/>
                <w:lang w:eastAsia="ru-RU"/>
              </w:rPr>
              <w:t>і власні оригінальні програми й методики</w:t>
            </w:r>
          </w:p>
        </w:tc>
      </w:tr>
      <w:tr w:rsidR="00F7376B" w:rsidRPr="00FB115F" w:rsidTr="00F471A7">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636F4" w:rsidRPr="00FB115F" w:rsidRDefault="001636F4" w:rsidP="005875EC">
            <w:pPr>
              <w:spacing w:after="0" w:line="240" w:lineRule="auto"/>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lastRenderedPageBreak/>
              <w:t xml:space="preserve">3. Уміння аналізувати </w:t>
            </w:r>
            <w:proofErr w:type="gramStart"/>
            <w:r w:rsidRPr="00FB115F">
              <w:rPr>
                <w:rFonts w:ascii="Times New Roman" w:eastAsia="Times New Roman" w:hAnsi="Times New Roman" w:cs="Times New Roman"/>
                <w:color w:val="0D0D0D" w:themeColor="text1" w:themeTint="F2"/>
                <w:sz w:val="28"/>
                <w:szCs w:val="28"/>
                <w:lang w:eastAsia="ru-RU"/>
              </w:rPr>
              <w:t>свою</w:t>
            </w:r>
            <w:proofErr w:type="gramEnd"/>
            <w:r w:rsidRPr="00FB115F">
              <w:rPr>
                <w:rFonts w:ascii="Times New Roman" w:eastAsia="Times New Roman" w:hAnsi="Times New Roman" w:cs="Times New Roman"/>
                <w:color w:val="0D0D0D" w:themeColor="text1" w:themeTint="F2"/>
                <w:sz w:val="28"/>
                <w:szCs w:val="28"/>
                <w:lang w:eastAsia="ru-RU"/>
              </w:rPr>
              <w:t xml:space="preserve"> діяльність</w:t>
            </w:r>
          </w:p>
        </w:tc>
        <w:tc>
          <w:tcPr>
            <w:tcW w:w="26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636F4" w:rsidRPr="00FB115F" w:rsidRDefault="001636F4" w:rsidP="005875EC">
            <w:pPr>
              <w:spacing w:after="0" w:line="240" w:lineRule="auto"/>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Бачить свої недоліки, прогалини і прорахунки </w:t>
            </w:r>
            <w:proofErr w:type="gramStart"/>
            <w:r w:rsidRPr="00FB115F">
              <w:rPr>
                <w:rFonts w:ascii="Times New Roman" w:eastAsia="Times New Roman" w:hAnsi="Times New Roman" w:cs="Times New Roman"/>
                <w:color w:val="0D0D0D" w:themeColor="text1" w:themeTint="F2"/>
                <w:sz w:val="28"/>
                <w:szCs w:val="28"/>
                <w:lang w:eastAsia="ru-RU"/>
              </w:rPr>
              <w:t>в</w:t>
            </w:r>
            <w:proofErr w:type="gramEnd"/>
            <w:r w:rsidRPr="00FB115F">
              <w:rPr>
                <w:rFonts w:ascii="Times New Roman" w:eastAsia="Times New Roman" w:hAnsi="Times New Roman" w:cs="Times New Roman"/>
                <w:color w:val="0D0D0D" w:themeColor="text1" w:themeTint="F2"/>
                <w:sz w:val="28"/>
                <w:szCs w:val="28"/>
                <w:lang w:eastAsia="ru-RU"/>
              </w:rPr>
              <w:t xml:space="preserve"> роботі, але при цьому не завжди здатний встановити причини їхньої появи. Здатний домагатися змін на краще на основі самоаналізу, однак покращення мають нерегулярний характер і поширюються </w:t>
            </w:r>
            <w:proofErr w:type="gramStart"/>
            <w:r w:rsidRPr="00FB115F">
              <w:rPr>
                <w:rFonts w:ascii="Times New Roman" w:eastAsia="Times New Roman" w:hAnsi="Times New Roman" w:cs="Times New Roman"/>
                <w:color w:val="0D0D0D" w:themeColor="text1" w:themeTint="F2"/>
                <w:sz w:val="28"/>
                <w:szCs w:val="28"/>
                <w:lang w:eastAsia="ru-RU"/>
              </w:rPr>
              <w:t>лише на</w:t>
            </w:r>
            <w:proofErr w:type="gramEnd"/>
            <w:r w:rsidRPr="00FB115F">
              <w:rPr>
                <w:rFonts w:ascii="Times New Roman" w:eastAsia="Times New Roman" w:hAnsi="Times New Roman" w:cs="Times New Roman"/>
                <w:color w:val="0D0D0D" w:themeColor="text1" w:themeTint="F2"/>
                <w:sz w:val="28"/>
                <w:szCs w:val="28"/>
                <w:lang w:eastAsia="ru-RU"/>
              </w:rPr>
              <w:t xml:space="preserve"> окремі ділянки роботи</w:t>
            </w: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636F4" w:rsidRPr="00FB115F" w:rsidRDefault="001636F4" w:rsidP="00F7376B">
            <w:pPr>
              <w:spacing w:after="0" w:line="240" w:lineRule="auto"/>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Виправляє допущені помилки і посилює позитивні </w:t>
            </w:r>
            <w:r w:rsidRPr="00FB115F">
              <w:rPr>
                <w:rFonts w:ascii="Times New Roman" w:eastAsia="Times New Roman" w:hAnsi="Times New Roman" w:cs="Times New Roman"/>
                <w:color w:val="0D0D0D" w:themeColor="text1" w:themeTint="F2"/>
                <w:sz w:val="28"/>
                <w:szCs w:val="28"/>
                <w:vertAlign w:val="subscript"/>
                <w:lang w:eastAsia="ru-RU"/>
              </w:rPr>
              <w:t> </w:t>
            </w:r>
            <w:r w:rsidR="000144D5" w:rsidRPr="00FB115F">
              <w:rPr>
                <w:rFonts w:ascii="Times New Roman" w:eastAsia="Times New Roman" w:hAnsi="Times New Roman" w:cs="Times New Roman"/>
                <w:color w:val="0D0D0D" w:themeColor="text1" w:themeTint="F2"/>
                <w:sz w:val="28"/>
                <w:szCs w:val="28"/>
                <w:lang w:val="uk-UA" w:eastAsia="ru-RU"/>
              </w:rPr>
              <w:t>м</w:t>
            </w:r>
            <w:r w:rsidRPr="00FB115F">
              <w:rPr>
                <w:rFonts w:ascii="Times New Roman" w:eastAsia="Times New Roman" w:hAnsi="Times New Roman" w:cs="Times New Roman"/>
                <w:color w:val="0D0D0D" w:themeColor="text1" w:themeTint="F2"/>
                <w:sz w:val="28"/>
                <w:szCs w:val="28"/>
                <w:lang w:eastAsia="ru-RU"/>
              </w:rPr>
              <w:t xml:space="preserve">оменти у своїй роботі, знаходить ефективні </w:t>
            </w:r>
            <w:proofErr w:type="gramStart"/>
            <w:r w:rsidRPr="00FB115F">
              <w:rPr>
                <w:rFonts w:ascii="Times New Roman" w:eastAsia="Times New Roman" w:hAnsi="Times New Roman" w:cs="Times New Roman"/>
                <w:color w:val="0D0D0D" w:themeColor="text1" w:themeTint="F2"/>
                <w:sz w:val="28"/>
                <w:szCs w:val="28"/>
                <w:lang w:eastAsia="ru-RU"/>
              </w:rPr>
              <w:t>р</w:t>
            </w:r>
            <w:proofErr w:type="gramEnd"/>
            <w:r w:rsidRPr="00FB115F">
              <w:rPr>
                <w:rFonts w:ascii="Times New Roman" w:eastAsia="Times New Roman" w:hAnsi="Times New Roman" w:cs="Times New Roman"/>
                <w:color w:val="0D0D0D" w:themeColor="text1" w:themeTint="F2"/>
                <w:sz w:val="28"/>
                <w:szCs w:val="28"/>
                <w:lang w:eastAsia="ru-RU"/>
              </w:rPr>
              <w:t xml:space="preserve">ішення. Усвідомлює необхідність систематичної роботи над собою і активно </w:t>
            </w:r>
            <w:proofErr w:type="gramStart"/>
            <w:r w:rsidRPr="00FB115F">
              <w:rPr>
                <w:rFonts w:ascii="Times New Roman" w:eastAsia="Times New Roman" w:hAnsi="Times New Roman" w:cs="Times New Roman"/>
                <w:color w:val="0D0D0D" w:themeColor="text1" w:themeTint="F2"/>
                <w:sz w:val="28"/>
                <w:szCs w:val="28"/>
                <w:lang w:eastAsia="ru-RU"/>
              </w:rPr>
              <w:t>включається</w:t>
            </w:r>
            <w:proofErr w:type="gramEnd"/>
            <w:r w:rsidRPr="00FB115F">
              <w:rPr>
                <w:rFonts w:ascii="Times New Roman" w:eastAsia="Times New Roman" w:hAnsi="Times New Roman" w:cs="Times New Roman"/>
                <w:color w:val="0D0D0D" w:themeColor="text1" w:themeTint="F2"/>
                <w:sz w:val="28"/>
                <w:szCs w:val="28"/>
                <w:lang w:eastAsia="ru-RU"/>
              </w:rPr>
              <w:t xml:space="preserve"> в ті види діяльності, які сприяють формуванню потрібних якостей</w:t>
            </w: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44D5" w:rsidRPr="00FB115F" w:rsidRDefault="001636F4" w:rsidP="00F7376B">
            <w:pPr>
              <w:spacing w:after="0" w:line="240" w:lineRule="auto"/>
              <w:rPr>
                <w:rFonts w:ascii="Times New Roman" w:eastAsia="Times New Roman" w:hAnsi="Times New Roman" w:cs="Times New Roman"/>
                <w:color w:val="0D0D0D" w:themeColor="text1" w:themeTint="F2"/>
                <w:sz w:val="28"/>
                <w:szCs w:val="28"/>
                <w:lang w:val="uk-UA" w:eastAsia="ru-RU"/>
              </w:rPr>
            </w:pPr>
            <w:r w:rsidRPr="00FB115F">
              <w:rPr>
                <w:rFonts w:ascii="Times New Roman" w:eastAsia="Times New Roman" w:hAnsi="Times New Roman" w:cs="Times New Roman"/>
                <w:color w:val="0D0D0D" w:themeColor="text1" w:themeTint="F2"/>
                <w:sz w:val="28"/>
                <w:szCs w:val="28"/>
                <w:lang w:eastAsia="ru-RU"/>
              </w:rPr>
              <w:t xml:space="preserve">Прагне і вміє бачити свою діяльність збоку, об’єктивно й неупереджено оцінює та аналізує її, виділяючи сильні і слабкі сторони. </w:t>
            </w:r>
            <w:proofErr w:type="gramStart"/>
            <w:r w:rsidRPr="00FB115F">
              <w:rPr>
                <w:rFonts w:ascii="Times New Roman" w:eastAsia="Times New Roman" w:hAnsi="Times New Roman" w:cs="Times New Roman"/>
                <w:color w:val="0D0D0D" w:themeColor="text1" w:themeTint="F2"/>
                <w:sz w:val="28"/>
                <w:szCs w:val="28"/>
                <w:lang w:eastAsia="ru-RU"/>
              </w:rPr>
              <w:t>Св</w:t>
            </w:r>
            <w:proofErr w:type="gramEnd"/>
            <w:r w:rsidRPr="00FB115F">
              <w:rPr>
                <w:rFonts w:ascii="Times New Roman" w:eastAsia="Times New Roman" w:hAnsi="Times New Roman" w:cs="Times New Roman"/>
                <w:color w:val="0D0D0D" w:themeColor="text1" w:themeTint="F2"/>
                <w:sz w:val="28"/>
                <w:szCs w:val="28"/>
                <w:lang w:eastAsia="ru-RU"/>
              </w:rPr>
              <w:t>ідомо намічає програму самовдосконален</w:t>
            </w:r>
          </w:p>
          <w:p w:rsidR="001636F4" w:rsidRPr="00FB115F" w:rsidRDefault="001636F4" w:rsidP="00F7376B">
            <w:pPr>
              <w:spacing w:after="0" w:line="240" w:lineRule="auto"/>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ня, її мету, завдання, шляхи реалізації</w:t>
            </w:r>
          </w:p>
        </w:tc>
      </w:tr>
      <w:tr w:rsidR="00F7376B" w:rsidRPr="00FB115F" w:rsidTr="00F471A7">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636F4" w:rsidRPr="00FB115F" w:rsidRDefault="001636F4" w:rsidP="005875EC">
            <w:pPr>
              <w:spacing w:after="0" w:line="240" w:lineRule="auto"/>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4. Знання нових педагогічних</w:t>
            </w:r>
            <w:r w:rsidRPr="00FB115F">
              <w:rPr>
                <w:rFonts w:ascii="Times New Roman" w:eastAsia="Times New Roman" w:hAnsi="Times New Roman" w:cs="Times New Roman"/>
                <w:color w:val="0D0D0D" w:themeColor="text1" w:themeTint="F2"/>
                <w:sz w:val="28"/>
                <w:szCs w:val="28"/>
                <w:lang w:eastAsia="ru-RU"/>
              </w:rPr>
              <w:br/>
              <w:t>концепцій</w:t>
            </w:r>
          </w:p>
        </w:tc>
        <w:tc>
          <w:tcPr>
            <w:tcW w:w="26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636F4" w:rsidRPr="00FB115F" w:rsidRDefault="001636F4" w:rsidP="005875EC">
            <w:pPr>
              <w:spacing w:after="0" w:line="240" w:lineRule="auto"/>
              <w:rPr>
                <w:rFonts w:ascii="Times New Roman" w:eastAsia="Times New Roman" w:hAnsi="Times New Roman" w:cs="Times New Roman"/>
                <w:color w:val="0D0D0D" w:themeColor="text1" w:themeTint="F2"/>
                <w:sz w:val="28"/>
                <w:szCs w:val="28"/>
                <w:lang w:val="uk-UA" w:eastAsia="ru-RU"/>
              </w:rPr>
            </w:pPr>
            <w:r w:rsidRPr="00FB115F">
              <w:rPr>
                <w:rFonts w:ascii="Times New Roman" w:eastAsia="Times New Roman" w:hAnsi="Times New Roman" w:cs="Times New Roman"/>
                <w:color w:val="0D0D0D" w:themeColor="text1" w:themeTint="F2"/>
                <w:sz w:val="28"/>
                <w:szCs w:val="28"/>
                <w:lang w:eastAsia="ru-RU"/>
              </w:rPr>
              <w:t>Знає сучасні технології навчання й виховання; володіє набором варіативних методик і педагогічних технологій; здійснює їх вибі</w:t>
            </w:r>
            <w:proofErr w:type="gramStart"/>
            <w:r w:rsidRPr="00FB115F">
              <w:rPr>
                <w:rFonts w:ascii="Times New Roman" w:eastAsia="Times New Roman" w:hAnsi="Times New Roman" w:cs="Times New Roman"/>
                <w:color w:val="0D0D0D" w:themeColor="text1" w:themeTint="F2"/>
                <w:sz w:val="28"/>
                <w:szCs w:val="28"/>
                <w:lang w:eastAsia="ru-RU"/>
              </w:rPr>
              <w:t>р</w:t>
            </w:r>
            <w:proofErr w:type="gramEnd"/>
            <w:r w:rsidRPr="00FB115F">
              <w:rPr>
                <w:rFonts w:ascii="Times New Roman" w:eastAsia="Times New Roman" w:hAnsi="Times New Roman" w:cs="Times New Roman"/>
                <w:color w:val="0D0D0D" w:themeColor="text1" w:themeTint="F2"/>
                <w:sz w:val="28"/>
                <w:szCs w:val="28"/>
                <w:lang w:eastAsia="ru-RU"/>
              </w:rPr>
              <w:t xml:space="preserve"> і застосовує відповідно до інших умов</w:t>
            </w: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636F4" w:rsidRPr="00FB115F" w:rsidRDefault="001636F4" w:rsidP="005875EC">
            <w:pPr>
              <w:spacing w:after="0" w:line="240" w:lineRule="auto"/>
              <w:rPr>
                <w:rFonts w:ascii="Times New Roman" w:eastAsia="Times New Roman" w:hAnsi="Times New Roman" w:cs="Times New Roman"/>
                <w:color w:val="0D0D0D" w:themeColor="text1" w:themeTint="F2"/>
                <w:sz w:val="28"/>
                <w:szCs w:val="28"/>
                <w:lang w:val="uk-UA" w:eastAsia="ru-RU"/>
              </w:rPr>
            </w:pPr>
            <w:r w:rsidRPr="00FB115F">
              <w:rPr>
                <w:rFonts w:ascii="Times New Roman" w:eastAsia="Times New Roman" w:hAnsi="Times New Roman" w:cs="Times New Roman"/>
                <w:color w:val="0D0D0D" w:themeColor="text1" w:themeTint="F2"/>
                <w:sz w:val="28"/>
                <w:szCs w:val="28"/>
                <w:lang w:eastAsia="ru-RU"/>
              </w:rPr>
              <w:t xml:space="preserve">Уміє демонструвати на практиці високий </w:t>
            </w:r>
            <w:proofErr w:type="gramStart"/>
            <w:r w:rsidRPr="00FB115F">
              <w:rPr>
                <w:rFonts w:ascii="Times New Roman" w:eastAsia="Times New Roman" w:hAnsi="Times New Roman" w:cs="Times New Roman"/>
                <w:color w:val="0D0D0D" w:themeColor="text1" w:themeTint="F2"/>
                <w:sz w:val="28"/>
                <w:szCs w:val="28"/>
                <w:lang w:eastAsia="ru-RU"/>
              </w:rPr>
              <w:t>р</w:t>
            </w:r>
            <w:proofErr w:type="gramEnd"/>
            <w:r w:rsidRPr="00FB115F">
              <w:rPr>
                <w:rFonts w:ascii="Times New Roman" w:eastAsia="Times New Roman" w:hAnsi="Times New Roman" w:cs="Times New Roman"/>
                <w:color w:val="0D0D0D" w:themeColor="text1" w:themeTint="F2"/>
                <w:sz w:val="28"/>
                <w:szCs w:val="28"/>
                <w:lang w:eastAsia="ru-RU"/>
              </w:rPr>
              <w:t>івень володіння методиками; володіє однією із сучасних технологій розвиваючого навчання; творчо користується технологіями й програмами</w:t>
            </w: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44D5" w:rsidRPr="00FB115F" w:rsidRDefault="001636F4" w:rsidP="005875EC">
            <w:pPr>
              <w:spacing w:after="0" w:line="240" w:lineRule="auto"/>
              <w:rPr>
                <w:rFonts w:ascii="Times New Roman" w:eastAsia="Times New Roman" w:hAnsi="Times New Roman" w:cs="Times New Roman"/>
                <w:color w:val="0D0D0D" w:themeColor="text1" w:themeTint="F2"/>
                <w:sz w:val="28"/>
                <w:szCs w:val="28"/>
                <w:lang w:val="uk-UA" w:eastAsia="ru-RU"/>
              </w:rPr>
            </w:pPr>
            <w:r w:rsidRPr="00FB115F">
              <w:rPr>
                <w:rFonts w:ascii="Times New Roman" w:eastAsia="Times New Roman" w:hAnsi="Times New Roman" w:cs="Times New Roman"/>
                <w:color w:val="0D0D0D" w:themeColor="text1" w:themeTint="F2"/>
                <w:sz w:val="28"/>
                <w:szCs w:val="28"/>
                <w:lang w:eastAsia="ru-RU"/>
              </w:rPr>
              <w:t xml:space="preserve">Розробляє нові педагогічні технології навчання й виховання, веде роботу з їх апробації, бере участь у </w:t>
            </w:r>
            <w:proofErr w:type="gramStart"/>
            <w:r w:rsidRPr="00FB115F">
              <w:rPr>
                <w:rFonts w:ascii="Times New Roman" w:eastAsia="Times New Roman" w:hAnsi="Times New Roman" w:cs="Times New Roman"/>
                <w:color w:val="0D0D0D" w:themeColor="text1" w:themeTint="F2"/>
                <w:sz w:val="28"/>
                <w:szCs w:val="28"/>
                <w:lang w:eastAsia="ru-RU"/>
              </w:rPr>
              <w:t>досл</w:t>
            </w:r>
            <w:proofErr w:type="gramEnd"/>
            <w:r w:rsidRPr="00FB115F">
              <w:rPr>
                <w:rFonts w:ascii="Times New Roman" w:eastAsia="Times New Roman" w:hAnsi="Times New Roman" w:cs="Times New Roman"/>
                <w:color w:val="0D0D0D" w:themeColor="text1" w:themeTint="F2"/>
                <w:sz w:val="28"/>
                <w:szCs w:val="28"/>
                <w:lang w:eastAsia="ru-RU"/>
              </w:rPr>
              <w:t>ідницькій, експерименталь</w:t>
            </w:r>
          </w:p>
          <w:p w:rsidR="001636F4" w:rsidRPr="00FB115F" w:rsidRDefault="001636F4" w:rsidP="005875EC">
            <w:pPr>
              <w:spacing w:after="0" w:line="240" w:lineRule="auto"/>
              <w:rPr>
                <w:rFonts w:ascii="Times New Roman" w:eastAsia="Times New Roman" w:hAnsi="Times New Roman" w:cs="Times New Roman"/>
                <w:color w:val="0D0D0D" w:themeColor="text1" w:themeTint="F2"/>
                <w:sz w:val="28"/>
                <w:szCs w:val="28"/>
                <w:lang w:val="uk-UA" w:eastAsia="ru-RU"/>
              </w:rPr>
            </w:pPr>
            <w:r w:rsidRPr="00FB115F">
              <w:rPr>
                <w:rFonts w:ascii="Times New Roman" w:eastAsia="Times New Roman" w:hAnsi="Times New Roman" w:cs="Times New Roman"/>
                <w:color w:val="0D0D0D" w:themeColor="text1" w:themeTint="F2"/>
                <w:sz w:val="28"/>
                <w:szCs w:val="28"/>
                <w:lang w:eastAsia="ru-RU"/>
              </w:rPr>
              <w:t>ній діяльності</w:t>
            </w:r>
          </w:p>
        </w:tc>
      </w:tr>
      <w:tr w:rsidR="00F7376B" w:rsidRPr="00FB115F" w:rsidTr="00F471A7">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636F4" w:rsidRPr="00FB115F" w:rsidRDefault="001636F4" w:rsidP="005875EC">
            <w:pPr>
              <w:spacing w:after="0" w:line="240" w:lineRule="auto"/>
              <w:rPr>
                <w:rFonts w:ascii="Times New Roman" w:eastAsia="Times New Roman" w:hAnsi="Times New Roman" w:cs="Times New Roman"/>
                <w:color w:val="0D0D0D" w:themeColor="text1" w:themeTint="F2"/>
                <w:sz w:val="28"/>
                <w:szCs w:val="28"/>
                <w:lang w:val="uk-UA" w:eastAsia="ru-RU"/>
              </w:rPr>
            </w:pPr>
            <w:r w:rsidRPr="00FB115F">
              <w:rPr>
                <w:rFonts w:ascii="Times New Roman" w:eastAsia="Times New Roman" w:hAnsi="Times New Roman" w:cs="Times New Roman"/>
                <w:color w:val="0D0D0D" w:themeColor="text1" w:themeTint="F2"/>
                <w:sz w:val="28"/>
                <w:szCs w:val="28"/>
                <w:lang w:eastAsia="ru-RU"/>
              </w:rPr>
              <w:t>5. Знання теорії педагогі</w:t>
            </w:r>
            <w:proofErr w:type="gramStart"/>
            <w:r w:rsidRPr="00FB115F">
              <w:rPr>
                <w:rFonts w:ascii="Times New Roman" w:eastAsia="Times New Roman" w:hAnsi="Times New Roman" w:cs="Times New Roman"/>
                <w:color w:val="0D0D0D" w:themeColor="text1" w:themeTint="F2"/>
                <w:sz w:val="28"/>
                <w:szCs w:val="28"/>
                <w:lang w:eastAsia="ru-RU"/>
              </w:rPr>
              <w:t>ки й</w:t>
            </w:r>
            <w:proofErr w:type="gramEnd"/>
            <w:r w:rsidRPr="00FB115F">
              <w:rPr>
                <w:rFonts w:ascii="Times New Roman" w:eastAsia="Times New Roman" w:hAnsi="Times New Roman" w:cs="Times New Roman"/>
                <w:color w:val="0D0D0D" w:themeColor="text1" w:themeTint="F2"/>
                <w:sz w:val="28"/>
                <w:szCs w:val="28"/>
                <w:lang w:eastAsia="ru-RU"/>
              </w:rPr>
              <w:t xml:space="preserve"> вікової психології учня</w:t>
            </w:r>
            <w:r w:rsidR="00232533" w:rsidRPr="00FB115F">
              <w:rPr>
                <w:rFonts w:ascii="Times New Roman" w:eastAsia="Times New Roman" w:hAnsi="Times New Roman" w:cs="Times New Roman"/>
                <w:color w:val="0D0D0D" w:themeColor="text1" w:themeTint="F2"/>
                <w:sz w:val="28"/>
                <w:szCs w:val="28"/>
                <w:lang w:val="uk-UA" w:eastAsia="ru-RU"/>
              </w:rPr>
              <w:t xml:space="preserve"> (вихованця)</w:t>
            </w:r>
          </w:p>
        </w:tc>
        <w:tc>
          <w:tcPr>
            <w:tcW w:w="26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636F4" w:rsidRPr="00FB115F" w:rsidRDefault="001636F4" w:rsidP="005875EC">
            <w:pPr>
              <w:spacing w:after="0" w:line="240" w:lineRule="auto"/>
              <w:rPr>
                <w:rFonts w:ascii="Times New Roman" w:eastAsia="Times New Roman" w:hAnsi="Times New Roman" w:cs="Times New Roman"/>
                <w:color w:val="0D0D0D" w:themeColor="text1" w:themeTint="F2"/>
                <w:sz w:val="28"/>
                <w:szCs w:val="28"/>
                <w:lang w:val="uk-UA" w:eastAsia="ru-RU"/>
              </w:rPr>
            </w:pPr>
            <w:r w:rsidRPr="00FB115F">
              <w:rPr>
                <w:rFonts w:ascii="Times New Roman" w:eastAsia="Times New Roman" w:hAnsi="Times New Roman" w:cs="Times New Roman"/>
                <w:color w:val="0D0D0D" w:themeColor="text1" w:themeTint="F2"/>
                <w:sz w:val="28"/>
                <w:szCs w:val="28"/>
                <w:lang w:eastAsia="ru-RU"/>
              </w:rPr>
              <w:t xml:space="preserve">Орієнтується в сучасних психолого-педагогічних концепціях навчання, але </w:t>
            </w:r>
            <w:proofErr w:type="gramStart"/>
            <w:r w:rsidRPr="00FB115F">
              <w:rPr>
                <w:rFonts w:ascii="Times New Roman" w:eastAsia="Times New Roman" w:hAnsi="Times New Roman" w:cs="Times New Roman"/>
                <w:color w:val="0D0D0D" w:themeColor="text1" w:themeTint="F2"/>
                <w:sz w:val="28"/>
                <w:szCs w:val="28"/>
                <w:lang w:eastAsia="ru-RU"/>
              </w:rPr>
              <w:t>р</w:t>
            </w:r>
            <w:proofErr w:type="gramEnd"/>
            <w:r w:rsidRPr="00FB115F">
              <w:rPr>
                <w:rFonts w:ascii="Times New Roman" w:eastAsia="Times New Roman" w:hAnsi="Times New Roman" w:cs="Times New Roman"/>
                <w:color w:val="0D0D0D" w:themeColor="text1" w:themeTint="F2"/>
                <w:sz w:val="28"/>
                <w:szCs w:val="28"/>
                <w:lang w:eastAsia="ru-RU"/>
              </w:rPr>
              <w:t xml:space="preserve">ідко застосовує їх у своїй практичній діяльності. Здатний приймати рішення в </w:t>
            </w:r>
            <w:r w:rsidRPr="00FB115F">
              <w:rPr>
                <w:rFonts w:ascii="Times New Roman" w:eastAsia="Times New Roman" w:hAnsi="Times New Roman" w:cs="Times New Roman"/>
                <w:color w:val="0D0D0D" w:themeColor="text1" w:themeTint="F2"/>
                <w:sz w:val="28"/>
                <w:szCs w:val="28"/>
                <w:lang w:eastAsia="ru-RU"/>
              </w:rPr>
              <w:lastRenderedPageBreak/>
              <w:t>типових ситуаціях</w:t>
            </w: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636F4" w:rsidRPr="00FB115F" w:rsidRDefault="001636F4" w:rsidP="005875EC">
            <w:pPr>
              <w:spacing w:after="0" w:line="240" w:lineRule="auto"/>
              <w:rPr>
                <w:rFonts w:ascii="Times New Roman" w:eastAsia="Times New Roman" w:hAnsi="Times New Roman" w:cs="Times New Roman"/>
                <w:color w:val="0D0D0D" w:themeColor="text1" w:themeTint="F2"/>
                <w:sz w:val="28"/>
                <w:szCs w:val="28"/>
                <w:lang w:val="uk-UA" w:eastAsia="ru-RU"/>
              </w:rPr>
            </w:pPr>
            <w:r w:rsidRPr="00FB115F">
              <w:rPr>
                <w:rFonts w:ascii="Times New Roman" w:eastAsia="Times New Roman" w:hAnsi="Times New Roman" w:cs="Times New Roman"/>
                <w:color w:val="0D0D0D" w:themeColor="text1" w:themeTint="F2"/>
                <w:sz w:val="28"/>
                <w:szCs w:val="28"/>
                <w:lang w:eastAsia="ru-RU"/>
              </w:rPr>
              <w:lastRenderedPageBreak/>
              <w:t>Вільно орієнтується в сучасних психолого-педагогічних концепціях навчання й виховання, використовує їх як основу у своїй практич</w:t>
            </w:r>
            <w:r w:rsidR="00F00EAA" w:rsidRPr="00FB115F">
              <w:rPr>
                <w:rFonts w:ascii="Times New Roman" w:eastAsia="Times New Roman" w:hAnsi="Times New Roman" w:cs="Times New Roman"/>
                <w:color w:val="0D0D0D" w:themeColor="text1" w:themeTint="F2"/>
                <w:sz w:val="28"/>
                <w:szCs w:val="28"/>
                <w:lang w:eastAsia="ru-RU"/>
              </w:rPr>
              <w:t xml:space="preserve">ній діяльності. </w:t>
            </w:r>
            <w:r w:rsidR="00F00EAA" w:rsidRPr="00FB115F">
              <w:rPr>
                <w:rFonts w:ascii="Times New Roman" w:eastAsia="Times New Roman" w:hAnsi="Times New Roman" w:cs="Times New Roman"/>
                <w:color w:val="0D0D0D" w:themeColor="text1" w:themeTint="F2"/>
                <w:sz w:val="28"/>
                <w:szCs w:val="28"/>
                <w:lang w:eastAsia="ru-RU"/>
              </w:rPr>
              <w:lastRenderedPageBreak/>
              <w:t xml:space="preserve">Здатний швидко </w:t>
            </w:r>
            <w:r w:rsidRPr="00FB115F">
              <w:rPr>
                <w:rFonts w:ascii="Times New Roman" w:eastAsia="Times New Roman" w:hAnsi="Times New Roman" w:cs="Times New Roman"/>
                <w:color w:val="0D0D0D" w:themeColor="text1" w:themeTint="F2"/>
                <w:sz w:val="28"/>
                <w:szCs w:val="28"/>
                <w:lang w:eastAsia="ru-RU"/>
              </w:rPr>
              <w:t xml:space="preserve">й </w:t>
            </w:r>
            <w:proofErr w:type="gramStart"/>
            <w:r w:rsidRPr="00FB115F">
              <w:rPr>
                <w:rFonts w:ascii="Times New Roman" w:eastAsia="Times New Roman" w:hAnsi="Times New Roman" w:cs="Times New Roman"/>
                <w:color w:val="0D0D0D" w:themeColor="text1" w:themeTint="F2"/>
                <w:sz w:val="28"/>
                <w:szCs w:val="28"/>
                <w:lang w:eastAsia="ru-RU"/>
              </w:rPr>
              <w:t>п</w:t>
            </w:r>
            <w:proofErr w:type="gramEnd"/>
            <w:r w:rsidRPr="00FB115F">
              <w:rPr>
                <w:rFonts w:ascii="Times New Roman" w:eastAsia="Times New Roman" w:hAnsi="Times New Roman" w:cs="Times New Roman"/>
                <w:color w:val="0D0D0D" w:themeColor="text1" w:themeTint="F2"/>
                <w:sz w:val="28"/>
                <w:szCs w:val="28"/>
                <w:lang w:eastAsia="ru-RU"/>
              </w:rPr>
              <w:t>ідсвідомо обрати оптимальне рішення</w:t>
            </w: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636F4" w:rsidRPr="00FB115F" w:rsidRDefault="001636F4" w:rsidP="005875EC">
            <w:pPr>
              <w:spacing w:after="0" w:line="240" w:lineRule="auto"/>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lastRenderedPageBreak/>
              <w:t xml:space="preserve">Користується </w:t>
            </w:r>
            <w:proofErr w:type="gramStart"/>
            <w:r w:rsidRPr="00FB115F">
              <w:rPr>
                <w:rFonts w:ascii="Times New Roman" w:eastAsia="Times New Roman" w:hAnsi="Times New Roman" w:cs="Times New Roman"/>
                <w:color w:val="0D0D0D" w:themeColor="text1" w:themeTint="F2"/>
                <w:sz w:val="28"/>
                <w:szCs w:val="28"/>
                <w:lang w:eastAsia="ru-RU"/>
              </w:rPr>
              <w:t>р</w:t>
            </w:r>
            <w:proofErr w:type="gramEnd"/>
            <w:r w:rsidRPr="00FB115F">
              <w:rPr>
                <w:rFonts w:ascii="Times New Roman" w:eastAsia="Times New Roman" w:hAnsi="Times New Roman" w:cs="Times New Roman"/>
                <w:color w:val="0D0D0D" w:themeColor="text1" w:themeTint="F2"/>
                <w:sz w:val="28"/>
                <w:szCs w:val="28"/>
                <w:lang w:eastAsia="ru-RU"/>
              </w:rPr>
              <w:t xml:space="preserve">ізними формами психолого-педагогічної діагностики й науково-обґрунтованого прогнозування. </w:t>
            </w:r>
            <w:r w:rsidRPr="00FB115F">
              <w:rPr>
                <w:rFonts w:ascii="Times New Roman" w:eastAsia="Times New Roman" w:hAnsi="Times New Roman" w:cs="Times New Roman"/>
                <w:color w:val="0D0D0D" w:themeColor="text1" w:themeTint="F2"/>
                <w:sz w:val="28"/>
                <w:szCs w:val="28"/>
                <w:lang w:eastAsia="ru-RU"/>
              </w:rPr>
              <w:lastRenderedPageBreak/>
              <w:t xml:space="preserve">Здатний передбачити розвиток подій і прийняти </w:t>
            </w:r>
            <w:proofErr w:type="gramStart"/>
            <w:r w:rsidRPr="00FB115F">
              <w:rPr>
                <w:rFonts w:ascii="Times New Roman" w:eastAsia="Times New Roman" w:hAnsi="Times New Roman" w:cs="Times New Roman"/>
                <w:color w:val="0D0D0D" w:themeColor="text1" w:themeTint="F2"/>
                <w:sz w:val="28"/>
                <w:szCs w:val="28"/>
                <w:lang w:eastAsia="ru-RU"/>
              </w:rPr>
              <w:t>р</w:t>
            </w:r>
            <w:proofErr w:type="gramEnd"/>
            <w:r w:rsidRPr="00FB115F">
              <w:rPr>
                <w:rFonts w:ascii="Times New Roman" w:eastAsia="Times New Roman" w:hAnsi="Times New Roman" w:cs="Times New Roman"/>
                <w:color w:val="0D0D0D" w:themeColor="text1" w:themeTint="F2"/>
                <w:sz w:val="28"/>
                <w:szCs w:val="28"/>
                <w:lang w:eastAsia="ru-RU"/>
              </w:rPr>
              <w:t>ішення в нестандартних ситуаціях</w:t>
            </w:r>
          </w:p>
        </w:tc>
      </w:tr>
      <w:tr w:rsidR="00F7376B" w:rsidRPr="00FB115F" w:rsidTr="00F471A7">
        <w:tc>
          <w:tcPr>
            <w:tcW w:w="10207"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636F4" w:rsidRPr="00FB115F" w:rsidRDefault="001636F4" w:rsidP="005875EC">
            <w:pPr>
              <w:spacing w:after="0" w:line="240" w:lineRule="auto"/>
              <w:jc w:val="center"/>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b/>
                <w:bCs/>
                <w:color w:val="0D0D0D" w:themeColor="text1" w:themeTint="F2"/>
                <w:sz w:val="28"/>
                <w:szCs w:val="28"/>
                <w:lang w:eastAsia="ru-RU"/>
              </w:rPr>
              <w:lastRenderedPageBreak/>
              <w:t>ІІ. Результативність професійної діяльності вчителя</w:t>
            </w:r>
          </w:p>
        </w:tc>
      </w:tr>
      <w:tr w:rsidR="00F7376B" w:rsidRPr="00FB115F" w:rsidTr="00F471A7">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636F4" w:rsidRPr="00FB115F" w:rsidRDefault="001636F4" w:rsidP="005875EC">
            <w:pPr>
              <w:spacing w:after="0" w:line="240" w:lineRule="auto"/>
              <w:jc w:val="center"/>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b/>
                <w:bCs/>
                <w:color w:val="0D0D0D" w:themeColor="text1" w:themeTint="F2"/>
                <w:sz w:val="28"/>
                <w:szCs w:val="28"/>
                <w:lang w:eastAsia="ru-RU"/>
              </w:rPr>
              <w:t>Критерії</w:t>
            </w:r>
          </w:p>
        </w:tc>
        <w:tc>
          <w:tcPr>
            <w:tcW w:w="26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636F4" w:rsidRPr="00FB115F" w:rsidRDefault="001636F4" w:rsidP="005875EC">
            <w:pPr>
              <w:spacing w:after="0" w:line="240" w:lineRule="auto"/>
              <w:jc w:val="center"/>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b/>
                <w:bCs/>
                <w:color w:val="0D0D0D" w:themeColor="text1" w:themeTint="F2"/>
                <w:sz w:val="28"/>
                <w:szCs w:val="28"/>
                <w:lang w:eastAsia="ru-RU"/>
              </w:rPr>
              <w:t>Спеціалі</w:t>
            </w:r>
            <w:proofErr w:type="gramStart"/>
            <w:r w:rsidRPr="00FB115F">
              <w:rPr>
                <w:rFonts w:ascii="Times New Roman" w:eastAsia="Times New Roman" w:hAnsi="Times New Roman" w:cs="Times New Roman"/>
                <w:b/>
                <w:bCs/>
                <w:color w:val="0D0D0D" w:themeColor="text1" w:themeTint="F2"/>
                <w:sz w:val="28"/>
                <w:szCs w:val="28"/>
                <w:lang w:eastAsia="ru-RU"/>
              </w:rPr>
              <w:t>ст</w:t>
            </w:r>
            <w:proofErr w:type="gramEnd"/>
            <w:r w:rsidRPr="00FB115F">
              <w:rPr>
                <w:rFonts w:ascii="Times New Roman" w:eastAsia="Times New Roman" w:hAnsi="Times New Roman" w:cs="Times New Roman"/>
                <w:b/>
                <w:bCs/>
                <w:color w:val="0D0D0D" w:themeColor="text1" w:themeTint="F2"/>
                <w:sz w:val="28"/>
                <w:szCs w:val="28"/>
                <w:lang w:eastAsia="ru-RU"/>
              </w:rPr>
              <w:t xml:space="preserve"> другої категорії</w:t>
            </w: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636F4" w:rsidRPr="00FB115F" w:rsidRDefault="001636F4" w:rsidP="005875EC">
            <w:pPr>
              <w:spacing w:after="0" w:line="240" w:lineRule="auto"/>
              <w:jc w:val="center"/>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b/>
                <w:bCs/>
                <w:color w:val="0D0D0D" w:themeColor="text1" w:themeTint="F2"/>
                <w:sz w:val="28"/>
                <w:szCs w:val="28"/>
                <w:lang w:eastAsia="ru-RU"/>
              </w:rPr>
              <w:t>Спеціалі</w:t>
            </w:r>
            <w:proofErr w:type="gramStart"/>
            <w:r w:rsidRPr="00FB115F">
              <w:rPr>
                <w:rFonts w:ascii="Times New Roman" w:eastAsia="Times New Roman" w:hAnsi="Times New Roman" w:cs="Times New Roman"/>
                <w:b/>
                <w:bCs/>
                <w:color w:val="0D0D0D" w:themeColor="text1" w:themeTint="F2"/>
                <w:sz w:val="28"/>
                <w:szCs w:val="28"/>
                <w:lang w:eastAsia="ru-RU"/>
              </w:rPr>
              <w:t>ст</w:t>
            </w:r>
            <w:proofErr w:type="gramEnd"/>
            <w:r w:rsidRPr="00FB115F">
              <w:rPr>
                <w:rFonts w:ascii="Times New Roman" w:eastAsia="Times New Roman" w:hAnsi="Times New Roman" w:cs="Times New Roman"/>
                <w:b/>
                <w:bCs/>
                <w:color w:val="0D0D0D" w:themeColor="text1" w:themeTint="F2"/>
                <w:sz w:val="28"/>
                <w:szCs w:val="28"/>
                <w:lang w:eastAsia="ru-RU"/>
              </w:rPr>
              <w:t xml:space="preserve"> першої категорії</w:t>
            </w: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636F4" w:rsidRPr="00FB115F" w:rsidRDefault="001636F4" w:rsidP="005875EC">
            <w:pPr>
              <w:spacing w:after="0" w:line="240" w:lineRule="auto"/>
              <w:jc w:val="center"/>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b/>
                <w:bCs/>
                <w:color w:val="0D0D0D" w:themeColor="text1" w:themeTint="F2"/>
                <w:sz w:val="28"/>
                <w:szCs w:val="28"/>
                <w:lang w:eastAsia="ru-RU"/>
              </w:rPr>
              <w:t>Спеціалі</w:t>
            </w:r>
            <w:proofErr w:type="gramStart"/>
            <w:r w:rsidRPr="00FB115F">
              <w:rPr>
                <w:rFonts w:ascii="Times New Roman" w:eastAsia="Times New Roman" w:hAnsi="Times New Roman" w:cs="Times New Roman"/>
                <w:b/>
                <w:bCs/>
                <w:color w:val="0D0D0D" w:themeColor="text1" w:themeTint="F2"/>
                <w:sz w:val="28"/>
                <w:szCs w:val="28"/>
                <w:lang w:eastAsia="ru-RU"/>
              </w:rPr>
              <w:t>ст</w:t>
            </w:r>
            <w:proofErr w:type="gramEnd"/>
            <w:r w:rsidRPr="00FB115F">
              <w:rPr>
                <w:rFonts w:ascii="Times New Roman" w:eastAsia="Times New Roman" w:hAnsi="Times New Roman" w:cs="Times New Roman"/>
                <w:b/>
                <w:bCs/>
                <w:color w:val="0D0D0D" w:themeColor="text1" w:themeTint="F2"/>
                <w:sz w:val="28"/>
                <w:szCs w:val="28"/>
                <w:lang w:eastAsia="ru-RU"/>
              </w:rPr>
              <w:t xml:space="preserve"> вищої категорії</w:t>
            </w:r>
          </w:p>
        </w:tc>
      </w:tr>
      <w:tr w:rsidR="00F7376B" w:rsidRPr="00FB115F" w:rsidTr="00F471A7">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636F4" w:rsidRPr="00862DF5" w:rsidRDefault="001636F4" w:rsidP="005875EC">
            <w:pPr>
              <w:spacing w:after="0" w:line="240" w:lineRule="auto"/>
              <w:rPr>
                <w:rFonts w:ascii="Times New Roman" w:eastAsia="Times New Roman" w:hAnsi="Times New Roman" w:cs="Times New Roman"/>
                <w:color w:val="0D0D0D" w:themeColor="text1" w:themeTint="F2"/>
                <w:sz w:val="28"/>
                <w:szCs w:val="28"/>
                <w:lang w:val="uk-UA" w:eastAsia="ru-RU"/>
              </w:rPr>
            </w:pPr>
            <w:r w:rsidRPr="00FB115F">
              <w:rPr>
                <w:rFonts w:ascii="Times New Roman" w:eastAsia="Times New Roman" w:hAnsi="Times New Roman" w:cs="Times New Roman"/>
                <w:color w:val="0D0D0D" w:themeColor="text1" w:themeTint="F2"/>
                <w:sz w:val="28"/>
                <w:szCs w:val="28"/>
                <w:lang w:eastAsia="ru-RU"/>
              </w:rPr>
              <w:t>1.Володіння способами індивідуалізації навчання</w:t>
            </w:r>
          </w:p>
        </w:tc>
        <w:tc>
          <w:tcPr>
            <w:tcW w:w="26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636F4" w:rsidRPr="00FB115F" w:rsidRDefault="001636F4" w:rsidP="005875EC">
            <w:pPr>
              <w:spacing w:after="0" w:line="240" w:lineRule="auto"/>
              <w:rPr>
                <w:rFonts w:ascii="Times New Roman" w:eastAsia="Times New Roman" w:hAnsi="Times New Roman" w:cs="Times New Roman"/>
                <w:color w:val="0D0D0D" w:themeColor="text1" w:themeTint="F2"/>
                <w:sz w:val="28"/>
                <w:szCs w:val="28"/>
                <w:lang w:val="uk-UA" w:eastAsia="ru-RU"/>
              </w:rPr>
            </w:pPr>
            <w:r w:rsidRPr="00EA4A66">
              <w:rPr>
                <w:rFonts w:ascii="Times New Roman" w:eastAsia="Times New Roman" w:hAnsi="Times New Roman" w:cs="Times New Roman"/>
                <w:color w:val="0D0D0D" w:themeColor="text1" w:themeTint="F2"/>
                <w:sz w:val="28"/>
                <w:szCs w:val="28"/>
                <w:lang w:val="uk-UA" w:eastAsia="ru-RU"/>
              </w:rPr>
              <w:t xml:space="preserve">Враховує у стосунках з учнями </w:t>
            </w:r>
            <w:r w:rsidR="00F00EAA" w:rsidRPr="00FB115F">
              <w:rPr>
                <w:rFonts w:ascii="Times New Roman" w:eastAsia="Times New Roman" w:hAnsi="Times New Roman" w:cs="Times New Roman"/>
                <w:color w:val="0D0D0D" w:themeColor="text1" w:themeTint="F2"/>
                <w:sz w:val="28"/>
                <w:szCs w:val="28"/>
                <w:lang w:val="uk-UA" w:eastAsia="ru-RU"/>
              </w:rPr>
              <w:t xml:space="preserve">(вихованцями) </w:t>
            </w:r>
            <w:r w:rsidRPr="00EA4A66">
              <w:rPr>
                <w:rFonts w:ascii="Times New Roman" w:eastAsia="Times New Roman" w:hAnsi="Times New Roman" w:cs="Times New Roman"/>
                <w:color w:val="0D0D0D" w:themeColor="text1" w:themeTint="F2"/>
                <w:sz w:val="28"/>
                <w:szCs w:val="28"/>
                <w:lang w:val="uk-UA" w:eastAsia="ru-RU"/>
              </w:rPr>
              <w:t>індивідуальні особливості їхнього розвитку: здійснює диференційова</w:t>
            </w:r>
            <w:r w:rsidRPr="00FB115F">
              <w:rPr>
                <w:rFonts w:ascii="Times New Roman" w:eastAsia="Times New Roman" w:hAnsi="Times New Roman" w:cs="Times New Roman"/>
                <w:color w:val="0D0D0D" w:themeColor="text1" w:themeTint="F2"/>
                <w:sz w:val="28"/>
                <w:szCs w:val="28"/>
                <w:lang w:val="uk-UA" w:eastAsia="ru-RU"/>
              </w:rPr>
              <w:t>ний підхід з урахуванням темпів розвитку, нахилів та інтересів, стану здоров’я. Знає методи діагностики рівня інтелектуального й особистісного розвитку дітей</w:t>
            </w: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636F4" w:rsidRPr="00FB115F" w:rsidRDefault="001636F4" w:rsidP="005875EC">
            <w:pPr>
              <w:spacing w:after="0" w:line="240" w:lineRule="auto"/>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val="uk-UA" w:eastAsia="ru-RU"/>
              </w:rPr>
              <w:t xml:space="preserve">Уміло користується елементами, засобами діагностики і корекції індивідуальних особливостей учнів під час реалізації диференційованого підходу. </w:t>
            </w:r>
            <w:r w:rsidRPr="00FB115F">
              <w:rPr>
                <w:rFonts w:ascii="Times New Roman" w:eastAsia="Times New Roman" w:hAnsi="Times New Roman" w:cs="Times New Roman"/>
                <w:color w:val="0D0D0D" w:themeColor="text1" w:themeTint="F2"/>
                <w:sz w:val="28"/>
                <w:szCs w:val="28"/>
                <w:lang w:eastAsia="ru-RU"/>
              </w:rPr>
              <w:t>Створює умови для розвитку талантів, розумових і фізичних здібностей</w:t>
            </w: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636F4" w:rsidRPr="00F7376B" w:rsidRDefault="001636F4" w:rsidP="005875EC">
            <w:pPr>
              <w:spacing w:after="0" w:line="240" w:lineRule="auto"/>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Сприяє пошуку, відбору і творчому розвитку обдарованих дітей. Уміє тримати в полі зору «сильних», «слабких» і «середніх» за </w:t>
            </w:r>
            <w:proofErr w:type="gramStart"/>
            <w:r w:rsidRPr="00FB115F">
              <w:rPr>
                <w:rFonts w:ascii="Times New Roman" w:eastAsia="Times New Roman" w:hAnsi="Times New Roman" w:cs="Times New Roman"/>
                <w:color w:val="0D0D0D" w:themeColor="text1" w:themeTint="F2"/>
                <w:sz w:val="28"/>
                <w:szCs w:val="28"/>
                <w:lang w:eastAsia="ru-RU"/>
              </w:rPr>
              <w:t>р</w:t>
            </w:r>
            <w:proofErr w:type="gramEnd"/>
            <w:r w:rsidRPr="00FB115F">
              <w:rPr>
                <w:rFonts w:ascii="Times New Roman" w:eastAsia="Times New Roman" w:hAnsi="Times New Roman" w:cs="Times New Roman"/>
                <w:color w:val="0D0D0D" w:themeColor="text1" w:themeTint="F2"/>
                <w:sz w:val="28"/>
                <w:szCs w:val="28"/>
                <w:lang w:eastAsia="ru-RU"/>
              </w:rPr>
              <w:t>івнем знань учнів; працює за індивідуальними планами з обдарованими і слабкими дітьми</w:t>
            </w:r>
          </w:p>
        </w:tc>
      </w:tr>
      <w:tr w:rsidR="00F7376B" w:rsidRPr="00FB115F" w:rsidTr="00F471A7">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636F4" w:rsidRPr="00FB115F" w:rsidRDefault="001636F4" w:rsidP="005875EC">
            <w:pPr>
              <w:spacing w:after="0" w:line="240" w:lineRule="auto"/>
              <w:rPr>
                <w:rFonts w:ascii="Times New Roman" w:eastAsia="Times New Roman" w:hAnsi="Times New Roman" w:cs="Times New Roman"/>
                <w:color w:val="0D0D0D" w:themeColor="text1" w:themeTint="F2"/>
                <w:sz w:val="28"/>
                <w:szCs w:val="28"/>
                <w:lang w:val="uk-UA" w:eastAsia="ru-RU"/>
              </w:rPr>
            </w:pPr>
            <w:r w:rsidRPr="00FB115F">
              <w:rPr>
                <w:rFonts w:ascii="Times New Roman" w:eastAsia="Times New Roman" w:hAnsi="Times New Roman" w:cs="Times New Roman"/>
                <w:color w:val="0D0D0D" w:themeColor="text1" w:themeTint="F2"/>
                <w:sz w:val="28"/>
                <w:szCs w:val="28"/>
                <w:lang w:eastAsia="ru-RU"/>
              </w:rPr>
              <w:t>2.</w:t>
            </w:r>
            <w:r w:rsidR="00232533" w:rsidRPr="00FB115F">
              <w:rPr>
                <w:rFonts w:ascii="Times New Roman" w:eastAsia="Times New Roman" w:hAnsi="Times New Roman" w:cs="Times New Roman"/>
                <w:color w:val="0D0D0D" w:themeColor="text1" w:themeTint="F2"/>
                <w:sz w:val="28"/>
                <w:szCs w:val="28"/>
                <w:lang w:val="uk-UA" w:eastAsia="ru-RU"/>
              </w:rPr>
              <w:t xml:space="preserve"> </w:t>
            </w:r>
            <w:r w:rsidRPr="00FB115F">
              <w:rPr>
                <w:rFonts w:ascii="Times New Roman" w:eastAsia="Times New Roman" w:hAnsi="Times New Roman" w:cs="Times New Roman"/>
                <w:color w:val="0D0D0D" w:themeColor="text1" w:themeTint="F2"/>
                <w:sz w:val="28"/>
                <w:szCs w:val="28"/>
                <w:lang w:eastAsia="ru-RU"/>
              </w:rPr>
              <w:t xml:space="preserve">Уміння активізувати </w:t>
            </w:r>
            <w:proofErr w:type="gramStart"/>
            <w:r w:rsidRPr="00FB115F">
              <w:rPr>
                <w:rFonts w:ascii="Times New Roman" w:eastAsia="Times New Roman" w:hAnsi="Times New Roman" w:cs="Times New Roman"/>
                <w:color w:val="0D0D0D" w:themeColor="text1" w:themeTint="F2"/>
                <w:sz w:val="28"/>
                <w:szCs w:val="28"/>
                <w:lang w:eastAsia="ru-RU"/>
              </w:rPr>
              <w:t>п</w:t>
            </w:r>
            <w:proofErr w:type="gramEnd"/>
            <w:r w:rsidRPr="00FB115F">
              <w:rPr>
                <w:rFonts w:ascii="Times New Roman" w:eastAsia="Times New Roman" w:hAnsi="Times New Roman" w:cs="Times New Roman"/>
                <w:color w:val="0D0D0D" w:themeColor="text1" w:themeTint="F2"/>
                <w:sz w:val="28"/>
                <w:szCs w:val="28"/>
                <w:lang w:eastAsia="ru-RU"/>
              </w:rPr>
              <w:t>ізнавальну діяльність учнів</w:t>
            </w:r>
            <w:r w:rsidR="00F00EAA" w:rsidRPr="00FB115F">
              <w:rPr>
                <w:rFonts w:ascii="Times New Roman" w:eastAsia="Times New Roman" w:hAnsi="Times New Roman" w:cs="Times New Roman"/>
                <w:color w:val="0D0D0D" w:themeColor="text1" w:themeTint="F2"/>
                <w:sz w:val="28"/>
                <w:szCs w:val="28"/>
                <w:lang w:val="uk-UA" w:eastAsia="ru-RU"/>
              </w:rPr>
              <w:t xml:space="preserve"> (вихованців)</w:t>
            </w:r>
          </w:p>
        </w:tc>
        <w:tc>
          <w:tcPr>
            <w:tcW w:w="26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636F4" w:rsidRPr="00FB115F" w:rsidRDefault="001636F4" w:rsidP="005875EC">
            <w:pPr>
              <w:spacing w:after="0" w:line="240" w:lineRule="auto"/>
              <w:rPr>
                <w:rFonts w:ascii="Times New Roman" w:eastAsia="Times New Roman" w:hAnsi="Times New Roman" w:cs="Times New Roman"/>
                <w:color w:val="0D0D0D" w:themeColor="text1" w:themeTint="F2"/>
                <w:sz w:val="28"/>
                <w:szCs w:val="28"/>
                <w:lang w:val="uk-UA" w:eastAsia="ru-RU"/>
              </w:rPr>
            </w:pPr>
            <w:r w:rsidRPr="00FB115F">
              <w:rPr>
                <w:rFonts w:ascii="Times New Roman" w:eastAsia="Times New Roman" w:hAnsi="Times New Roman" w:cs="Times New Roman"/>
                <w:color w:val="0D0D0D" w:themeColor="text1" w:themeTint="F2"/>
                <w:sz w:val="28"/>
                <w:szCs w:val="28"/>
                <w:lang w:eastAsia="ru-RU"/>
              </w:rPr>
              <w:t xml:space="preserve">Створює умови, що формують мотив діяльності. Уміє захопити учнів своїм предметом, керувати колективною роботою, варіювати </w:t>
            </w:r>
            <w:proofErr w:type="gramStart"/>
            <w:r w:rsidRPr="00FB115F">
              <w:rPr>
                <w:rFonts w:ascii="Times New Roman" w:eastAsia="Times New Roman" w:hAnsi="Times New Roman" w:cs="Times New Roman"/>
                <w:color w:val="0D0D0D" w:themeColor="text1" w:themeTint="F2"/>
                <w:sz w:val="28"/>
                <w:szCs w:val="28"/>
                <w:lang w:eastAsia="ru-RU"/>
              </w:rPr>
              <w:t>р</w:t>
            </w:r>
            <w:proofErr w:type="gramEnd"/>
            <w:r w:rsidRPr="00FB115F">
              <w:rPr>
                <w:rFonts w:ascii="Times New Roman" w:eastAsia="Times New Roman" w:hAnsi="Times New Roman" w:cs="Times New Roman"/>
                <w:color w:val="0D0D0D" w:themeColor="text1" w:themeTint="F2"/>
                <w:sz w:val="28"/>
                <w:szCs w:val="28"/>
                <w:lang w:eastAsia="ru-RU"/>
              </w:rPr>
              <w:t xml:space="preserve">ізноманітні методи й форми роботи. </w:t>
            </w:r>
            <w:proofErr w:type="gramStart"/>
            <w:r w:rsidRPr="00FB115F">
              <w:rPr>
                <w:rFonts w:ascii="Times New Roman" w:eastAsia="Times New Roman" w:hAnsi="Times New Roman" w:cs="Times New Roman"/>
                <w:color w:val="0D0D0D" w:themeColor="text1" w:themeTint="F2"/>
                <w:sz w:val="28"/>
                <w:szCs w:val="28"/>
                <w:lang w:eastAsia="ru-RU"/>
              </w:rPr>
              <w:t>Ст</w:t>
            </w:r>
            <w:proofErr w:type="gramEnd"/>
            <w:r w:rsidRPr="00FB115F">
              <w:rPr>
                <w:rFonts w:ascii="Times New Roman" w:eastAsia="Times New Roman" w:hAnsi="Times New Roman" w:cs="Times New Roman"/>
                <w:color w:val="0D0D0D" w:themeColor="text1" w:themeTint="F2"/>
                <w:sz w:val="28"/>
                <w:szCs w:val="28"/>
                <w:lang w:eastAsia="ru-RU"/>
              </w:rPr>
              <w:t>ійкий інтерес до навчального предмета і висока пізнавальна активність учнів поєднується з не дуже ґрунтовними знаннями, з недостатньо сформованими навичками учіння</w:t>
            </w: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636F4" w:rsidRPr="00FB115F" w:rsidRDefault="001636F4" w:rsidP="005875EC">
            <w:pPr>
              <w:spacing w:after="0" w:line="240" w:lineRule="auto"/>
              <w:rPr>
                <w:rFonts w:ascii="Times New Roman" w:eastAsia="Times New Roman" w:hAnsi="Times New Roman" w:cs="Times New Roman"/>
                <w:color w:val="0D0D0D" w:themeColor="text1" w:themeTint="F2"/>
                <w:sz w:val="28"/>
                <w:szCs w:val="28"/>
                <w:lang w:val="uk-UA" w:eastAsia="ru-RU"/>
              </w:rPr>
            </w:pPr>
            <w:r w:rsidRPr="00FB115F">
              <w:rPr>
                <w:rFonts w:ascii="Times New Roman" w:eastAsia="Times New Roman" w:hAnsi="Times New Roman" w:cs="Times New Roman"/>
                <w:color w:val="0D0D0D" w:themeColor="text1" w:themeTint="F2"/>
                <w:sz w:val="28"/>
                <w:szCs w:val="28"/>
                <w:lang w:eastAsia="ru-RU"/>
              </w:rPr>
              <w:t xml:space="preserve">Забезпечує успішне формування системи знань </w:t>
            </w:r>
            <w:proofErr w:type="gramStart"/>
            <w:r w:rsidRPr="00FB115F">
              <w:rPr>
                <w:rFonts w:ascii="Times New Roman" w:eastAsia="Times New Roman" w:hAnsi="Times New Roman" w:cs="Times New Roman"/>
                <w:color w:val="0D0D0D" w:themeColor="text1" w:themeTint="F2"/>
                <w:sz w:val="28"/>
                <w:szCs w:val="28"/>
                <w:lang w:eastAsia="ru-RU"/>
              </w:rPr>
              <w:t>на</w:t>
            </w:r>
            <w:proofErr w:type="gramEnd"/>
            <w:r w:rsidRPr="00FB115F">
              <w:rPr>
                <w:rFonts w:ascii="Times New Roman" w:eastAsia="Times New Roman" w:hAnsi="Times New Roman" w:cs="Times New Roman"/>
                <w:color w:val="0D0D0D" w:themeColor="text1" w:themeTint="F2"/>
                <w:sz w:val="28"/>
                <w:szCs w:val="28"/>
                <w:lang w:eastAsia="ru-RU"/>
              </w:rPr>
              <w:t xml:space="preserve"> основі самоуправління процесом учіння. Уміє цікаво подати навчальний </w:t>
            </w:r>
            <w:proofErr w:type="gramStart"/>
            <w:r w:rsidRPr="00FB115F">
              <w:rPr>
                <w:rFonts w:ascii="Times New Roman" w:eastAsia="Times New Roman" w:hAnsi="Times New Roman" w:cs="Times New Roman"/>
                <w:color w:val="0D0D0D" w:themeColor="text1" w:themeTint="F2"/>
                <w:sz w:val="28"/>
                <w:szCs w:val="28"/>
                <w:lang w:eastAsia="ru-RU"/>
              </w:rPr>
              <w:t>матер</w:t>
            </w:r>
            <w:proofErr w:type="gramEnd"/>
            <w:r w:rsidRPr="00FB115F">
              <w:rPr>
                <w:rFonts w:ascii="Times New Roman" w:eastAsia="Times New Roman" w:hAnsi="Times New Roman" w:cs="Times New Roman"/>
                <w:color w:val="0D0D0D" w:themeColor="text1" w:themeTint="F2"/>
                <w:sz w:val="28"/>
                <w:szCs w:val="28"/>
                <w:lang w:eastAsia="ru-RU"/>
              </w:rPr>
              <w:t xml:space="preserve">іал, активізувати учнів, збудивши в них інтерес до особистостей самого предмета; уміло варіює форми і методи навчання. Міцні, ґрунтовні знання учнів поєднуються з високою </w:t>
            </w:r>
            <w:proofErr w:type="gramStart"/>
            <w:r w:rsidRPr="00FB115F">
              <w:rPr>
                <w:rFonts w:ascii="Times New Roman" w:eastAsia="Times New Roman" w:hAnsi="Times New Roman" w:cs="Times New Roman"/>
                <w:color w:val="0D0D0D" w:themeColor="text1" w:themeTint="F2"/>
                <w:sz w:val="28"/>
                <w:szCs w:val="28"/>
                <w:lang w:eastAsia="ru-RU"/>
              </w:rPr>
              <w:t>п</w:t>
            </w:r>
            <w:proofErr w:type="gramEnd"/>
            <w:r w:rsidRPr="00FB115F">
              <w:rPr>
                <w:rFonts w:ascii="Times New Roman" w:eastAsia="Times New Roman" w:hAnsi="Times New Roman" w:cs="Times New Roman"/>
                <w:color w:val="0D0D0D" w:themeColor="text1" w:themeTint="F2"/>
                <w:sz w:val="28"/>
                <w:szCs w:val="28"/>
                <w:lang w:eastAsia="ru-RU"/>
              </w:rPr>
              <w:t xml:space="preserve">ізнавальною активністю і сформованими </w:t>
            </w:r>
            <w:r w:rsidRPr="00FB115F">
              <w:rPr>
                <w:rFonts w:ascii="Times New Roman" w:eastAsia="Times New Roman" w:hAnsi="Times New Roman" w:cs="Times New Roman"/>
                <w:color w:val="0D0D0D" w:themeColor="text1" w:themeTint="F2"/>
                <w:sz w:val="28"/>
                <w:szCs w:val="28"/>
                <w:lang w:eastAsia="ru-RU"/>
              </w:rPr>
              <w:lastRenderedPageBreak/>
              <w:t>навичками</w:t>
            </w:r>
            <w:r w:rsidR="00F00EAA" w:rsidRPr="00FB115F">
              <w:rPr>
                <w:rFonts w:ascii="Times New Roman" w:eastAsia="Times New Roman" w:hAnsi="Times New Roman" w:cs="Times New Roman"/>
                <w:color w:val="0D0D0D" w:themeColor="text1" w:themeTint="F2"/>
                <w:sz w:val="28"/>
                <w:szCs w:val="28"/>
                <w:lang w:val="uk-UA" w:eastAsia="ru-RU"/>
              </w:rPr>
              <w:t>.</w:t>
            </w: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636F4" w:rsidRPr="00BF26BA" w:rsidRDefault="001636F4" w:rsidP="005875EC">
            <w:pPr>
              <w:spacing w:after="0" w:line="240" w:lineRule="auto"/>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lastRenderedPageBreak/>
              <w:t xml:space="preserve">Забезпечує залучення кожного школяра до процесу активного учіння. Стимулює внутрішню (мислительну) активність, пошукову діяльність. Уміє ясно й чітко викласти навчальний матеріал; уважний до </w:t>
            </w:r>
            <w:proofErr w:type="gramStart"/>
            <w:r w:rsidRPr="00FB115F">
              <w:rPr>
                <w:rFonts w:ascii="Times New Roman" w:eastAsia="Times New Roman" w:hAnsi="Times New Roman" w:cs="Times New Roman"/>
                <w:color w:val="0D0D0D" w:themeColor="text1" w:themeTint="F2"/>
                <w:sz w:val="28"/>
                <w:szCs w:val="28"/>
                <w:lang w:eastAsia="ru-RU"/>
              </w:rPr>
              <w:t>р</w:t>
            </w:r>
            <w:proofErr w:type="gramEnd"/>
            <w:r w:rsidRPr="00FB115F">
              <w:rPr>
                <w:rFonts w:ascii="Times New Roman" w:eastAsia="Times New Roman" w:hAnsi="Times New Roman" w:cs="Times New Roman"/>
                <w:color w:val="0D0D0D" w:themeColor="text1" w:themeTint="F2"/>
                <w:sz w:val="28"/>
                <w:szCs w:val="28"/>
                <w:lang w:eastAsia="ru-RU"/>
              </w:rPr>
              <w:t xml:space="preserve">івня знань усіх учнів. Інтерес до навчального предмета в учнів поєднується з </w:t>
            </w:r>
            <w:r w:rsidRPr="00FB115F">
              <w:rPr>
                <w:rFonts w:ascii="Times New Roman" w:eastAsia="Times New Roman" w:hAnsi="Times New Roman" w:cs="Times New Roman"/>
                <w:color w:val="0D0D0D" w:themeColor="text1" w:themeTint="F2"/>
                <w:sz w:val="28"/>
                <w:szCs w:val="28"/>
                <w:lang w:eastAsia="ru-RU"/>
              </w:rPr>
              <w:lastRenderedPageBreak/>
              <w:t>міцними знаннями і сформованими навичками</w:t>
            </w:r>
          </w:p>
        </w:tc>
      </w:tr>
      <w:tr w:rsidR="00F7376B" w:rsidRPr="00EA4A66" w:rsidTr="00F471A7">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636F4" w:rsidRPr="00FB115F" w:rsidRDefault="001636F4" w:rsidP="005875EC">
            <w:pPr>
              <w:spacing w:after="0" w:line="240" w:lineRule="auto"/>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lastRenderedPageBreak/>
              <w:t>3. Робота з розвитку в учнів</w:t>
            </w:r>
            <w:r w:rsidR="00F00EAA" w:rsidRPr="00FB115F">
              <w:rPr>
                <w:rFonts w:ascii="Times New Roman" w:eastAsia="Times New Roman" w:hAnsi="Times New Roman" w:cs="Times New Roman"/>
                <w:color w:val="0D0D0D" w:themeColor="text1" w:themeTint="F2"/>
                <w:sz w:val="28"/>
                <w:szCs w:val="28"/>
                <w:lang w:val="uk-UA" w:eastAsia="ru-RU"/>
              </w:rPr>
              <w:t xml:space="preserve"> (вихованців)</w:t>
            </w:r>
            <w:r w:rsidRPr="00FB115F">
              <w:rPr>
                <w:rFonts w:ascii="Times New Roman" w:eastAsia="Times New Roman" w:hAnsi="Times New Roman" w:cs="Times New Roman"/>
                <w:color w:val="0D0D0D" w:themeColor="text1" w:themeTint="F2"/>
                <w:sz w:val="28"/>
                <w:szCs w:val="28"/>
                <w:lang w:eastAsia="ru-RU"/>
              </w:rPr>
              <w:t xml:space="preserve"> загально-навчальних вмінь і навичок</w:t>
            </w:r>
          </w:p>
        </w:tc>
        <w:tc>
          <w:tcPr>
            <w:tcW w:w="26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636F4" w:rsidRPr="00FB115F" w:rsidRDefault="001636F4" w:rsidP="005875EC">
            <w:pPr>
              <w:spacing w:after="0" w:line="240" w:lineRule="auto"/>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Прагне до формування навичок раціональної організації праці</w:t>
            </w: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00EAA" w:rsidRPr="00FB115F" w:rsidRDefault="001636F4" w:rsidP="005875EC">
            <w:pPr>
              <w:spacing w:after="0" w:line="240" w:lineRule="auto"/>
              <w:rPr>
                <w:rFonts w:ascii="Times New Roman" w:eastAsia="Times New Roman" w:hAnsi="Times New Roman" w:cs="Times New Roman"/>
                <w:color w:val="0D0D0D" w:themeColor="text1" w:themeTint="F2"/>
                <w:sz w:val="28"/>
                <w:szCs w:val="28"/>
                <w:lang w:val="uk-UA" w:eastAsia="ru-RU"/>
              </w:rPr>
            </w:pPr>
            <w:proofErr w:type="gramStart"/>
            <w:r w:rsidRPr="00FB115F">
              <w:rPr>
                <w:rFonts w:ascii="Times New Roman" w:eastAsia="Times New Roman" w:hAnsi="Times New Roman" w:cs="Times New Roman"/>
                <w:color w:val="0D0D0D" w:themeColor="text1" w:themeTint="F2"/>
                <w:sz w:val="28"/>
                <w:szCs w:val="28"/>
                <w:lang w:eastAsia="ru-RU"/>
              </w:rPr>
              <w:t>Ц</w:t>
            </w:r>
            <w:proofErr w:type="gramEnd"/>
            <w:r w:rsidRPr="00FB115F">
              <w:rPr>
                <w:rFonts w:ascii="Times New Roman" w:eastAsia="Times New Roman" w:hAnsi="Times New Roman" w:cs="Times New Roman"/>
                <w:color w:val="0D0D0D" w:themeColor="text1" w:themeTint="F2"/>
                <w:sz w:val="28"/>
                <w:szCs w:val="28"/>
                <w:lang w:eastAsia="ru-RU"/>
              </w:rPr>
              <w:t xml:space="preserve">ілеспрямовано й професійно формує в </w:t>
            </w:r>
          </w:p>
          <w:p w:rsidR="001636F4" w:rsidRPr="00FB115F" w:rsidRDefault="001636F4" w:rsidP="005875EC">
            <w:pPr>
              <w:spacing w:after="0" w:line="240" w:lineRule="auto"/>
              <w:rPr>
                <w:rFonts w:ascii="Times New Roman" w:eastAsia="Times New Roman" w:hAnsi="Times New Roman" w:cs="Times New Roman"/>
                <w:color w:val="0D0D0D" w:themeColor="text1" w:themeTint="F2"/>
                <w:sz w:val="28"/>
                <w:szCs w:val="28"/>
                <w:lang w:val="uk-UA" w:eastAsia="ru-RU"/>
              </w:rPr>
            </w:pPr>
            <w:r w:rsidRPr="00FB115F">
              <w:rPr>
                <w:rFonts w:ascii="Times New Roman" w:eastAsia="Times New Roman" w:hAnsi="Times New Roman" w:cs="Times New Roman"/>
                <w:color w:val="0D0D0D" w:themeColor="text1" w:themeTint="F2"/>
                <w:sz w:val="28"/>
                <w:szCs w:val="28"/>
                <w:lang w:val="uk-UA" w:eastAsia="ru-RU"/>
              </w:rPr>
              <w:t>учнів</w:t>
            </w:r>
            <w:r w:rsidR="00F00EAA" w:rsidRPr="00FB115F">
              <w:rPr>
                <w:rFonts w:ascii="Times New Roman" w:eastAsia="Times New Roman" w:hAnsi="Times New Roman" w:cs="Times New Roman"/>
                <w:color w:val="0D0D0D" w:themeColor="text1" w:themeTint="F2"/>
                <w:sz w:val="28"/>
                <w:szCs w:val="28"/>
                <w:lang w:val="uk-UA" w:eastAsia="ru-RU"/>
              </w:rPr>
              <w:t xml:space="preserve"> (вихованців)</w:t>
            </w:r>
            <w:r w:rsidRPr="00FB115F">
              <w:rPr>
                <w:rFonts w:ascii="Times New Roman" w:eastAsia="Times New Roman" w:hAnsi="Times New Roman" w:cs="Times New Roman"/>
                <w:color w:val="0D0D0D" w:themeColor="text1" w:themeTint="F2"/>
                <w:sz w:val="28"/>
                <w:szCs w:val="28"/>
                <w:lang w:val="uk-UA" w:eastAsia="ru-RU"/>
              </w:rPr>
              <w:t xml:space="preserve"> уміння й навички раціональної організації навчальної праці (самоконтроль у навчанні, раціональне планування навчальної праці, належний темп читання, письма, обчислень). Дотримується єдиних вимог щодо усного і писемного мовлення: оформлення письмових робіт учнів у зошитах, щоденниках (грамотність, акуратність, каліграфія)</w:t>
            </w: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636F4" w:rsidRPr="00FB115F" w:rsidRDefault="001636F4" w:rsidP="005875EC">
            <w:pPr>
              <w:spacing w:after="0" w:line="240" w:lineRule="auto"/>
              <w:rPr>
                <w:rFonts w:ascii="Times New Roman" w:eastAsia="Times New Roman" w:hAnsi="Times New Roman" w:cs="Times New Roman"/>
                <w:color w:val="0D0D0D" w:themeColor="text1" w:themeTint="F2"/>
                <w:sz w:val="28"/>
                <w:szCs w:val="28"/>
                <w:lang w:val="uk-UA" w:eastAsia="ru-RU"/>
              </w:rPr>
            </w:pPr>
            <w:r w:rsidRPr="00FB115F">
              <w:rPr>
                <w:rFonts w:ascii="Times New Roman" w:eastAsia="Times New Roman" w:hAnsi="Times New Roman" w:cs="Times New Roman"/>
                <w:color w:val="0D0D0D" w:themeColor="text1" w:themeTint="F2"/>
                <w:sz w:val="28"/>
                <w:szCs w:val="28"/>
                <w:lang w:eastAsia="ru-RU"/>
              </w:rPr>
              <w:t> </w:t>
            </w:r>
          </w:p>
        </w:tc>
      </w:tr>
      <w:tr w:rsidR="00F7376B" w:rsidRPr="00EA4A66" w:rsidTr="00F471A7">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636F4" w:rsidRPr="00FB115F" w:rsidRDefault="001636F4" w:rsidP="005875EC">
            <w:pPr>
              <w:spacing w:after="0" w:line="240" w:lineRule="auto"/>
              <w:rPr>
                <w:rFonts w:ascii="Times New Roman" w:eastAsia="Times New Roman" w:hAnsi="Times New Roman" w:cs="Times New Roman"/>
                <w:color w:val="0D0D0D" w:themeColor="text1" w:themeTint="F2"/>
                <w:sz w:val="28"/>
                <w:szCs w:val="28"/>
                <w:lang w:val="uk-UA" w:eastAsia="ru-RU"/>
              </w:rPr>
            </w:pPr>
            <w:r w:rsidRPr="00FB115F">
              <w:rPr>
                <w:rFonts w:ascii="Times New Roman" w:eastAsia="Times New Roman" w:hAnsi="Times New Roman" w:cs="Times New Roman"/>
                <w:color w:val="0D0D0D" w:themeColor="text1" w:themeTint="F2"/>
                <w:sz w:val="28"/>
                <w:szCs w:val="28"/>
                <w:lang w:eastAsia="ru-RU"/>
              </w:rPr>
              <w:t>4.</w:t>
            </w:r>
            <w:r w:rsidR="00F00EAA" w:rsidRPr="00FB115F">
              <w:rPr>
                <w:rFonts w:ascii="Times New Roman" w:eastAsia="Times New Roman" w:hAnsi="Times New Roman" w:cs="Times New Roman"/>
                <w:color w:val="0D0D0D" w:themeColor="text1" w:themeTint="F2"/>
                <w:sz w:val="28"/>
                <w:szCs w:val="28"/>
                <w:lang w:val="uk-UA" w:eastAsia="ru-RU"/>
              </w:rPr>
              <w:t xml:space="preserve"> </w:t>
            </w:r>
            <w:proofErr w:type="gramStart"/>
            <w:r w:rsidRPr="00FB115F">
              <w:rPr>
                <w:rFonts w:ascii="Times New Roman" w:eastAsia="Times New Roman" w:hAnsi="Times New Roman" w:cs="Times New Roman"/>
                <w:color w:val="0D0D0D" w:themeColor="text1" w:themeTint="F2"/>
                <w:sz w:val="28"/>
                <w:szCs w:val="28"/>
                <w:lang w:eastAsia="ru-RU"/>
              </w:rPr>
              <w:t>Р</w:t>
            </w:r>
            <w:proofErr w:type="gramEnd"/>
            <w:r w:rsidRPr="00FB115F">
              <w:rPr>
                <w:rFonts w:ascii="Times New Roman" w:eastAsia="Times New Roman" w:hAnsi="Times New Roman" w:cs="Times New Roman"/>
                <w:color w:val="0D0D0D" w:themeColor="text1" w:themeTint="F2"/>
                <w:sz w:val="28"/>
                <w:szCs w:val="28"/>
                <w:lang w:eastAsia="ru-RU"/>
              </w:rPr>
              <w:t>івень навченості учнів</w:t>
            </w:r>
            <w:r w:rsidR="00232533" w:rsidRPr="00FB115F">
              <w:rPr>
                <w:rFonts w:ascii="Times New Roman" w:eastAsia="Times New Roman" w:hAnsi="Times New Roman" w:cs="Times New Roman"/>
                <w:color w:val="0D0D0D" w:themeColor="text1" w:themeTint="F2"/>
                <w:sz w:val="28"/>
                <w:szCs w:val="28"/>
                <w:lang w:val="uk-UA" w:eastAsia="ru-RU"/>
              </w:rPr>
              <w:t xml:space="preserve"> (вихованців)</w:t>
            </w:r>
          </w:p>
        </w:tc>
        <w:tc>
          <w:tcPr>
            <w:tcW w:w="26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636F4" w:rsidRPr="00FB115F" w:rsidRDefault="001636F4" w:rsidP="005875EC">
            <w:pPr>
              <w:spacing w:after="0" w:line="240" w:lineRule="auto"/>
              <w:rPr>
                <w:rFonts w:ascii="Times New Roman" w:eastAsia="Times New Roman" w:hAnsi="Times New Roman" w:cs="Times New Roman"/>
                <w:color w:val="0D0D0D" w:themeColor="text1" w:themeTint="F2"/>
                <w:sz w:val="28"/>
                <w:szCs w:val="28"/>
                <w:lang w:val="uk-UA" w:eastAsia="ru-RU"/>
              </w:rPr>
            </w:pPr>
            <w:r w:rsidRPr="00FB115F">
              <w:rPr>
                <w:rFonts w:ascii="Times New Roman" w:eastAsia="Times New Roman" w:hAnsi="Times New Roman" w:cs="Times New Roman"/>
                <w:color w:val="0D0D0D" w:themeColor="text1" w:themeTint="F2"/>
                <w:sz w:val="28"/>
                <w:szCs w:val="28"/>
                <w:lang w:eastAsia="ru-RU"/>
              </w:rPr>
              <w:t xml:space="preserve">Забезпечує </w:t>
            </w:r>
            <w:proofErr w:type="gramStart"/>
            <w:r w:rsidRPr="00FB115F">
              <w:rPr>
                <w:rFonts w:ascii="Times New Roman" w:eastAsia="Times New Roman" w:hAnsi="Times New Roman" w:cs="Times New Roman"/>
                <w:color w:val="0D0D0D" w:themeColor="text1" w:themeTint="F2"/>
                <w:sz w:val="28"/>
                <w:szCs w:val="28"/>
                <w:lang w:eastAsia="ru-RU"/>
              </w:rPr>
              <w:t>ст</w:t>
            </w:r>
            <w:proofErr w:type="gramEnd"/>
            <w:r w:rsidRPr="00FB115F">
              <w:rPr>
                <w:rFonts w:ascii="Times New Roman" w:eastAsia="Times New Roman" w:hAnsi="Times New Roman" w:cs="Times New Roman"/>
                <w:color w:val="0D0D0D" w:themeColor="text1" w:themeTint="F2"/>
                <w:sz w:val="28"/>
                <w:szCs w:val="28"/>
                <w:lang w:eastAsia="ru-RU"/>
              </w:rPr>
              <w:t>ійкий позитивний результат, ретельно вивчає критерії оцінювання, користується ними на практиці; об’єктивний в оцінюванні знань учнів</w:t>
            </w:r>
            <w:r w:rsidR="00232533" w:rsidRPr="00FB115F">
              <w:rPr>
                <w:rFonts w:ascii="Times New Roman" w:eastAsia="Times New Roman" w:hAnsi="Times New Roman" w:cs="Times New Roman"/>
                <w:color w:val="0D0D0D" w:themeColor="text1" w:themeTint="F2"/>
                <w:sz w:val="28"/>
                <w:szCs w:val="28"/>
                <w:lang w:val="uk-UA" w:eastAsia="ru-RU"/>
              </w:rPr>
              <w:t xml:space="preserve"> (вихованців)</w:t>
            </w: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636F4" w:rsidRPr="00FB115F" w:rsidRDefault="001636F4" w:rsidP="005875EC">
            <w:pPr>
              <w:spacing w:after="0" w:line="240" w:lineRule="auto"/>
              <w:rPr>
                <w:rFonts w:ascii="Times New Roman" w:eastAsia="Times New Roman" w:hAnsi="Times New Roman" w:cs="Times New Roman"/>
                <w:color w:val="0D0D0D" w:themeColor="text1" w:themeTint="F2"/>
                <w:sz w:val="28"/>
                <w:szCs w:val="28"/>
                <w:lang w:val="uk-UA" w:eastAsia="ru-RU"/>
              </w:rPr>
            </w:pPr>
            <w:r w:rsidRPr="00FB115F">
              <w:rPr>
                <w:rFonts w:ascii="Times New Roman" w:eastAsia="Times New Roman" w:hAnsi="Times New Roman" w:cs="Times New Roman"/>
                <w:color w:val="0D0D0D" w:themeColor="text1" w:themeTint="F2"/>
                <w:sz w:val="28"/>
                <w:szCs w:val="28"/>
                <w:lang w:eastAsia="ru-RU"/>
              </w:rPr>
              <w:t xml:space="preserve">Учні </w:t>
            </w:r>
            <w:r w:rsidR="00F00EAA" w:rsidRPr="00FB115F">
              <w:rPr>
                <w:rFonts w:ascii="Times New Roman" w:eastAsia="Times New Roman" w:hAnsi="Times New Roman" w:cs="Times New Roman"/>
                <w:color w:val="0D0D0D" w:themeColor="text1" w:themeTint="F2"/>
                <w:sz w:val="28"/>
                <w:szCs w:val="28"/>
                <w:lang w:val="uk-UA" w:eastAsia="ru-RU"/>
              </w:rPr>
              <w:t xml:space="preserve">(вихованці) </w:t>
            </w:r>
            <w:r w:rsidRPr="00FB115F">
              <w:rPr>
                <w:rFonts w:ascii="Times New Roman" w:eastAsia="Times New Roman" w:hAnsi="Times New Roman" w:cs="Times New Roman"/>
                <w:color w:val="0D0D0D" w:themeColor="text1" w:themeTint="F2"/>
                <w:sz w:val="28"/>
                <w:szCs w:val="28"/>
                <w:lang w:eastAsia="ru-RU"/>
              </w:rPr>
              <w:t xml:space="preserve">демонструють знання теоретичних і практичних основ предмета; показують </w:t>
            </w:r>
            <w:proofErr w:type="gramStart"/>
            <w:r w:rsidRPr="00FB115F">
              <w:rPr>
                <w:rFonts w:ascii="Times New Roman" w:eastAsia="Times New Roman" w:hAnsi="Times New Roman" w:cs="Times New Roman"/>
                <w:color w:val="0D0D0D" w:themeColor="text1" w:themeTint="F2"/>
                <w:sz w:val="28"/>
                <w:szCs w:val="28"/>
                <w:lang w:eastAsia="ru-RU"/>
              </w:rPr>
              <w:t>хорош</w:t>
            </w:r>
            <w:proofErr w:type="gramEnd"/>
            <w:r w:rsidRPr="00FB115F">
              <w:rPr>
                <w:rFonts w:ascii="Times New Roman" w:eastAsia="Times New Roman" w:hAnsi="Times New Roman" w:cs="Times New Roman"/>
                <w:color w:val="0D0D0D" w:themeColor="text1" w:themeTint="F2"/>
                <w:sz w:val="28"/>
                <w:szCs w:val="28"/>
                <w:lang w:eastAsia="ru-RU"/>
              </w:rPr>
              <w:t>і результати за наслідками зрізів, перевірних робіт, екзаменів</w:t>
            </w: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636F4" w:rsidRPr="00FB115F" w:rsidRDefault="001636F4" w:rsidP="005875EC">
            <w:pPr>
              <w:spacing w:after="0" w:line="240" w:lineRule="auto"/>
              <w:rPr>
                <w:rFonts w:ascii="Times New Roman" w:eastAsia="Times New Roman" w:hAnsi="Times New Roman" w:cs="Times New Roman"/>
                <w:color w:val="0D0D0D" w:themeColor="text1" w:themeTint="F2"/>
                <w:sz w:val="28"/>
                <w:szCs w:val="28"/>
                <w:lang w:val="uk-UA" w:eastAsia="ru-RU"/>
              </w:rPr>
            </w:pPr>
            <w:r w:rsidRPr="00FB115F">
              <w:rPr>
                <w:rFonts w:ascii="Times New Roman" w:eastAsia="Times New Roman" w:hAnsi="Times New Roman" w:cs="Times New Roman"/>
                <w:color w:val="0D0D0D" w:themeColor="text1" w:themeTint="F2"/>
                <w:sz w:val="28"/>
                <w:szCs w:val="28"/>
                <w:lang w:val="uk-UA" w:eastAsia="ru-RU"/>
              </w:rPr>
              <w:t>Учні</w:t>
            </w:r>
            <w:r w:rsidR="00F00EAA" w:rsidRPr="00FB115F">
              <w:rPr>
                <w:rFonts w:ascii="Times New Roman" w:eastAsia="Times New Roman" w:hAnsi="Times New Roman" w:cs="Times New Roman"/>
                <w:color w:val="0D0D0D" w:themeColor="text1" w:themeTint="F2"/>
                <w:sz w:val="28"/>
                <w:szCs w:val="28"/>
                <w:lang w:val="uk-UA" w:eastAsia="ru-RU"/>
              </w:rPr>
              <w:t xml:space="preserve"> (вихованці)</w:t>
            </w:r>
            <w:r w:rsidRPr="00FB115F">
              <w:rPr>
                <w:rFonts w:ascii="Times New Roman" w:eastAsia="Times New Roman" w:hAnsi="Times New Roman" w:cs="Times New Roman"/>
                <w:color w:val="0D0D0D" w:themeColor="text1" w:themeTint="F2"/>
                <w:sz w:val="28"/>
                <w:szCs w:val="28"/>
                <w:lang w:val="uk-UA" w:eastAsia="ru-RU"/>
              </w:rPr>
              <w:t xml:space="preserve"> реалізують свої інтелектуальні можливості чи близькі до цього; добре сприймають, засвоюють і відтворюють пройдений навчальний матеріал, демонструють глибокі, міцні знання теорії й навички розв’язування практичних завдань, здатні включитися в самостійний </w:t>
            </w:r>
            <w:r w:rsidRPr="00FB115F">
              <w:rPr>
                <w:rFonts w:ascii="Times New Roman" w:eastAsia="Times New Roman" w:hAnsi="Times New Roman" w:cs="Times New Roman"/>
                <w:color w:val="0D0D0D" w:themeColor="text1" w:themeTint="F2"/>
                <w:sz w:val="28"/>
                <w:szCs w:val="28"/>
                <w:lang w:val="uk-UA" w:eastAsia="ru-RU"/>
              </w:rPr>
              <w:lastRenderedPageBreak/>
              <w:t>пізнавальний пошук</w:t>
            </w:r>
            <w:r w:rsidR="00F00EAA" w:rsidRPr="00FB115F">
              <w:rPr>
                <w:rFonts w:ascii="Times New Roman" w:eastAsia="Times New Roman" w:hAnsi="Times New Roman" w:cs="Times New Roman"/>
                <w:color w:val="0D0D0D" w:themeColor="text1" w:themeTint="F2"/>
                <w:sz w:val="28"/>
                <w:szCs w:val="28"/>
                <w:lang w:val="uk-UA" w:eastAsia="ru-RU"/>
              </w:rPr>
              <w:t>.</w:t>
            </w:r>
          </w:p>
        </w:tc>
      </w:tr>
      <w:tr w:rsidR="00F7376B" w:rsidRPr="00FB115F" w:rsidTr="00F471A7">
        <w:tc>
          <w:tcPr>
            <w:tcW w:w="7797"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636F4" w:rsidRPr="00FB115F" w:rsidRDefault="001636F4" w:rsidP="00F7376B">
            <w:pPr>
              <w:spacing w:after="0" w:line="240" w:lineRule="auto"/>
              <w:jc w:val="center"/>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b/>
                <w:bCs/>
                <w:color w:val="0D0D0D" w:themeColor="text1" w:themeTint="F2"/>
                <w:sz w:val="28"/>
                <w:szCs w:val="28"/>
                <w:lang w:eastAsia="ru-RU"/>
              </w:rPr>
              <w:lastRenderedPageBreak/>
              <w:t>ІІІ. Комунікативна культура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1636F4" w:rsidRPr="00FB115F" w:rsidRDefault="001636F4" w:rsidP="005875EC">
            <w:pPr>
              <w:spacing w:after="0" w:line="240" w:lineRule="auto"/>
              <w:rPr>
                <w:rFonts w:ascii="Times New Roman" w:eastAsia="Times New Roman" w:hAnsi="Times New Roman" w:cs="Times New Roman"/>
                <w:color w:val="0D0D0D" w:themeColor="text1" w:themeTint="F2"/>
                <w:sz w:val="28"/>
                <w:szCs w:val="28"/>
                <w:lang w:eastAsia="ru-RU"/>
              </w:rPr>
            </w:pPr>
          </w:p>
        </w:tc>
      </w:tr>
      <w:tr w:rsidR="00F7376B" w:rsidRPr="00FB115F" w:rsidTr="00BF26BA">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00EAA" w:rsidRPr="00FB115F" w:rsidRDefault="00F00EAA" w:rsidP="005875EC">
            <w:pPr>
              <w:spacing w:after="0" w:line="240" w:lineRule="auto"/>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b/>
                <w:bCs/>
                <w:color w:val="0D0D0D" w:themeColor="text1" w:themeTint="F2"/>
                <w:sz w:val="28"/>
                <w:szCs w:val="28"/>
                <w:lang w:eastAsia="ru-RU"/>
              </w:rPr>
              <w:t>Критерії</w:t>
            </w:r>
          </w:p>
        </w:tc>
        <w:tc>
          <w:tcPr>
            <w:tcW w:w="26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00EAA" w:rsidRPr="00FB115F" w:rsidRDefault="00F00EAA" w:rsidP="005875EC">
            <w:pPr>
              <w:spacing w:after="0" w:line="240" w:lineRule="auto"/>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b/>
                <w:bCs/>
                <w:color w:val="0D0D0D" w:themeColor="text1" w:themeTint="F2"/>
                <w:sz w:val="28"/>
                <w:szCs w:val="28"/>
                <w:lang w:eastAsia="ru-RU"/>
              </w:rPr>
              <w:t>Спеціалі</w:t>
            </w:r>
            <w:proofErr w:type="gramStart"/>
            <w:r w:rsidRPr="00FB115F">
              <w:rPr>
                <w:rFonts w:ascii="Times New Roman" w:eastAsia="Times New Roman" w:hAnsi="Times New Roman" w:cs="Times New Roman"/>
                <w:b/>
                <w:bCs/>
                <w:color w:val="0D0D0D" w:themeColor="text1" w:themeTint="F2"/>
                <w:sz w:val="28"/>
                <w:szCs w:val="28"/>
                <w:lang w:eastAsia="ru-RU"/>
              </w:rPr>
              <w:t>ст</w:t>
            </w:r>
            <w:proofErr w:type="gramEnd"/>
            <w:r w:rsidRPr="00FB115F">
              <w:rPr>
                <w:rFonts w:ascii="Times New Roman" w:eastAsia="Times New Roman" w:hAnsi="Times New Roman" w:cs="Times New Roman"/>
                <w:b/>
                <w:bCs/>
                <w:color w:val="0D0D0D" w:themeColor="text1" w:themeTint="F2"/>
                <w:sz w:val="28"/>
                <w:szCs w:val="28"/>
                <w:lang w:eastAsia="ru-RU"/>
              </w:rPr>
              <w:t xml:space="preserve"> другої категорії</w:t>
            </w: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00EAA" w:rsidRPr="00FB115F" w:rsidRDefault="00F00EAA" w:rsidP="005875EC">
            <w:pPr>
              <w:spacing w:after="0" w:line="240" w:lineRule="auto"/>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b/>
                <w:bCs/>
                <w:color w:val="0D0D0D" w:themeColor="text1" w:themeTint="F2"/>
                <w:sz w:val="28"/>
                <w:szCs w:val="28"/>
                <w:lang w:eastAsia="ru-RU"/>
              </w:rPr>
              <w:t>Спеціалі</w:t>
            </w:r>
            <w:proofErr w:type="gramStart"/>
            <w:r w:rsidRPr="00FB115F">
              <w:rPr>
                <w:rFonts w:ascii="Times New Roman" w:eastAsia="Times New Roman" w:hAnsi="Times New Roman" w:cs="Times New Roman"/>
                <w:b/>
                <w:bCs/>
                <w:color w:val="0D0D0D" w:themeColor="text1" w:themeTint="F2"/>
                <w:sz w:val="28"/>
                <w:szCs w:val="28"/>
                <w:lang w:eastAsia="ru-RU"/>
              </w:rPr>
              <w:t>ст</w:t>
            </w:r>
            <w:proofErr w:type="gramEnd"/>
            <w:r w:rsidRPr="00FB115F">
              <w:rPr>
                <w:rFonts w:ascii="Times New Roman" w:eastAsia="Times New Roman" w:hAnsi="Times New Roman" w:cs="Times New Roman"/>
                <w:b/>
                <w:bCs/>
                <w:color w:val="0D0D0D" w:themeColor="text1" w:themeTint="F2"/>
                <w:sz w:val="28"/>
                <w:szCs w:val="28"/>
                <w:lang w:eastAsia="ru-RU"/>
              </w:rPr>
              <w:t xml:space="preserve"> першої категорії</w:t>
            </w:r>
          </w:p>
        </w:tc>
        <w:tc>
          <w:tcPr>
            <w:tcW w:w="2410" w:type="dxa"/>
            <w:tcBorders>
              <w:top w:val="single" w:sz="4" w:space="0" w:color="auto"/>
              <w:left w:val="single" w:sz="4" w:space="0" w:color="auto"/>
              <w:bottom w:val="single" w:sz="4" w:space="0" w:color="auto"/>
              <w:right w:val="single" w:sz="4" w:space="0" w:color="auto"/>
            </w:tcBorders>
            <w:vAlign w:val="center"/>
          </w:tcPr>
          <w:p w:rsidR="00F00EAA" w:rsidRPr="00FB115F" w:rsidRDefault="00F00EAA" w:rsidP="005875EC">
            <w:pPr>
              <w:spacing w:after="0" w:line="240" w:lineRule="auto"/>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b/>
                <w:bCs/>
                <w:color w:val="0D0D0D" w:themeColor="text1" w:themeTint="F2"/>
                <w:sz w:val="28"/>
                <w:szCs w:val="28"/>
                <w:lang w:eastAsia="ru-RU"/>
              </w:rPr>
              <w:t>Спеціалі</w:t>
            </w:r>
            <w:proofErr w:type="gramStart"/>
            <w:r w:rsidRPr="00FB115F">
              <w:rPr>
                <w:rFonts w:ascii="Times New Roman" w:eastAsia="Times New Roman" w:hAnsi="Times New Roman" w:cs="Times New Roman"/>
                <w:b/>
                <w:bCs/>
                <w:color w:val="0D0D0D" w:themeColor="text1" w:themeTint="F2"/>
                <w:sz w:val="28"/>
                <w:szCs w:val="28"/>
                <w:lang w:eastAsia="ru-RU"/>
              </w:rPr>
              <w:t>ст</w:t>
            </w:r>
            <w:proofErr w:type="gramEnd"/>
            <w:r w:rsidRPr="00FB115F">
              <w:rPr>
                <w:rFonts w:ascii="Times New Roman" w:eastAsia="Times New Roman" w:hAnsi="Times New Roman" w:cs="Times New Roman"/>
                <w:b/>
                <w:bCs/>
                <w:color w:val="0D0D0D" w:themeColor="text1" w:themeTint="F2"/>
                <w:sz w:val="28"/>
                <w:szCs w:val="28"/>
                <w:lang w:eastAsia="ru-RU"/>
              </w:rPr>
              <w:t xml:space="preserve"> вищої категорії</w:t>
            </w:r>
          </w:p>
        </w:tc>
      </w:tr>
      <w:tr w:rsidR="00F7376B" w:rsidRPr="00FB115F" w:rsidTr="00BF26BA">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00EAA" w:rsidRPr="00FB115F" w:rsidRDefault="00F00EAA" w:rsidP="005875EC">
            <w:pPr>
              <w:spacing w:after="0" w:line="240" w:lineRule="auto"/>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1. Комунікативні й організаторські здібності</w:t>
            </w:r>
          </w:p>
        </w:tc>
        <w:tc>
          <w:tcPr>
            <w:tcW w:w="26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00EAA" w:rsidRPr="00FB115F" w:rsidRDefault="00F00EAA" w:rsidP="005875EC">
            <w:pPr>
              <w:spacing w:after="0" w:line="240" w:lineRule="auto"/>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Прагне </w:t>
            </w:r>
            <w:proofErr w:type="gramStart"/>
            <w:r w:rsidRPr="00FB115F">
              <w:rPr>
                <w:rFonts w:ascii="Times New Roman" w:eastAsia="Times New Roman" w:hAnsi="Times New Roman" w:cs="Times New Roman"/>
                <w:color w:val="0D0D0D" w:themeColor="text1" w:themeTint="F2"/>
                <w:sz w:val="28"/>
                <w:szCs w:val="28"/>
                <w:lang w:eastAsia="ru-RU"/>
              </w:rPr>
              <w:t>до</w:t>
            </w:r>
            <w:proofErr w:type="gramEnd"/>
            <w:r w:rsidRPr="00FB115F">
              <w:rPr>
                <w:rFonts w:ascii="Times New Roman" w:eastAsia="Times New Roman" w:hAnsi="Times New Roman" w:cs="Times New Roman"/>
                <w:color w:val="0D0D0D" w:themeColor="text1" w:themeTint="F2"/>
                <w:sz w:val="28"/>
                <w:szCs w:val="28"/>
                <w:lang w:eastAsia="ru-RU"/>
              </w:rPr>
              <w:t xml:space="preserve"> контактів з людьми. Не обмежує коло знайомих; відстоює власну думку; планує свою роботу, проте потенціал його нахилів не вирізняється високою </w:t>
            </w:r>
            <w:proofErr w:type="gramStart"/>
            <w:r w:rsidRPr="00FB115F">
              <w:rPr>
                <w:rFonts w:ascii="Times New Roman" w:eastAsia="Times New Roman" w:hAnsi="Times New Roman" w:cs="Times New Roman"/>
                <w:color w:val="0D0D0D" w:themeColor="text1" w:themeTint="F2"/>
                <w:sz w:val="28"/>
                <w:szCs w:val="28"/>
                <w:lang w:eastAsia="ru-RU"/>
              </w:rPr>
              <w:t>ст</w:t>
            </w:r>
            <w:proofErr w:type="gramEnd"/>
            <w:r w:rsidRPr="00FB115F">
              <w:rPr>
                <w:rFonts w:ascii="Times New Roman" w:eastAsia="Times New Roman" w:hAnsi="Times New Roman" w:cs="Times New Roman"/>
                <w:color w:val="0D0D0D" w:themeColor="text1" w:themeTint="F2"/>
                <w:sz w:val="28"/>
                <w:szCs w:val="28"/>
                <w:lang w:eastAsia="ru-RU"/>
              </w:rPr>
              <w:t>ійкістю</w:t>
            </w: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00EAA" w:rsidRPr="00FB115F" w:rsidRDefault="00F00EAA" w:rsidP="005875EC">
            <w:pPr>
              <w:spacing w:after="0" w:line="240" w:lineRule="auto"/>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Швидко знаходить друзів, постійно прагне розширити коло своїх знайомих; допомагає близьким, друзям; проявляє ініціативу в спілкуванні; із задоволенням бере участь в організації громадських заходів; здатний прийняти самостійне </w:t>
            </w:r>
            <w:proofErr w:type="gramStart"/>
            <w:r w:rsidRPr="00FB115F">
              <w:rPr>
                <w:rFonts w:ascii="Times New Roman" w:eastAsia="Times New Roman" w:hAnsi="Times New Roman" w:cs="Times New Roman"/>
                <w:color w:val="0D0D0D" w:themeColor="text1" w:themeTint="F2"/>
                <w:sz w:val="28"/>
                <w:szCs w:val="28"/>
                <w:lang w:eastAsia="ru-RU"/>
              </w:rPr>
              <w:t>р</w:t>
            </w:r>
            <w:proofErr w:type="gramEnd"/>
            <w:r w:rsidRPr="00FB115F">
              <w:rPr>
                <w:rFonts w:ascii="Times New Roman" w:eastAsia="Times New Roman" w:hAnsi="Times New Roman" w:cs="Times New Roman"/>
                <w:color w:val="0D0D0D" w:themeColor="text1" w:themeTint="F2"/>
                <w:sz w:val="28"/>
                <w:szCs w:val="28"/>
                <w:lang w:eastAsia="ru-RU"/>
              </w:rPr>
              <w:t>ішення в складній ситуації. Усе виконує за внутрішнім переконанням, а не з примусу. Наполегливий у діяльності, яка його приваблює</w:t>
            </w:r>
          </w:p>
        </w:tc>
        <w:tc>
          <w:tcPr>
            <w:tcW w:w="2410" w:type="dxa"/>
            <w:tcBorders>
              <w:top w:val="single" w:sz="4" w:space="0" w:color="auto"/>
              <w:left w:val="single" w:sz="4" w:space="0" w:color="auto"/>
              <w:bottom w:val="single" w:sz="4" w:space="0" w:color="auto"/>
              <w:right w:val="single" w:sz="4" w:space="0" w:color="auto"/>
            </w:tcBorders>
          </w:tcPr>
          <w:p w:rsidR="00F00EAA" w:rsidRPr="00FB115F" w:rsidRDefault="00F00EAA" w:rsidP="005875EC">
            <w:pPr>
              <w:spacing w:after="0" w:line="240" w:lineRule="auto"/>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Відчуває потребу в комунікативній і організаторській діяльності; швидко орієнтується в складних ситуаціях; невимушено почувається в новому колективі; ініціативний, у важких випадках віддає перевагу самостійним </w:t>
            </w:r>
            <w:proofErr w:type="gramStart"/>
            <w:r w:rsidRPr="00FB115F">
              <w:rPr>
                <w:rFonts w:ascii="Times New Roman" w:eastAsia="Times New Roman" w:hAnsi="Times New Roman" w:cs="Times New Roman"/>
                <w:color w:val="0D0D0D" w:themeColor="text1" w:themeTint="F2"/>
                <w:sz w:val="28"/>
                <w:szCs w:val="28"/>
                <w:lang w:eastAsia="ru-RU"/>
              </w:rPr>
              <w:t>р</w:t>
            </w:r>
            <w:proofErr w:type="gramEnd"/>
            <w:r w:rsidRPr="00FB115F">
              <w:rPr>
                <w:rFonts w:ascii="Times New Roman" w:eastAsia="Times New Roman" w:hAnsi="Times New Roman" w:cs="Times New Roman"/>
                <w:color w:val="0D0D0D" w:themeColor="text1" w:themeTint="F2"/>
                <w:sz w:val="28"/>
                <w:szCs w:val="28"/>
                <w:lang w:eastAsia="ru-RU"/>
              </w:rPr>
              <w:t xml:space="preserve">ішенням; відстоює власну думку й домагається її прийняття. Шукає такі справи, </w:t>
            </w:r>
            <w:proofErr w:type="gramStart"/>
            <w:r w:rsidRPr="00FB115F">
              <w:rPr>
                <w:rFonts w:ascii="Times New Roman" w:eastAsia="Times New Roman" w:hAnsi="Times New Roman" w:cs="Times New Roman"/>
                <w:color w:val="0D0D0D" w:themeColor="text1" w:themeTint="F2"/>
                <w:sz w:val="28"/>
                <w:szCs w:val="28"/>
                <w:lang w:eastAsia="ru-RU"/>
              </w:rPr>
              <w:t>які б</w:t>
            </w:r>
            <w:proofErr w:type="gramEnd"/>
            <w:r w:rsidRPr="00FB115F">
              <w:rPr>
                <w:rFonts w:ascii="Times New Roman" w:eastAsia="Times New Roman" w:hAnsi="Times New Roman" w:cs="Times New Roman"/>
                <w:color w:val="0D0D0D" w:themeColor="text1" w:themeTint="F2"/>
                <w:sz w:val="28"/>
                <w:szCs w:val="28"/>
                <w:lang w:eastAsia="ru-RU"/>
              </w:rPr>
              <w:t xml:space="preserve"> задовольнили його потребу в комунікації та організаторській діяльності</w:t>
            </w:r>
          </w:p>
        </w:tc>
      </w:tr>
      <w:tr w:rsidR="00F7376B" w:rsidRPr="00FB115F" w:rsidTr="00BF26BA">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00EAA" w:rsidRPr="00FB115F" w:rsidRDefault="00F00EAA" w:rsidP="005875EC">
            <w:pPr>
              <w:spacing w:after="0" w:line="240" w:lineRule="auto"/>
              <w:rPr>
                <w:rFonts w:ascii="Times New Roman" w:eastAsia="Times New Roman" w:hAnsi="Times New Roman" w:cs="Times New Roman"/>
                <w:color w:val="0D0D0D" w:themeColor="text1" w:themeTint="F2"/>
                <w:sz w:val="28"/>
                <w:szCs w:val="28"/>
                <w:lang w:val="uk-UA" w:eastAsia="ru-RU"/>
              </w:rPr>
            </w:pPr>
            <w:r w:rsidRPr="00FB115F">
              <w:rPr>
                <w:rFonts w:ascii="Times New Roman" w:eastAsia="Times New Roman" w:hAnsi="Times New Roman" w:cs="Times New Roman"/>
                <w:color w:val="0D0D0D" w:themeColor="text1" w:themeTint="F2"/>
                <w:sz w:val="28"/>
                <w:szCs w:val="28"/>
                <w:lang w:eastAsia="ru-RU"/>
              </w:rPr>
              <w:t>2. Здатність до співпраці з учнями</w:t>
            </w:r>
            <w:r w:rsidRPr="00FB115F">
              <w:rPr>
                <w:rFonts w:ascii="Times New Roman" w:eastAsia="Times New Roman" w:hAnsi="Times New Roman" w:cs="Times New Roman"/>
                <w:color w:val="0D0D0D" w:themeColor="text1" w:themeTint="F2"/>
                <w:sz w:val="28"/>
                <w:szCs w:val="28"/>
                <w:lang w:val="uk-UA" w:eastAsia="ru-RU"/>
              </w:rPr>
              <w:t xml:space="preserve"> (вихованцями)</w:t>
            </w:r>
          </w:p>
        </w:tc>
        <w:tc>
          <w:tcPr>
            <w:tcW w:w="26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00EAA" w:rsidRPr="00FB115F" w:rsidRDefault="00F00EAA" w:rsidP="005875EC">
            <w:pPr>
              <w:spacing w:after="0" w:line="240" w:lineRule="auto"/>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Володіє відомими </w:t>
            </w:r>
            <w:proofErr w:type="gramStart"/>
            <w:r w:rsidRPr="00FB115F">
              <w:rPr>
                <w:rFonts w:ascii="Times New Roman" w:eastAsia="Times New Roman" w:hAnsi="Times New Roman" w:cs="Times New Roman"/>
                <w:color w:val="0D0D0D" w:themeColor="text1" w:themeTint="F2"/>
                <w:sz w:val="28"/>
                <w:szCs w:val="28"/>
                <w:lang w:eastAsia="ru-RU"/>
              </w:rPr>
              <w:t>в</w:t>
            </w:r>
            <w:proofErr w:type="gramEnd"/>
            <w:r w:rsidRPr="00FB115F">
              <w:rPr>
                <w:rFonts w:ascii="Times New Roman" w:eastAsia="Times New Roman" w:hAnsi="Times New Roman" w:cs="Times New Roman"/>
                <w:color w:val="0D0D0D" w:themeColor="text1" w:themeTint="F2"/>
                <w:sz w:val="28"/>
                <w:szCs w:val="28"/>
                <w:lang w:eastAsia="ru-RU"/>
              </w:rPr>
              <w:t xml:space="preserve"> педагогіці прийомами переконливого впливу, але використовує їх без аналізу ситуації</w:t>
            </w: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00EAA" w:rsidRPr="00FB115F" w:rsidRDefault="00F00EAA" w:rsidP="005875EC">
            <w:pPr>
              <w:spacing w:after="0" w:line="240" w:lineRule="auto"/>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Обговорює й аналізує ситуації разом з учнями і залишає за ними право приймати власні </w:t>
            </w:r>
            <w:proofErr w:type="gramStart"/>
            <w:r w:rsidRPr="00FB115F">
              <w:rPr>
                <w:rFonts w:ascii="Times New Roman" w:eastAsia="Times New Roman" w:hAnsi="Times New Roman" w:cs="Times New Roman"/>
                <w:color w:val="0D0D0D" w:themeColor="text1" w:themeTint="F2"/>
                <w:sz w:val="28"/>
                <w:szCs w:val="28"/>
                <w:lang w:eastAsia="ru-RU"/>
              </w:rPr>
              <w:t>р</w:t>
            </w:r>
            <w:proofErr w:type="gramEnd"/>
            <w:r w:rsidRPr="00FB115F">
              <w:rPr>
                <w:rFonts w:ascii="Times New Roman" w:eastAsia="Times New Roman" w:hAnsi="Times New Roman" w:cs="Times New Roman"/>
                <w:color w:val="0D0D0D" w:themeColor="text1" w:themeTint="F2"/>
                <w:sz w:val="28"/>
                <w:szCs w:val="28"/>
                <w:lang w:eastAsia="ru-RU"/>
              </w:rPr>
              <w:t xml:space="preserve">ішення. Уміє сформувати громадську позицію учня, його реальну </w:t>
            </w:r>
            <w:proofErr w:type="gramStart"/>
            <w:r w:rsidRPr="00FB115F">
              <w:rPr>
                <w:rFonts w:ascii="Times New Roman" w:eastAsia="Times New Roman" w:hAnsi="Times New Roman" w:cs="Times New Roman"/>
                <w:color w:val="0D0D0D" w:themeColor="text1" w:themeTint="F2"/>
                <w:sz w:val="28"/>
                <w:szCs w:val="28"/>
                <w:lang w:eastAsia="ru-RU"/>
              </w:rPr>
              <w:t>соц</w:t>
            </w:r>
            <w:proofErr w:type="gramEnd"/>
            <w:r w:rsidRPr="00FB115F">
              <w:rPr>
                <w:rFonts w:ascii="Times New Roman" w:eastAsia="Times New Roman" w:hAnsi="Times New Roman" w:cs="Times New Roman"/>
                <w:color w:val="0D0D0D" w:themeColor="text1" w:themeTint="F2"/>
                <w:sz w:val="28"/>
                <w:szCs w:val="28"/>
                <w:lang w:eastAsia="ru-RU"/>
              </w:rPr>
              <w:t>іальну поведінку й вчинки, світогляд і ставлення до учня, а також готовність</w:t>
            </w:r>
            <w:r w:rsidR="00F7376B">
              <w:rPr>
                <w:rFonts w:ascii="Times New Roman" w:eastAsia="Times New Roman" w:hAnsi="Times New Roman" w:cs="Times New Roman"/>
                <w:color w:val="0D0D0D" w:themeColor="text1" w:themeTint="F2"/>
                <w:sz w:val="28"/>
                <w:szCs w:val="28"/>
                <w:lang w:eastAsia="ru-RU"/>
              </w:rPr>
              <w:t xml:space="preserve"> до подальших виховних впливів </w:t>
            </w:r>
            <w:r w:rsidR="00F7376B">
              <w:rPr>
                <w:rFonts w:ascii="Times New Roman" w:eastAsia="Times New Roman" w:hAnsi="Times New Roman" w:cs="Times New Roman"/>
                <w:color w:val="0D0D0D" w:themeColor="text1" w:themeTint="F2"/>
                <w:sz w:val="28"/>
                <w:szCs w:val="28"/>
                <w:lang w:val="uk-UA" w:eastAsia="ru-RU"/>
              </w:rPr>
              <w:t>в</w:t>
            </w:r>
            <w:r w:rsidRPr="00FB115F">
              <w:rPr>
                <w:rFonts w:ascii="Times New Roman" w:eastAsia="Times New Roman" w:hAnsi="Times New Roman" w:cs="Times New Roman"/>
                <w:color w:val="0D0D0D" w:themeColor="text1" w:themeTint="F2"/>
                <w:sz w:val="28"/>
                <w:szCs w:val="28"/>
                <w:lang w:eastAsia="ru-RU"/>
              </w:rPr>
              <w:t>чителя</w:t>
            </w:r>
          </w:p>
        </w:tc>
        <w:tc>
          <w:tcPr>
            <w:tcW w:w="2410" w:type="dxa"/>
            <w:tcBorders>
              <w:top w:val="single" w:sz="4" w:space="0" w:color="auto"/>
              <w:left w:val="single" w:sz="4" w:space="0" w:color="auto"/>
              <w:bottom w:val="single" w:sz="4" w:space="0" w:color="auto"/>
              <w:right w:val="single" w:sz="4" w:space="0" w:color="auto"/>
            </w:tcBorders>
            <w:hideMark/>
          </w:tcPr>
          <w:p w:rsidR="00F00EAA" w:rsidRPr="00FB115F" w:rsidRDefault="00F00EAA" w:rsidP="005875EC">
            <w:pPr>
              <w:spacing w:after="0" w:line="240" w:lineRule="auto"/>
              <w:rPr>
                <w:rFonts w:ascii="Times New Roman" w:eastAsia="Times New Roman" w:hAnsi="Times New Roman" w:cs="Times New Roman"/>
                <w:color w:val="0D0D0D" w:themeColor="text1" w:themeTint="F2"/>
                <w:sz w:val="28"/>
                <w:szCs w:val="28"/>
                <w:lang w:eastAsia="ru-RU"/>
              </w:rPr>
            </w:pPr>
            <w:proofErr w:type="gramStart"/>
            <w:r w:rsidRPr="00FB115F">
              <w:rPr>
                <w:rFonts w:ascii="Times New Roman" w:eastAsia="Times New Roman" w:hAnsi="Times New Roman" w:cs="Times New Roman"/>
                <w:color w:val="0D0D0D" w:themeColor="text1" w:themeTint="F2"/>
                <w:sz w:val="28"/>
                <w:szCs w:val="28"/>
                <w:lang w:eastAsia="ru-RU"/>
              </w:rPr>
              <w:t>Веде постійний пошук нових прийомів переконливого впливу й передбачає їх можливе використання в спілкуванні. Вихов</w:t>
            </w:r>
            <w:r w:rsidR="00232533" w:rsidRPr="00FB115F">
              <w:rPr>
                <w:rFonts w:ascii="Times New Roman" w:eastAsia="Times New Roman" w:hAnsi="Times New Roman" w:cs="Times New Roman"/>
                <w:color w:val="0D0D0D" w:themeColor="text1" w:themeTint="F2"/>
                <w:sz w:val="28"/>
                <w:szCs w:val="28"/>
                <w:lang w:eastAsia="ru-RU"/>
              </w:rPr>
              <w:t xml:space="preserve">ує вміння толерантно ставитися </w:t>
            </w:r>
            <w:r w:rsidR="00232533" w:rsidRPr="00FB115F">
              <w:rPr>
                <w:rFonts w:ascii="Times New Roman" w:eastAsia="Times New Roman" w:hAnsi="Times New Roman" w:cs="Times New Roman"/>
                <w:color w:val="0D0D0D" w:themeColor="text1" w:themeTint="F2"/>
                <w:sz w:val="28"/>
                <w:szCs w:val="28"/>
                <w:lang w:val="uk-UA" w:eastAsia="ru-RU"/>
              </w:rPr>
              <w:t>д</w:t>
            </w:r>
            <w:r w:rsidRPr="00FB115F">
              <w:rPr>
                <w:rFonts w:ascii="Times New Roman" w:eastAsia="Times New Roman" w:hAnsi="Times New Roman" w:cs="Times New Roman"/>
                <w:color w:val="0D0D0D" w:themeColor="text1" w:themeTint="F2"/>
                <w:sz w:val="28"/>
                <w:szCs w:val="28"/>
                <w:lang w:eastAsia="ru-RU"/>
              </w:rPr>
              <w:t xml:space="preserve">о чужих поглядів. Уміє обґрунтовано користуватися </w:t>
            </w:r>
            <w:r w:rsidRPr="00FB115F">
              <w:rPr>
                <w:rFonts w:ascii="Times New Roman" w:eastAsia="Times New Roman" w:hAnsi="Times New Roman" w:cs="Times New Roman"/>
                <w:color w:val="0D0D0D" w:themeColor="text1" w:themeTint="F2"/>
                <w:sz w:val="28"/>
                <w:szCs w:val="28"/>
                <w:lang w:eastAsia="ru-RU"/>
              </w:rPr>
              <w:lastRenderedPageBreak/>
              <w:t>поєднанням методів навчання й виховання, що дає змогу досягти хороших результатів при оптимальному докладанні розумових</w:t>
            </w:r>
            <w:r w:rsidR="00232533" w:rsidRPr="00FB115F">
              <w:rPr>
                <w:rFonts w:ascii="Times New Roman" w:eastAsia="Times New Roman" w:hAnsi="Times New Roman" w:cs="Times New Roman"/>
                <w:color w:val="0D0D0D" w:themeColor="text1" w:themeTint="F2"/>
                <w:sz w:val="28"/>
                <w:szCs w:val="28"/>
                <w:lang w:eastAsia="ru-RU"/>
              </w:rPr>
              <w:t xml:space="preserve">, вольових та емоційних зусиль </w:t>
            </w:r>
            <w:r w:rsidR="00232533" w:rsidRPr="00FB115F">
              <w:rPr>
                <w:rFonts w:ascii="Times New Roman" w:eastAsia="Times New Roman" w:hAnsi="Times New Roman" w:cs="Times New Roman"/>
                <w:color w:val="0D0D0D" w:themeColor="text1" w:themeTint="F2"/>
                <w:sz w:val="28"/>
                <w:szCs w:val="28"/>
                <w:lang w:val="uk-UA" w:eastAsia="ru-RU"/>
              </w:rPr>
              <w:t>в</w:t>
            </w:r>
            <w:r w:rsidRPr="00FB115F">
              <w:rPr>
                <w:rFonts w:ascii="Times New Roman" w:eastAsia="Times New Roman" w:hAnsi="Times New Roman" w:cs="Times New Roman"/>
                <w:color w:val="0D0D0D" w:themeColor="text1" w:themeTint="F2"/>
                <w:sz w:val="28"/>
                <w:szCs w:val="28"/>
                <w:lang w:eastAsia="ru-RU"/>
              </w:rPr>
              <w:t>чителя й учнів</w:t>
            </w:r>
            <w:proofErr w:type="gramEnd"/>
          </w:p>
        </w:tc>
      </w:tr>
      <w:tr w:rsidR="00F7376B" w:rsidRPr="00FB115F" w:rsidTr="00BF26BA">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00EAA" w:rsidRPr="00FB115F" w:rsidRDefault="00F00EAA" w:rsidP="005875EC">
            <w:pPr>
              <w:spacing w:after="0" w:line="240" w:lineRule="auto"/>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lastRenderedPageBreak/>
              <w:t>3. Готовність до співпраці з колегами</w:t>
            </w:r>
          </w:p>
        </w:tc>
        <w:tc>
          <w:tcPr>
            <w:tcW w:w="26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00EAA" w:rsidRPr="00FB115F" w:rsidRDefault="00F00EAA" w:rsidP="005875EC">
            <w:pPr>
              <w:spacing w:after="0" w:line="240" w:lineRule="auto"/>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Володіє адаптивним стилем поведінки, педагогічного спілкування; намагається створити навколо себе доброзичливу обстановку співпраці з колегами</w:t>
            </w: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00EAA" w:rsidRPr="00FB115F" w:rsidRDefault="00F00EAA" w:rsidP="005875EC">
            <w:pPr>
              <w:spacing w:after="0" w:line="240" w:lineRule="auto"/>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Намагається вибрати стосовно кожного з колег такий спосіб поведінки, де найкраще поєднується індивідуальний </w:t>
            </w:r>
            <w:proofErr w:type="gramStart"/>
            <w:r w:rsidRPr="00FB115F">
              <w:rPr>
                <w:rFonts w:ascii="Times New Roman" w:eastAsia="Times New Roman" w:hAnsi="Times New Roman" w:cs="Times New Roman"/>
                <w:color w:val="0D0D0D" w:themeColor="text1" w:themeTint="F2"/>
                <w:sz w:val="28"/>
                <w:szCs w:val="28"/>
                <w:lang w:eastAsia="ru-RU"/>
              </w:rPr>
              <w:t>п</w:t>
            </w:r>
            <w:proofErr w:type="gramEnd"/>
            <w:r w:rsidRPr="00FB115F">
              <w:rPr>
                <w:rFonts w:ascii="Times New Roman" w:eastAsia="Times New Roman" w:hAnsi="Times New Roman" w:cs="Times New Roman"/>
                <w:color w:val="0D0D0D" w:themeColor="text1" w:themeTint="F2"/>
                <w:sz w:val="28"/>
                <w:szCs w:val="28"/>
                <w:lang w:eastAsia="ru-RU"/>
              </w:rPr>
              <w:t>ідхід з утвердженням колективістських принципів моралі</w:t>
            </w:r>
          </w:p>
        </w:tc>
        <w:tc>
          <w:tcPr>
            <w:tcW w:w="2410" w:type="dxa"/>
            <w:tcBorders>
              <w:top w:val="single" w:sz="4" w:space="0" w:color="auto"/>
              <w:left w:val="single" w:sz="4" w:space="0" w:color="auto"/>
              <w:bottom w:val="single" w:sz="4" w:space="0" w:color="auto"/>
              <w:right w:val="single" w:sz="4" w:space="0" w:color="auto"/>
            </w:tcBorders>
            <w:hideMark/>
          </w:tcPr>
          <w:p w:rsidR="00F00EAA" w:rsidRPr="00FB115F" w:rsidRDefault="00F00EAA" w:rsidP="005875EC">
            <w:pPr>
              <w:spacing w:after="0" w:line="240" w:lineRule="auto"/>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Неухильно дотримується професійної етики спілкування; у будь-якій ситуації координує </w:t>
            </w:r>
            <w:proofErr w:type="gramStart"/>
            <w:r w:rsidRPr="00FB115F">
              <w:rPr>
                <w:rFonts w:ascii="Times New Roman" w:eastAsia="Times New Roman" w:hAnsi="Times New Roman" w:cs="Times New Roman"/>
                <w:color w:val="0D0D0D" w:themeColor="text1" w:themeTint="F2"/>
                <w:sz w:val="28"/>
                <w:szCs w:val="28"/>
                <w:lang w:eastAsia="ru-RU"/>
              </w:rPr>
              <w:t>свої д</w:t>
            </w:r>
            <w:proofErr w:type="gramEnd"/>
            <w:r w:rsidRPr="00FB115F">
              <w:rPr>
                <w:rFonts w:ascii="Times New Roman" w:eastAsia="Times New Roman" w:hAnsi="Times New Roman" w:cs="Times New Roman"/>
                <w:color w:val="0D0D0D" w:themeColor="text1" w:themeTint="F2"/>
                <w:sz w:val="28"/>
                <w:szCs w:val="28"/>
                <w:lang w:eastAsia="ru-RU"/>
              </w:rPr>
              <w:t>ії з колегами</w:t>
            </w:r>
          </w:p>
        </w:tc>
      </w:tr>
      <w:tr w:rsidR="00F7376B" w:rsidRPr="00FB115F" w:rsidTr="00BF26BA">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00EAA" w:rsidRPr="00FB115F" w:rsidRDefault="00F00EAA" w:rsidP="005875EC">
            <w:pPr>
              <w:spacing w:after="0" w:line="240" w:lineRule="auto"/>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4. Готовність до співпраці з батьками</w:t>
            </w:r>
          </w:p>
        </w:tc>
        <w:tc>
          <w:tcPr>
            <w:tcW w:w="26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00EAA" w:rsidRPr="00FB115F" w:rsidRDefault="00F00EAA" w:rsidP="005875EC">
            <w:pPr>
              <w:spacing w:after="0" w:line="240" w:lineRule="auto"/>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Визначає педагогічні завдання з урахуванням особливостей дітей і потреб сі</w:t>
            </w:r>
            <w:proofErr w:type="gramStart"/>
            <w:r w:rsidRPr="00FB115F">
              <w:rPr>
                <w:rFonts w:ascii="Times New Roman" w:eastAsia="Times New Roman" w:hAnsi="Times New Roman" w:cs="Times New Roman"/>
                <w:color w:val="0D0D0D" w:themeColor="text1" w:themeTint="F2"/>
                <w:sz w:val="28"/>
                <w:szCs w:val="28"/>
                <w:lang w:eastAsia="ru-RU"/>
              </w:rPr>
              <w:t>м</w:t>
            </w:r>
            <w:proofErr w:type="gramEnd"/>
            <w:r w:rsidRPr="00FB115F">
              <w:rPr>
                <w:rFonts w:ascii="Times New Roman" w:eastAsia="Times New Roman" w:hAnsi="Times New Roman" w:cs="Times New Roman"/>
                <w:color w:val="0D0D0D" w:themeColor="text1" w:themeTint="F2"/>
                <w:sz w:val="28"/>
                <w:szCs w:val="28"/>
                <w:lang w:eastAsia="ru-RU"/>
              </w:rPr>
              <w:t>’ї, систематично співпрацює з батьками</w:t>
            </w: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00EAA" w:rsidRPr="00FB115F" w:rsidRDefault="00F00EAA" w:rsidP="005875EC">
            <w:pPr>
              <w:spacing w:after="0" w:line="240" w:lineRule="auto"/>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Залучає батьків до діяльності; спрямованої на створення умов, сприятливих для розвитку їхніх дітей; формує в батьків позитивне ставлення до оволодіння знаннями педагогі</w:t>
            </w:r>
            <w:proofErr w:type="gramStart"/>
            <w:r w:rsidRPr="00FB115F">
              <w:rPr>
                <w:rFonts w:ascii="Times New Roman" w:eastAsia="Times New Roman" w:hAnsi="Times New Roman" w:cs="Times New Roman"/>
                <w:color w:val="0D0D0D" w:themeColor="text1" w:themeTint="F2"/>
                <w:sz w:val="28"/>
                <w:szCs w:val="28"/>
                <w:lang w:eastAsia="ru-RU"/>
              </w:rPr>
              <w:t>ки й</w:t>
            </w:r>
            <w:proofErr w:type="gramEnd"/>
            <w:r w:rsidRPr="00FB115F">
              <w:rPr>
                <w:rFonts w:ascii="Times New Roman" w:eastAsia="Times New Roman" w:hAnsi="Times New Roman" w:cs="Times New Roman"/>
                <w:color w:val="0D0D0D" w:themeColor="text1" w:themeTint="F2"/>
                <w:sz w:val="28"/>
                <w:szCs w:val="28"/>
                <w:lang w:eastAsia="ru-RU"/>
              </w:rPr>
              <w:t xml:space="preserve"> психології</w:t>
            </w:r>
          </w:p>
        </w:tc>
        <w:tc>
          <w:tcPr>
            <w:tcW w:w="2410" w:type="dxa"/>
            <w:tcBorders>
              <w:top w:val="single" w:sz="4" w:space="0" w:color="auto"/>
              <w:left w:val="single" w:sz="4" w:space="0" w:color="auto"/>
              <w:bottom w:val="single" w:sz="4" w:space="0" w:color="auto"/>
              <w:right w:val="single" w:sz="4" w:space="0" w:color="auto"/>
            </w:tcBorders>
            <w:hideMark/>
          </w:tcPr>
          <w:p w:rsidR="00F00EAA" w:rsidRPr="00FB115F" w:rsidRDefault="00F00EAA" w:rsidP="00BF26BA">
            <w:pPr>
              <w:spacing w:after="0" w:line="240" w:lineRule="auto"/>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Налагоджує контакт із сі</w:t>
            </w:r>
            <w:proofErr w:type="gramStart"/>
            <w:r w:rsidRPr="00FB115F">
              <w:rPr>
                <w:rFonts w:ascii="Times New Roman" w:eastAsia="Times New Roman" w:hAnsi="Times New Roman" w:cs="Times New Roman"/>
                <w:color w:val="0D0D0D" w:themeColor="text1" w:themeTint="F2"/>
                <w:sz w:val="28"/>
                <w:szCs w:val="28"/>
                <w:lang w:eastAsia="ru-RU"/>
              </w:rPr>
              <w:t>м</w:t>
            </w:r>
            <w:proofErr w:type="gramEnd"/>
            <w:r w:rsidRPr="00FB115F">
              <w:rPr>
                <w:rFonts w:ascii="Times New Roman" w:eastAsia="Times New Roman" w:hAnsi="Times New Roman" w:cs="Times New Roman"/>
                <w:color w:val="0D0D0D" w:themeColor="text1" w:themeTint="F2"/>
                <w:sz w:val="28"/>
                <w:szCs w:val="28"/>
                <w:lang w:eastAsia="ru-RU"/>
              </w:rPr>
              <w:t>’єю не тільки тоді, коли потрібна допомога батьків, а постійно, домагаючись відвертості, взаєморозуміння, чуйності</w:t>
            </w:r>
          </w:p>
        </w:tc>
      </w:tr>
      <w:tr w:rsidR="00F7376B" w:rsidRPr="00FB115F" w:rsidTr="00BF26BA">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00EAA" w:rsidRPr="00FB115F" w:rsidRDefault="00F00EAA" w:rsidP="005875EC">
            <w:pPr>
              <w:spacing w:after="0" w:line="240" w:lineRule="auto"/>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5. Педагогічний такт</w:t>
            </w:r>
          </w:p>
        </w:tc>
        <w:tc>
          <w:tcPr>
            <w:tcW w:w="26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00EAA" w:rsidRPr="00FB115F" w:rsidRDefault="00F00EAA" w:rsidP="005875EC">
            <w:pPr>
              <w:spacing w:after="0" w:line="240" w:lineRule="auto"/>
              <w:rPr>
                <w:rFonts w:ascii="Times New Roman" w:eastAsia="Times New Roman" w:hAnsi="Times New Roman" w:cs="Times New Roman"/>
                <w:color w:val="0D0D0D" w:themeColor="text1" w:themeTint="F2"/>
                <w:sz w:val="28"/>
                <w:szCs w:val="28"/>
                <w:lang w:val="uk-UA" w:eastAsia="ru-RU"/>
              </w:rPr>
            </w:pPr>
            <w:r w:rsidRPr="00FB115F">
              <w:rPr>
                <w:rFonts w:ascii="Times New Roman" w:eastAsia="Times New Roman" w:hAnsi="Times New Roman" w:cs="Times New Roman"/>
                <w:color w:val="0D0D0D" w:themeColor="text1" w:themeTint="F2"/>
                <w:sz w:val="28"/>
                <w:szCs w:val="28"/>
                <w:lang w:eastAsia="ru-RU"/>
              </w:rPr>
              <w:t xml:space="preserve">Володіє педагогічним тактом, а деякі його порушення не позначаються негативно на стосунках з учнями </w:t>
            </w:r>
            <w:r w:rsidR="005246E9" w:rsidRPr="00FB115F">
              <w:rPr>
                <w:rFonts w:ascii="Times New Roman" w:eastAsia="Times New Roman" w:hAnsi="Times New Roman" w:cs="Times New Roman"/>
                <w:color w:val="0D0D0D" w:themeColor="text1" w:themeTint="F2"/>
                <w:sz w:val="28"/>
                <w:szCs w:val="28"/>
                <w:lang w:val="uk-UA" w:eastAsia="ru-RU"/>
              </w:rPr>
              <w:t>(вихованцями)</w:t>
            </w: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00EAA" w:rsidRPr="00FB115F" w:rsidRDefault="00F00EAA" w:rsidP="005875EC">
            <w:pPr>
              <w:spacing w:after="0" w:line="240" w:lineRule="auto"/>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Стосунки з дітьми будує на дові</w:t>
            </w:r>
            <w:proofErr w:type="gramStart"/>
            <w:r w:rsidRPr="00FB115F">
              <w:rPr>
                <w:rFonts w:ascii="Times New Roman" w:eastAsia="Times New Roman" w:hAnsi="Times New Roman" w:cs="Times New Roman"/>
                <w:color w:val="0D0D0D" w:themeColor="text1" w:themeTint="F2"/>
                <w:sz w:val="28"/>
                <w:szCs w:val="28"/>
                <w:lang w:eastAsia="ru-RU"/>
              </w:rPr>
              <w:t>р</w:t>
            </w:r>
            <w:proofErr w:type="gramEnd"/>
            <w:r w:rsidRPr="00FB115F">
              <w:rPr>
                <w:rFonts w:ascii="Times New Roman" w:eastAsia="Times New Roman" w:hAnsi="Times New Roman" w:cs="Times New Roman"/>
                <w:color w:val="0D0D0D" w:themeColor="text1" w:themeTint="F2"/>
                <w:sz w:val="28"/>
                <w:szCs w:val="28"/>
                <w:lang w:eastAsia="ru-RU"/>
              </w:rPr>
              <w:t>і, повазі, вимогливості, справедливості</w:t>
            </w:r>
          </w:p>
          <w:p w:rsidR="00F00EAA" w:rsidRPr="00FB115F" w:rsidRDefault="00F00EAA" w:rsidP="005875EC">
            <w:pPr>
              <w:spacing w:after="0" w:line="240" w:lineRule="auto"/>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w:t>
            </w:r>
          </w:p>
        </w:tc>
        <w:tc>
          <w:tcPr>
            <w:tcW w:w="2410" w:type="dxa"/>
            <w:tcBorders>
              <w:top w:val="single" w:sz="4" w:space="0" w:color="auto"/>
              <w:left w:val="single" w:sz="4" w:space="0" w:color="auto"/>
              <w:bottom w:val="single" w:sz="4" w:space="0" w:color="auto"/>
              <w:right w:val="single" w:sz="4" w:space="0" w:color="auto"/>
            </w:tcBorders>
            <w:vAlign w:val="center"/>
            <w:hideMark/>
          </w:tcPr>
          <w:p w:rsidR="00F00EAA" w:rsidRPr="00FB115F" w:rsidRDefault="00F00EAA" w:rsidP="005875EC">
            <w:pPr>
              <w:spacing w:after="0" w:line="240" w:lineRule="auto"/>
              <w:rPr>
                <w:rFonts w:ascii="Times New Roman" w:eastAsia="Times New Roman" w:hAnsi="Times New Roman" w:cs="Times New Roman"/>
                <w:color w:val="0D0D0D" w:themeColor="text1" w:themeTint="F2"/>
                <w:sz w:val="28"/>
                <w:szCs w:val="28"/>
                <w:lang w:eastAsia="ru-RU"/>
              </w:rPr>
            </w:pPr>
          </w:p>
        </w:tc>
      </w:tr>
      <w:tr w:rsidR="00F7376B" w:rsidRPr="00FB115F" w:rsidTr="00BF26BA">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00EAA" w:rsidRPr="00FB115F" w:rsidRDefault="00F00EAA" w:rsidP="005875EC">
            <w:pPr>
              <w:spacing w:after="0" w:line="240" w:lineRule="auto"/>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6. Педагогічна культура</w:t>
            </w:r>
          </w:p>
        </w:tc>
        <w:tc>
          <w:tcPr>
            <w:tcW w:w="26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00EAA" w:rsidRPr="00FB115F" w:rsidRDefault="00F00EAA" w:rsidP="005875EC">
            <w:pPr>
              <w:spacing w:after="0" w:line="240" w:lineRule="auto"/>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Знає елементарні вимоги </w:t>
            </w:r>
            <w:r w:rsidR="00862DF5">
              <w:rPr>
                <w:rFonts w:ascii="Times New Roman" w:eastAsia="Times New Roman" w:hAnsi="Times New Roman" w:cs="Times New Roman"/>
                <w:color w:val="0D0D0D" w:themeColor="text1" w:themeTint="F2"/>
                <w:sz w:val="28"/>
                <w:szCs w:val="28"/>
                <w:lang w:eastAsia="ru-RU"/>
              </w:rPr>
              <w:t xml:space="preserve">до мови, специфіку інтонацій у </w:t>
            </w:r>
            <w:r w:rsidR="00862DF5">
              <w:rPr>
                <w:rFonts w:ascii="Times New Roman" w:eastAsia="Times New Roman" w:hAnsi="Times New Roman" w:cs="Times New Roman"/>
                <w:color w:val="0D0D0D" w:themeColor="text1" w:themeTint="F2"/>
                <w:sz w:val="28"/>
                <w:szCs w:val="28"/>
                <w:lang w:val="uk-UA" w:eastAsia="ru-RU"/>
              </w:rPr>
              <w:t>м</w:t>
            </w:r>
            <w:r w:rsidRPr="00FB115F">
              <w:rPr>
                <w:rFonts w:ascii="Times New Roman" w:eastAsia="Times New Roman" w:hAnsi="Times New Roman" w:cs="Times New Roman"/>
                <w:color w:val="0D0D0D" w:themeColor="text1" w:themeTint="F2"/>
                <w:sz w:val="28"/>
                <w:szCs w:val="28"/>
                <w:lang w:eastAsia="ru-RU"/>
              </w:rPr>
              <w:t xml:space="preserve">овленні, темпу мовлення </w:t>
            </w:r>
            <w:r w:rsidRPr="00FB115F">
              <w:rPr>
                <w:rFonts w:ascii="Times New Roman" w:eastAsia="Times New Roman" w:hAnsi="Times New Roman" w:cs="Times New Roman"/>
                <w:color w:val="0D0D0D" w:themeColor="text1" w:themeTint="F2"/>
                <w:sz w:val="28"/>
                <w:szCs w:val="28"/>
                <w:lang w:eastAsia="ru-RU"/>
              </w:rPr>
              <w:lastRenderedPageBreak/>
              <w:t>дотримується не завжди</w:t>
            </w: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00EAA" w:rsidRPr="00FB115F" w:rsidRDefault="00F00EAA" w:rsidP="005875EC">
            <w:pPr>
              <w:spacing w:after="0" w:line="240" w:lineRule="auto"/>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lastRenderedPageBreak/>
              <w:t xml:space="preserve">Уміє </w:t>
            </w:r>
            <w:proofErr w:type="gramStart"/>
            <w:r w:rsidRPr="00FB115F">
              <w:rPr>
                <w:rFonts w:ascii="Times New Roman" w:eastAsia="Times New Roman" w:hAnsi="Times New Roman" w:cs="Times New Roman"/>
                <w:color w:val="0D0D0D" w:themeColor="text1" w:themeTint="F2"/>
                <w:sz w:val="28"/>
                <w:szCs w:val="28"/>
                <w:lang w:eastAsia="ru-RU"/>
              </w:rPr>
              <w:t>ч</w:t>
            </w:r>
            <w:proofErr w:type="gramEnd"/>
            <w:r w:rsidRPr="00FB115F">
              <w:rPr>
                <w:rFonts w:ascii="Times New Roman" w:eastAsia="Times New Roman" w:hAnsi="Times New Roman" w:cs="Times New Roman"/>
                <w:color w:val="0D0D0D" w:themeColor="text1" w:themeTint="F2"/>
                <w:sz w:val="28"/>
                <w:szCs w:val="28"/>
                <w:lang w:eastAsia="ru-RU"/>
              </w:rPr>
              <w:t xml:space="preserve">ітко й логічно висловлювати думки в усній, письмовій та графічній формі. Має багатий словниковий </w:t>
            </w:r>
            <w:r w:rsidRPr="00FB115F">
              <w:rPr>
                <w:rFonts w:ascii="Times New Roman" w:eastAsia="Times New Roman" w:hAnsi="Times New Roman" w:cs="Times New Roman"/>
                <w:color w:val="0D0D0D" w:themeColor="text1" w:themeTint="F2"/>
                <w:sz w:val="28"/>
                <w:szCs w:val="28"/>
                <w:lang w:eastAsia="ru-RU"/>
              </w:rPr>
              <w:lastRenderedPageBreak/>
              <w:t>запас, добру дикцію, правильну інтонацію</w:t>
            </w:r>
          </w:p>
        </w:tc>
        <w:tc>
          <w:tcPr>
            <w:tcW w:w="2410" w:type="dxa"/>
            <w:tcBorders>
              <w:top w:val="single" w:sz="4" w:space="0" w:color="auto"/>
              <w:left w:val="single" w:sz="4" w:space="0" w:color="auto"/>
              <w:bottom w:val="single" w:sz="4" w:space="0" w:color="auto"/>
              <w:right w:val="single" w:sz="4" w:space="0" w:color="auto"/>
            </w:tcBorders>
            <w:hideMark/>
          </w:tcPr>
          <w:p w:rsidR="00F00EAA" w:rsidRPr="00FB115F" w:rsidRDefault="00F00EAA" w:rsidP="005875EC">
            <w:pPr>
              <w:spacing w:after="0" w:line="240" w:lineRule="auto"/>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lastRenderedPageBreak/>
              <w:t xml:space="preserve">Досконало володіє </w:t>
            </w:r>
            <w:proofErr w:type="gramStart"/>
            <w:r w:rsidRPr="00FB115F">
              <w:rPr>
                <w:rFonts w:ascii="Times New Roman" w:eastAsia="Times New Roman" w:hAnsi="Times New Roman" w:cs="Times New Roman"/>
                <w:color w:val="0D0D0D" w:themeColor="text1" w:themeTint="F2"/>
                <w:sz w:val="28"/>
                <w:szCs w:val="28"/>
                <w:lang w:eastAsia="ru-RU"/>
              </w:rPr>
              <w:t>своєю</w:t>
            </w:r>
            <w:proofErr w:type="gramEnd"/>
            <w:r w:rsidRPr="00FB115F">
              <w:rPr>
                <w:rFonts w:ascii="Times New Roman" w:eastAsia="Times New Roman" w:hAnsi="Times New Roman" w:cs="Times New Roman"/>
                <w:color w:val="0D0D0D" w:themeColor="text1" w:themeTint="F2"/>
                <w:sz w:val="28"/>
                <w:szCs w:val="28"/>
                <w:lang w:eastAsia="ru-RU"/>
              </w:rPr>
              <w:t xml:space="preserve"> мовою, словом, професійною термінологією</w:t>
            </w:r>
          </w:p>
        </w:tc>
      </w:tr>
      <w:tr w:rsidR="00F7376B" w:rsidRPr="00FB115F" w:rsidTr="00BF26BA">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00EAA" w:rsidRPr="00FB115F" w:rsidRDefault="00F00EAA" w:rsidP="005875EC">
            <w:pPr>
              <w:spacing w:after="0" w:line="240" w:lineRule="auto"/>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lastRenderedPageBreak/>
              <w:t xml:space="preserve">7. Створення </w:t>
            </w:r>
            <w:proofErr w:type="gramStart"/>
            <w:r w:rsidRPr="00FB115F">
              <w:rPr>
                <w:rFonts w:ascii="Times New Roman" w:eastAsia="Times New Roman" w:hAnsi="Times New Roman" w:cs="Times New Roman"/>
                <w:color w:val="0D0D0D" w:themeColor="text1" w:themeTint="F2"/>
                <w:sz w:val="28"/>
                <w:szCs w:val="28"/>
                <w:lang w:eastAsia="ru-RU"/>
              </w:rPr>
              <w:t>комфортного</w:t>
            </w:r>
            <w:proofErr w:type="gramEnd"/>
            <w:r w:rsidRPr="00FB115F">
              <w:rPr>
                <w:rFonts w:ascii="Times New Roman" w:eastAsia="Times New Roman" w:hAnsi="Times New Roman" w:cs="Times New Roman"/>
                <w:color w:val="0D0D0D" w:themeColor="text1" w:themeTint="F2"/>
                <w:sz w:val="28"/>
                <w:szCs w:val="28"/>
                <w:lang w:eastAsia="ru-RU"/>
              </w:rPr>
              <w:t xml:space="preserve"> мікроклімату</w:t>
            </w:r>
          </w:p>
        </w:tc>
        <w:tc>
          <w:tcPr>
            <w:tcW w:w="26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00EAA" w:rsidRPr="00FB115F" w:rsidRDefault="00F00EAA" w:rsidP="005875EC">
            <w:pPr>
              <w:spacing w:after="0" w:line="240" w:lineRule="auto"/>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Глибоко вірить у великі можливості кожного учня. Створює сприятливий морально-психологічний клімат для кожної дитини</w:t>
            </w: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00EAA" w:rsidRPr="00FB115F" w:rsidRDefault="00F00EAA" w:rsidP="005875EC">
            <w:pPr>
              <w:spacing w:after="0" w:line="240" w:lineRule="auto"/>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Наполегливо формує моральні уявлення, поняття учнів</w:t>
            </w:r>
            <w:r w:rsidR="005246E9" w:rsidRPr="00FB115F">
              <w:rPr>
                <w:rFonts w:ascii="Times New Roman" w:eastAsia="Times New Roman" w:hAnsi="Times New Roman" w:cs="Times New Roman"/>
                <w:color w:val="0D0D0D" w:themeColor="text1" w:themeTint="F2"/>
                <w:sz w:val="28"/>
                <w:szCs w:val="28"/>
                <w:lang w:val="uk-UA" w:eastAsia="ru-RU"/>
              </w:rPr>
              <w:t xml:space="preserve"> (вихованців)</w:t>
            </w:r>
            <w:r w:rsidRPr="00FB115F">
              <w:rPr>
                <w:rFonts w:ascii="Times New Roman" w:eastAsia="Times New Roman" w:hAnsi="Times New Roman" w:cs="Times New Roman"/>
                <w:color w:val="0D0D0D" w:themeColor="text1" w:themeTint="F2"/>
                <w:sz w:val="28"/>
                <w:szCs w:val="28"/>
                <w:lang w:eastAsia="ru-RU"/>
              </w:rPr>
              <w:t>, виховує почуття гуманності, співчуття, жалю, чуйності. Створює умови для розвитку талантів, розумових і фізичних здібностей, загальної культури особистості</w:t>
            </w:r>
          </w:p>
        </w:tc>
        <w:tc>
          <w:tcPr>
            <w:tcW w:w="2410" w:type="dxa"/>
            <w:tcBorders>
              <w:top w:val="single" w:sz="4" w:space="0" w:color="auto"/>
              <w:left w:val="single" w:sz="4" w:space="0" w:color="auto"/>
              <w:bottom w:val="single" w:sz="4" w:space="0" w:color="auto"/>
              <w:right w:val="single" w:sz="4" w:space="0" w:color="auto"/>
            </w:tcBorders>
            <w:hideMark/>
          </w:tcPr>
          <w:p w:rsidR="00F00EAA" w:rsidRPr="00FB115F" w:rsidRDefault="00F00EAA" w:rsidP="005875EC">
            <w:pPr>
              <w:spacing w:after="0" w:line="240" w:lineRule="auto"/>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Сприяє пошуку, відбору і творчому розвиткові обдарованих дітей</w:t>
            </w:r>
          </w:p>
        </w:tc>
      </w:tr>
    </w:tbl>
    <w:p w:rsidR="001636F4" w:rsidRPr="00FB115F" w:rsidRDefault="001636F4" w:rsidP="00862DF5">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proofErr w:type="gramStart"/>
      <w:r w:rsidRPr="00FB115F">
        <w:rPr>
          <w:rFonts w:ascii="Times New Roman" w:eastAsia="Times New Roman" w:hAnsi="Times New Roman" w:cs="Times New Roman"/>
          <w:color w:val="0D0D0D" w:themeColor="text1" w:themeTint="F2"/>
          <w:sz w:val="28"/>
          <w:szCs w:val="28"/>
          <w:lang w:eastAsia="ru-RU"/>
        </w:rPr>
        <w:t>Сертифікація педагогічних працівників – це зовнішнє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 роботи.</w:t>
      </w:r>
      <w:proofErr w:type="gramEnd"/>
    </w:p>
    <w:p w:rsidR="001636F4" w:rsidRPr="00FB115F" w:rsidRDefault="001636F4" w:rsidP="00862DF5">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Сертифікація педагогічного праці</w:t>
      </w:r>
      <w:proofErr w:type="gramStart"/>
      <w:r w:rsidRPr="00FB115F">
        <w:rPr>
          <w:rFonts w:ascii="Times New Roman" w:eastAsia="Times New Roman" w:hAnsi="Times New Roman" w:cs="Times New Roman"/>
          <w:color w:val="0D0D0D" w:themeColor="text1" w:themeTint="F2"/>
          <w:sz w:val="28"/>
          <w:szCs w:val="28"/>
          <w:lang w:eastAsia="ru-RU"/>
        </w:rPr>
        <w:t>вника в</w:t>
      </w:r>
      <w:proofErr w:type="gramEnd"/>
      <w:r w:rsidRPr="00FB115F">
        <w:rPr>
          <w:rFonts w:ascii="Times New Roman" w:eastAsia="Times New Roman" w:hAnsi="Times New Roman" w:cs="Times New Roman"/>
          <w:color w:val="0D0D0D" w:themeColor="text1" w:themeTint="F2"/>
          <w:sz w:val="28"/>
          <w:szCs w:val="28"/>
          <w:lang w:eastAsia="ru-RU"/>
        </w:rPr>
        <w:t>ідбувається на добровільних засадах виключно за його ініціативою.</w:t>
      </w:r>
    </w:p>
    <w:p w:rsidR="001636F4" w:rsidRPr="00F61C62" w:rsidRDefault="001636F4" w:rsidP="00862DF5">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val="uk-UA" w:eastAsia="ru-RU"/>
        </w:rPr>
      </w:pPr>
      <w:r w:rsidRPr="00FB115F">
        <w:rPr>
          <w:rFonts w:ascii="Times New Roman" w:eastAsia="Times New Roman" w:hAnsi="Times New Roman" w:cs="Times New Roman"/>
          <w:b/>
          <w:bCs/>
          <w:color w:val="0D0D0D" w:themeColor="text1" w:themeTint="F2"/>
          <w:sz w:val="28"/>
          <w:szCs w:val="28"/>
          <w:lang w:eastAsia="ru-RU"/>
        </w:rPr>
        <w:t>5. Критерії, правила і процедури оцінювання</w:t>
      </w:r>
      <w:r w:rsidRPr="00FB115F">
        <w:rPr>
          <w:rFonts w:ascii="Times New Roman" w:eastAsia="Times New Roman" w:hAnsi="Times New Roman" w:cs="Times New Roman"/>
          <w:b/>
          <w:bCs/>
          <w:color w:val="0D0D0D" w:themeColor="text1" w:themeTint="F2"/>
          <w:sz w:val="28"/>
          <w:szCs w:val="28"/>
          <w:lang w:eastAsia="ru-RU"/>
        </w:rPr>
        <w:br/>
        <w:t>управлінської діяльності керівних працівникі</w:t>
      </w:r>
      <w:proofErr w:type="gramStart"/>
      <w:r w:rsidRPr="00FB115F">
        <w:rPr>
          <w:rFonts w:ascii="Times New Roman" w:eastAsia="Times New Roman" w:hAnsi="Times New Roman" w:cs="Times New Roman"/>
          <w:b/>
          <w:bCs/>
          <w:color w:val="0D0D0D" w:themeColor="text1" w:themeTint="F2"/>
          <w:sz w:val="28"/>
          <w:szCs w:val="28"/>
          <w:lang w:eastAsia="ru-RU"/>
        </w:rPr>
        <w:t>в</w:t>
      </w:r>
      <w:proofErr w:type="gramEnd"/>
      <w:r w:rsidRPr="00FB115F">
        <w:rPr>
          <w:rFonts w:ascii="Times New Roman" w:eastAsia="Times New Roman" w:hAnsi="Times New Roman" w:cs="Times New Roman"/>
          <w:b/>
          <w:bCs/>
          <w:color w:val="0D0D0D" w:themeColor="text1" w:themeTint="F2"/>
          <w:sz w:val="28"/>
          <w:szCs w:val="28"/>
          <w:lang w:eastAsia="ru-RU"/>
        </w:rPr>
        <w:t xml:space="preserve"> </w:t>
      </w:r>
      <w:r w:rsidR="00F61C62">
        <w:rPr>
          <w:rFonts w:ascii="Times New Roman" w:eastAsia="Times New Roman" w:hAnsi="Times New Roman" w:cs="Times New Roman"/>
          <w:b/>
          <w:bCs/>
          <w:color w:val="0D0D0D" w:themeColor="text1" w:themeTint="F2"/>
          <w:sz w:val="28"/>
          <w:szCs w:val="28"/>
          <w:lang w:val="uk-UA" w:eastAsia="ru-RU"/>
        </w:rPr>
        <w:t>спеціальної школи</w:t>
      </w:r>
    </w:p>
    <w:p w:rsidR="001636F4" w:rsidRPr="00FB115F" w:rsidRDefault="001636F4" w:rsidP="00862DF5">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Управлінська діяльність керівних працівникі</w:t>
      </w:r>
      <w:proofErr w:type="gramStart"/>
      <w:r w:rsidRPr="00FB115F">
        <w:rPr>
          <w:rFonts w:ascii="Times New Roman" w:eastAsia="Times New Roman" w:hAnsi="Times New Roman" w:cs="Times New Roman"/>
          <w:color w:val="0D0D0D" w:themeColor="text1" w:themeTint="F2"/>
          <w:sz w:val="28"/>
          <w:szCs w:val="28"/>
          <w:lang w:eastAsia="ru-RU"/>
        </w:rPr>
        <w:t>в</w:t>
      </w:r>
      <w:proofErr w:type="gramEnd"/>
      <w:r w:rsidRPr="00FB115F">
        <w:rPr>
          <w:rFonts w:ascii="Times New Roman" w:eastAsia="Times New Roman" w:hAnsi="Times New Roman" w:cs="Times New Roman"/>
          <w:color w:val="0D0D0D" w:themeColor="text1" w:themeTint="F2"/>
          <w:sz w:val="28"/>
          <w:szCs w:val="28"/>
          <w:lang w:eastAsia="ru-RU"/>
        </w:rPr>
        <w:t xml:space="preserve"> </w:t>
      </w:r>
      <w:proofErr w:type="gramStart"/>
      <w:r w:rsidR="00F61C62">
        <w:rPr>
          <w:rFonts w:ascii="Times New Roman" w:eastAsia="Times New Roman" w:hAnsi="Times New Roman" w:cs="Times New Roman"/>
          <w:color w:val="0D0D0D" w:themeColor="text1" w:themeTint="F2"/>
          <w:sz w:val="28"/>
          <w:szCs w:val="28"/>
          <w:lang w:val="uk-UA" w:eastAsia="ru-RU"/>
        </w:rPr>
        <w:t>спец</w:t>
      </w:r>
      <w:proofErr w:type="gramEnd"/>
      <w:r w:rsidR="00F61C62">
        <w:rPr>
          <w:rFonts w:ascii="Times New Roman" w:eastAsia="Times New Roman" w:hAnsi="Times New Roman" w:cs="Times New Roman"/>
          <w:color w:val="0D0D0D" w:themeColor="text1" w:themeTint="F2"/>
          <w:sz w:val="28"/>
          <w:szCs w:val="28"/>
          <w:lang w:val="uk-UA" w:eastAsia="ru-RU"/>
        </w:rPr>
        <w:t>іальної школи</w:t>
      </w:r>
      <w:r w:rsidR="003C2E48" w:rsidRPr="00FB115F">
        <w:rPr>
          <w:rFonts w:ascii="Times New Roman" w:eastAsia="Times New Roman" w:hAnsi="Times New Roman" w:cs="Times New Roman"/>
          <w:color w:val="0D0D0D" w:themeColor="text1" w:themeTint="F2"/>
          <w:sz w:val="28"/>
          <w:szCs w:val="28"/>
          <w:lang w:val="uk-UA" w:eastAsia="ru-RU"/>
        </w:rPr>
        <w:t xml:space="preserve"> </w:t>
      </w:r>
      <w:r w:rsidRPr="00FB115F">
        <w:rPr>
          <w:rFonts w:ascii="Times New Roman" w:eastAsia="Times New Roman" w:hAnsi="Times New Roman" w:cs="Times New Roman"/>
          <w:color w:val="0D0D0D" w:themeColor="text1" w:themeTint="F2"/>
          <w:sz w:val="28"/>
          <w:szCs w:val="28"/>
          <w:lang w:eastAsia="ru-RU"/>
        </w:rPr>
        <w:t>на сучасному етапі передбачає вирішення низки концептуальних положень, а саме:</w:t>
      </w:r>
    </w:p>
    <w:p w:rsidR="001636F4" w:rsidRPr="00FB115F" w:rsidRDefault="001636F4" w:rsidP="005875EC">
      <w:pPr>
        <w:numPr>
          <w:ilvl w:val="0"/>
          <w:numId w:val="7"/>
        </w:numPr>
        <w:shd w:val="clear" w:color="auto" w:fill="FFFFFF"/>
        <w:spacing w:after="0" w:line="240" w:lineRule="auto"/>
        <w:ind w:left="1305"/>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створення умов для переходу від </w:t>
      </w:r>
      <w:proofErr w:type="gramStart"/>
      <w:r w:rsidRPr="00FB115F">
        <w:rPr>
          <w:rFonts w:ascii="Times New Roman" w:eastAsia="Times New Roman" w:hAnsi="Times New Roman" w:cs="Times New Roman"/>
          <w:color w:val="0D0D0D" w:themeColor="text1" w:themeTint="F2"/>
          <w:sz w:val="28"/>
          <w:szCs w:val="28"/>
          <w:lang w:eastAsia="ru-RU"/>
        </w:rPr>
        <w:t>адм</w:t>
      </w:r>
      <w:proofErr w:type="gramEnd"/>
      <w:r w:rsidRPr="00FB115F">
        <w:rPr>
          <w:rFonts w:ascii="Times New Roman" w:eastAsia="Times New Roman" w:hAnsi="Times New Roman" w:cs="Times New Roman"/>
          <w:color w:val="0D0D0D" w:themeColor="text1" w:themeTint="F2"/>
          <w:sz w:val="28"/>
          <w:szCs w:val="28"/>
          <w:lang w:eastAsia="ru-RU"/>
        </w:rPr>
        <w:t>іністративного стилю управління до громадсько-державного;</w:t>
      </w:r>
    </w:p>
    <w:p w:rsidR="001636F4" w:rsidRPr="00FB115F" w:rsidRDefault="001636F4" w:rsidP="005875EC">
      <w:pPr>
        <w:numPr>
          <w:ilvl w:val="0"/>
          <w:numId w:val="7"/>
        </w:numPr>
        <w:shd w:val="clear" w:color="auto" w:fill="FFFFFF"/>
        <w:spacing w:after="0" w:line="240" w:lineRule="auto"/>
        <w:ind w:left="1305"/>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раціональний розподіл роботи </w:t>
      </w:r>
      <w:proofErr w:type="gramStart"/>
      <w:r w:rsidRPr="00FB115F">
        <w:rPr>
          <w:rFonts w:ascii="Times New Roman" w:eastAsia="Times New Roman" w:hAnsi="Times New Roman" w:cs="Times New Roman"/>
          <w:color w:val="0D0D0D" w:themeColor="text1" w:themeTint="F2"/>
          <w:sz w:val="28"/>
          <w:szCs w:val="28"/>
          <w:lang w:eastAsia="ru-RU"/>
        </w:rPr>
        <w:t>між</w:t>
      </w:r>
      <w:proofErr w:type="gramEnd"/>
      <w:r w:rsidRPr="00FB115F">
        <w:rPr>
          <w:rFonts w:ascii="Times New Roman" w:eastAsia="Times New Roman" w:hAnsi="Times New Roman" w:cs="Times New Roman"/>
          <w:color w:val="0D0D0D" w:themeColor="text1" w:themeTint="F2"/>
          <w:sz w:val="28"/>
          <w:szCs w:val="28"/>
          <w:lang w:eastAsia="ru-RU"/>
        </w:rPr>
        <w:t xml:space="preserve"> працівниками </w:t>
      </w:r>
      <w:r w:rsidR="003C2E48" w:rsidRPr="00FB115F">
        <w:rPr>
          <w:rFonts w:ascii="Times New Roman" w:eastAsia="Times New Roman" w:hAnsi="Times New Roman" w:cs="Times New Roman"/>
          <w:color w:val="0D0D0D" w:themeColor="text1" w:themeTint="F2"/>
          <w:sz w:val="28"/>
          <w:szCs w:val="28"/>
          <w:lang w:val="uk-UA" w:eastAsia="ru-RU"/>
        </w:rPr>
        <w:t>спеціальної школи</w:t>
      </w:r>
      <w:r w:rsidRPr="00FB115F">
        <w:rPr>
          <w:rFonts w:ascii="Times New Roman" w:eastAsia="Times New Roman" w:hAnsi="Times New Roman" w:cs="Times New Roman"/>
          <w:color w:val="0D0D0D" w:themeColor="text1" w:themeTint="F2"/>
          <w:sz w:val="28"/>
          <w:szCs w:val="28"/>
          <w:lang w:eastAsia="ru-RU"/>
        </w:rPr>
        <w:t xml:space="preserve"> з урахуванням їх кваліфікації, досвіду та ділових якостей;</w:t>
      </w:r>
    </w:p>
    <w:p w:rsidR="001636F4" w:rsidRPr="00FB115F" w:rsidRDefault="001636F4" w:rsidP="005875EC">
      <w:pPr>
        <w:numPr>
          <w:ilvl w:val="0"/>
          <w:numId w:val="7"/>
        </w:numPr>
        <w:shd w:val="clear" w:color="auto" w:fill="FFFFFF"/>
        <w:spacing w:after="0" w:line="240" w:lineRule="auto"/>
        <w:ind w:left="1305"/>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забезпечення оптимальної організації освітнього процесу, який би забезпечував належний </w:t>
      </w:r>
      <w:proofErr w:type="gramStart"/>
      <w:r w:rsidRPr="00FB115F">
        <w:rPr>
          <w:rFonts w:ascii="Times New Roman" w:eastAsia="Times New Roman" w:hAnsi="Times New Roman" w:cs="Times New Roman"/>
          <w:color w:val="0D0D0D" w:themeColor="text1" w:themeTint="F2"/>
          <w:sz w:val="28"/>
          <w:szCs w:val="28"/>
          <w:lang w:eastAsia="ru-RU"/>
        </w:rPr>
        <w:t>р</w:t>
      </w:r>
      <w:proofErr w:type="gramEnd"/>
      <w:r w:rsidRPr="00FB115F">
        <w:rPr>
          <w:rFonts w:ascii="Times New Roman" w:eastAsia="Times New Roman" w:hAnsi="Times New Roman" w:cs="Times New Roman"/>
          <w:color w:val="0D0D0D" w:themeColor="text1" w:themeTint="F2"/>
          <w:sz w:val="28"/>
          <w:szCs w:val="28"/>
          <w:lang w:eastAsia="ru-RU"/>
        </w:rPr>
        <w:t>івень освіченості і вихованості випускників та підготовку їх до життя в сучасних умовах;</w:t>
      </w:r>
    </w:p>
    <w:p w:rsidR="001636F4" w:rsidRPr="00FB115F" w:rsidRDefault="001636F4" w:rsidP="005875EC">
      <w:pPr>
        <w:numPr>
          <w:ilvl w:val="0"/>
          <w:numId w:val="7"/>
        </w:numPr>
        <w:shd w:val="clear" w:color="auto" w:fill="FFFFFF"/>
        <w:spacing w:after="0" w:line="240" w:lineRule="auto"/>
        <w:ind w:left="1305"/>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визначення найбільш ефективних для керівництва шляхів і форм реалізації стратегічних завдань, які б повною мірою відповідали особливостям роботи закладу та діловим якостям </w:t>
      </w:r>
      <w:proofErr w:type="gramStart"/>
      <w:r w:rsidRPr="00FB115F">
        <w:rPr>
          <w:rFonts w:ascii="Times New Roman" w:eastAsia="Times New Roman" w:hAnsi="Times New Roman" w:cs="Times New Roman"/>
          <w:color w:val="0D0D0D" w:themeColor="text1" w:themeTint="F2"/>
          <w:sz w:val="28"/>
          <w:szCs w:val="28"/>
          <w:lang w:eastAsia="ru-RU"/>
        </w:rPr>
        <w:t>адм</w:t>
      </w:r>
      <w:proofErr w:type="gramEnd"/>
      <w:r w:rsidRPr="00FB115F">
        <w:rPr>
          <w:rFonts w:ascii="Times New Roman" w:eastAsia="Times New Roman" w:hAnsi="Times New Roman" w:cs="Times New Roman"/>
          <w:color w:val="0D0D0D" w:themeColor="text1" w:themeTint="F2"/>
          <w:sz w:val="28"/>
          <w:szCs w:val="28"/>
          <w:lang w:eastAsia="ru-RU"/>
        </w:rPr>
        <w:t>іністрації, раціональне витрачення часу всіма працівниками закладу</w:t>
      </w:r>
      <w:r w:rsidR="003C2E48" w:rsidRPr="00FB115F">
        <w:rPr>
          <w:rFonts w:ascii="Times New Roman" w:eastAsia="Times New Roman" w:hAnsi="Times New Roman" w:cs="Times New Roman"/>
          <w:color w:val="0D0D0D" w:themeColor="text1" w:themeTint="F2"/>
          <w:sz w:val="28"/>
          <w:szCs w:val="28"/>
          <w:lang w:val="uk-UA" w:eastAsia="ru-RU"/>
        </w:rPr>
        <w:t xml:space="preserve"> освіти</w:t>
      </w:r>
      <w:r w:rsidRPr="00FB115F">
        <w:rPr>
          <w:rFonts w:ascii="Times New Roman" w:eastAsia="Times New Roman" w:hAnsi="Times New Roman" w:cs="Times New Roman"/>
          <w:color w:val="0D0D0D" w:themeColor="text1" w:themeTint="F2"/>
          <w:sz w:val="28"/>
          <w:szCs w:val="28"/>
          <w:lang w:eastAsia="ru-RU"/>
        </w:rPr>
        <w:t>;</w:t>
      </w:r>
    </w:p>
    <w:p w:rsidR="001636F4" w:rsidRPr="00FB115F" w:rsidRDefault="001636F4" w:rsidP="005875EC">
      <w:pPr>
        <w:numPr>
          <w:ilvl w:val="0"/>
          <w:numId w:val="7"/>
        </w:numPr>
        <w:shd w:val="clear" w:color="auto" w:fill="FFFFFF"/>
        <w:spacing w:after="0" w:line="240" w:lineRule="auto"/>
        <w:ind w:left="1305"/>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правильне і найбільш ефективне використання навчально-матеріальної бази та створення сприятливих умов для її поповнення в сучасних умовах;</w:t>
      </w:r>
    </w:p>
    <w:p w:rsidR="001636F4" w:rsidRPr="00FB115F" w:rsidRDefault="001636F4" w:rsidP="005875EC">
      <w:pPr>
        <w:numPr>
          <w:ilvl w:val="0"/>
          <w:numId w:val="7"/>
        </w:numPr>
        <w:shd w:val="clear" w:color="auto" w:fill="FFFFFF"/>
        <w:spacing w:after="0" w:line="240" w:lineRule="auto"/>
        <w:ind w:left="1305"/>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забезпечення високого </w:t>
      </w:r>
      <w:proofErr w:type="gramStart"/>
      <w:r w:rsidRPr="00FB115F">
        <w:rPr>
          <w:rFonts w:ascii="Times New Roman" w:eastAsia="Times New Roman" w:hAnsi="Times New Roman" w:cs="Times New Roman"/>
          <w:color w:val="0D0D0D" w:themeColor="text1" w:themeTint="F2"/>
          <w:sz w:val="28"/>
          <w:szCs w:val="28"/>
          <w:lang w:eastAsia="ru-RU"/>
        </w:rPr>
        <w:t>р</w:t>
      </w:r>
      <w:proofErr w:type="gramEnd"/>
      <w:r w:rsidRPr="00FB115F">
        <w:rPr>
          <w:rFonts w:ascii="Times New Roman" w:eastAsia="Times New Roman" w:hAnsi="Times New Roman" w:cs="Times New Roman"/>
          <w:color w:val="0D0D0D" w:themeColor="text1" w:themeTint="F2"/>
          <w:sz w:val="28"/>
          <w:szCs w:val="28"/>
          <w:lang w:eastAsia="ru-RU"/>
        </w:rPr>
        <w:t>івня працездатності всіх учасників освітнього процесу;</w:t>
      </w:r>
    </w:p>
    <w:p w:rsidR="001636F4" w:rsidRPr="00FB115F" w:rsidRDefault="001636F4" w:rsidP="005875EC">
      <w:pPr>
        <w:numPr>
          <w:ilvl w:val="0"/>
          <w:numId w:val="7"/>
        </w:numPr>
        <w:shd w:val="clear" w:color="auto" w:fill="FFFFFF"/>
        <w:spacing w:after="0" w:line="240" w:lineRule="auto"/>
        <w:ind w:left="1305"/>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створення здорової творчої атмосфери </w:t>
      </w:r>
      <w:proofErr w:type="gramStart"/>
      <w:r w:rsidRPr="00FB115F">
        <w:rPr>
          <w:rFonts w:ascii="Times New Roman" w:eastAsia="Times New Roman" w:hAnsi="Times New Roman" w:cs="Times New Roman"/>
          <w:color w:val="0D0D0D" w:themeColor="text1" w:themeTint="F2"/>
          <w:sz w:val="28"/>
          <w:szCs w:val="28"/>
          <w:lang w:eastAsia="ru-RU"/>
        </w:rPr>
        <w:t>в</w:t>
      </w:r>
      <w:proofErr w:type="gramEnd"/>
      <w:r w:rsidRPr="00FB115F">
        <w:rPr>
          <w:rFonts w:ascii="Times New Roman" w:eastAsia="Times New Roman" w:hAnsi="Times New Roman" w:cs="Times New Roman"/>
          <w:color w:val="0D0D0D" w:themeColor="text1" w:themeTint="F2"/>
          <w:sz w:val="28"/>
          <w:szCs w:val="28"/>
          <w:lang w:eastAsia="ru-RU"/>
        </w:rPr>
        <w:t xml:space="preserve"> педагогічному колективі.</w:t>
      </w:r>
    </w:p>
    <w:p w:rsidR="001636F4" w:rsidRPr="00FB115F" w:rsidRDefault="001636F4" w:rsidP="00862DF5">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lastRenderedPageBreak/>
        <w:t xml:space="preserve">Сучасні положення освітнього менеджменту вимагають від керівника </w:t>
      </w:r>
      <w:proofErr w:type="gramStart"/>
      <w:r w:rsidR="003C2E48" w:rsidRPr="00FB115F">
        <w:rPr>
          <w:rFonts w:ascii="Times New Roman" w:eastAsia="Times New Roman" w:hAnsi="Times New Roman" w:cs="Times New Roman"/>
          <w:color w:val="0D0D0D" w:themeColor="text1" w:themeTint="F2"/>
          <w:sz w:val="28"/>
          <w:szCs w:val="28"/>
          <w:lang w:val="uk-UA" w:eastAsia="ru-RU"/>
        </w:rPr>
        <w:t>спец</w:t>
      </w:r>
      <w:proofErr w:type="gramEnd"/>
      <w:r w:rsidR="003C2E48" w:rsidRPr="00FB115F">
        <w:rPr>
          <w:rFonts w:ascii="Times New Roman" w:eastAsia="Times New Roman" w:hAnsi="Times New Roman" w:cs="Times New Roman"/>
          <w:color w:val="0D0D0D" w:themeColor="text1" w:themeTint="F2"/>
          <w:sz w:val="28"/>
          <w:szCs w:val="28"/>
          <w:lang w:val="uk-UA" w:eastAsia="ru-RU"/>
        </w:rPr>
        <w:t>іальної школи</w:t>
      </w:r>
      <w:r w:rsidRPr="00FB115F">
        <w:rPr>
          <w:rFonts w:ascii="Times New Roman" w:eastAsia="Times New Roman" w:hAnsi="Times New Roman" w:cs="Times New Roman"/>
          <w:color w:val="0D0D0D" w:themeColor="text1" w:themeTint="F2"/>
          <w:sz w:val="28"/>
          <w:szCs w:val="28"/>
          <w:lang w:eastAsia="ru-RU"/>
        </w:rPr>
        <w:t xml:space="preserve"> фахових компетенцій:</w:t>
      </w:r>
    </w:p>
    <w:p w:rsidR="001636F4" w:rsidRPr="00FB115F" w:rsidRDefault="001636F4" w:rsidP="005875EC">
      <w:pPr>
        <w:numPr>
          <w:ilvl w:val="0"/>
          <w:numId w:val="8"/>
        </w:numPr>
        <w:shd w:val="clear" w:color="auto" w:fill="FFFFFF"/>
        <w:spacing w:after="0" w:line="240" w:lineRule="auto"/>
        <w:ind w:left="1305"/>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прогнозувати позитивне майбутнє і формувати дух позитивних змін;</w:t>
      </w:r>
    </w:p>
    <w:p w:rsidR="001636F4" w:rsidRPr="00FB115F" w:rsidRDefault="001636F4" w:rsidP="005875EC">
      <w:pPr>
        <w:numPr>
          <w:ilvl w:val="0"/>
          <w:numId w:val="8"/>
        </w:numPr>
        <w:shd w:val="clear" w:color="auto" w:fill="FFFFFF"/>
        <w:spacing w:after="0" w:line="240" w:lineRule="auto"/>
        <w:ind w:left="1305"/>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забезпечувати відкрите керівництво;</w:t>
      </w:r>
    </w:p>
    <w:p w:rsidR="001636F4" w:rsidRPr="00FB115F" w:rsidRDefault="001636F4" w:rsidP="005875EC">
      <w:pPr>
        <w:numPr>
          <w:ilvl w:val="0"/>
          <w:numId w:val="8"/>
        </w:numPr>
        <w:shd w:val="clear" w:color="auto" w:fill="FFFFFF"/>
        <w:spacing w:after="0" w:line="240" w:lineRule="auto"/>
        <w:ind w:left="1305"/>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вивчати інтереси і потреби місцевої громади й суспільства в цілому, щоб визначати </w:t>
      </w:r>
      <w:proofErr w:type="gramStart"/>
      <w:r w:rsidRPr="00FB115F">
        <w:rPr>
          <w:rFonts w:ascii="Times New Roman" w:eastAsia="Times New Roman" w:hAnsi="Times New Roman" w:cs="Times New Roman"/>
          <w:color w:val="0D0D0D" w:themeColor="text1" w:themeTint="F2"/>
          <w:sz w:val="28"/>
          <w:szCs w:val="28"/>
          <w:lang w:eastAsia="ru-RU"/>
        </w:rPr>
        <w:t>нов</w:t>
      </w:r>
      <w:proofErr w:type="gramEnd"/>
      <w:r w:rsidRPr="00FB115F">
        <w:rPr>
          <w:rFonts w:ascii="Times New Roman" w:eastAsia="Times New Roman" w:hAnsi="Times New Roman" w:cs="Times New Roman"/>
          <w:color w:val="0D0D0D" w:themeColor="text1" w:themeTint="F2"/>
          <w:sz w:val="28"/>
          <w:szCs w:val="28"/>
          <w:lang w:eastAsia="ru-RU"/>
        </w:rPr>
        <w:t>і цілі і завдання;</w:t>
      </w:r>
    </w:p>
    <w:p w:rsidR="001636F4" w:rsidRPr="00FB115F" w:rsidRDefault="001636F4" w:rsidP="005875EC">
      <w:pPr>
        <w:numPr>
          <w:ilvl w:val="0"/>
          <w:numId w:val="8"/>
        </w:numPr>
        <w:shd w:val="clear" w:color="auto" w:fill="FFFFFF"/>
        <w:spacing w:after="0" w:line="240" w:lineRule="auto"/>
        <w:ind w:left="1305"/>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організовувати роботу колективу на досягнення поставлених цілей;</w:t>
      </w:r>
    </w:p>
    <w:p w:rsidR="001636F4" w:rsidRPr="00FB115F" w:rsidRDefault="001636F4" w:rsidP="005875EC">
      <w:pPr>
        <w:numPr>
          <w:ilvl w:val="0"/>
          <w:numId w:val="8"/>
        </w:numPr>
        <w:shd w:val="clear" w:color="auto" w:fill="FFFFFF"/>
        <w:spacing w:after="0" w:line="240" w:lineRule="auto"/>
        <w:ind w:left="1305"/>
        <w:jc w:val="both"/>
        <w:rPr>
          <w:rFonts w:ascii="Times New Roman" w:eastAsia="Times New Roman" w:hAnsi="Times New Roman" w:cs="Times New Roman"/>
          <w:color w:val="0D0D0D" w:themeColor="text1" w:themeTint="F2"/>
          <w:sz w:val="28"/>
          <w:szCs w:val="28"/>
          <w:lang w:eastAsia="ru-RU"/>
        </w:rPr>
      </w:pPr>
      <w:proofErr w:type="gramStart"/>
      <w:r w:rsidRPr="00FB115F">
        <w:rPr>
          <w:rFonts w:ascii="Times New Roman" w:eastAsia="Times New Roman" w:hAnsi="Times New Roman" w:cs="Times New Roman"/>
          <w:color w:val="0D0D0D" w:themeColor="text1" w:themeTint="F2"/>
          <w:sz w:val="28"/>
          <w:szCs w:val="28"/>
          <w:lang w:eastAsia="ru-RU"/>
        </w:rPr>
        <w:t>працювати над залученням додаткових ресурсів для якісного досягнення цілей;</w:t>
      </w:r>
      <w:proofErr w:type="gramEnd"/>
    </w:p>
    <w:p w:rsidR="001636F4" w:rsidRPr="00FB115F" w:rsidRDefault="001636F4" w:rsidP="005875EC">
      <w:pPr>
        <w:numPr>
          <w:ilvl w:val="0"/>
          <w:numId w:val="8"/>
        </w:numPr>
        <w:shd w:val="clear" w:color="auto" w:fill="FFFFFF"/>
        <w:spacing w:after="0" w:line="240" w:lineRule="auto"/>
        <w:ind w:left="1305"/>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постійно вчитися і стимулювати до цього членів педагогічного колективу. Інакше кажучи, діяльність керівника закладу </w:t>
      </w:r>
      <w:r w:rsidR="00124289" w:rsidRPr="00FB115F">
        <w:rPr>
          <w:rFonts w:ascii="Times New Roman" w:eastAsia="Times New Roman" w:hAnsi="Times New Roman" w:cs="Times New Roman"/>
          <w:color w:val="0D0D0D" w:themeColor="text1" w:themeTint="F2"/>
          <w:sz w:val="28"/>
          <w:szCs w:val="28"/>
          <w:lang w:val="uk-UA" w:eastAsia="ru-RU"/>
        </w:rPr>
        <w:t xml:space="preserve">освіти </w:t>
      </w:r>
      <w:r w:rsidRPr="00FB115F">
        <w:rPr>
          <w:rFonts w:ascii="Times New Roman" w:eastAsia="Times New Roman" w:hAnsi="Times New Roman" w:cs="Times New Roman"/>
          <w:color w:val="0D0D0D" w:themeColor="text1" w:themeTint="F2"/>
          <w:sz w:val="28"/>
          <w:szCs w:val="28"/>
          <w:lang w:eastAsia="ru-RU"/>
        </w:rPr>
        <w:t xml:space="preserve">визначається </w:t>
      </w:r>
      <w:proofErr w:type="gramStart"/>
      <w:r w:rsidRPr="00FB115F">
        <w:rPr>
          <w:rFonts w:ascii="Times New Roman" w:eastAsia="Times New Roman" w:hAnsi="Times New Roman" w:cs="Times New Roman"/>
          <w:color w:val="0D0D0D" w:themeColor="text1" w:themeTint="F2"/>
          <w:sz w:val="28"/>
          <w:szCs w:val="28"/>
          <w:lang w:eastAsia="ru-RU"/>
        </w:rPr>
        <w:t>такими</w:t>
      </w:r>
      <w:proofErr w:type="gramEnd"/>
      <w:r w:rsidRPr="00FB115F">
        <w:rPr>
          <w:rFonts w:ascii="Times New Roman" w:eastAsia="Times New Roman" w:hAnsi="Times New Roman" w:cs="Times New Roman"/>
          <w:color w:val="0D0D0D" w:themeColor="text1" w:themeTint="F2"/>
          <w:sz w:val="28"/>
          <w:szCs w:val="28"/>
          <w:lang w:eastAsia="ru-RU"/>
        </w:rPr>
        <w:t xml:space="preserve"> чинниками:</w:t>
      </w:r>
    </w:p>
    <w:p w:rsidR="001636F4" w:rsidRPr="00FB115F" w:rsidRDefault="001636F4" w:rsidP="005875EC">
      <w:pPr>
        <w:numPr>
          <w:ilvl w:val="0"/>
          <w:numId w:val="8"/>
        </w:numPr>
        <w:shd w:val="clear" w:color="auto" w:fill="FFFFFF"/>
        <w:spacing w:after="0" w:line="240" w:lineRule="auto"/>
        <w:ind w:left="1305"/>
        <w:jc w:val="both"/>
        <w:rPr>
          <w:rFonts w:ascii="Times New Roman" w:eastAsia="Times New Roman" w:hAnsi="Times New Roman" w:cs="Times New Roman"/>
          <w:color w:val="0D0D0D" w:themeColor="text1" w:themeTint="F2"/>
          <w:sz w:val="28"/>
          <w:szCs w:val="28"/>
          <w:lang w:eastAsia="ru-RU"/>
        </w:rPr>
      </w:pPr>
      <w:proofErr w:type="gramStart"/>
      <w:r w:rsidRPr="00FB115F">
        <w:rPr>
          <w:rFonts w:ascii="Times New Roman" w:eastAsia="Times New Roman" w:hAnsi="Times New Roman" w:cs="Times New Roman"/>
          <w:color w:val="0D0D0D" w:themeColor="text1" w:themeTint="F2"/>
          <w:sz w:val="28"/>
          <w:szCs w:val="28"/>
          <w:lang w:eastAsia="ru-RU"/>
        </w:rPr>
        <w:t>р</w:t>
      </w:r>
      <w:proofErr w:type="gramEnd"/>
      <w:r w:rsidRPr="00FB115F">
        <w:rPr>
          <w:rFonts w:ascii="Times New Roman" w:eastAsia="Times New Roman" w:hAnsi="Times New Roman" w:cs="Times New Roman"/>
          <w:color w:val="0D0D0D" w:themeColor="text1" w:themeTint="F2"/>
          <w:sz w:val="28"/>
          <w:szCs w:val="28"/>
          <w:lang w:eastAsia="ru-RU"/>
        </w:rPr>
        <w:t>івнем його компетентності;</w:t>
      </w:r>
    </w:p>
    <w:p w:rsidR="001636F4" w:rsidRPr="00FB115F" w:rsidRDefault="001636F4" w:rsidP="005875EC">
      <w:pPr>
        <w:numPr>
          <w:ilvl w:val="0"/>
          <w:numId w:val="8"/>
        </w:numPr>
        <w:shd w:val="clear" w:color="auto" w:fill="FFFFFF"/>
        <w:spacing w:after="0" w:line="240" w:lineRule="auto"/>
        <w:ind w:left="1305"/>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обраною концепцією власної діяльності;</w:t>
      </w:r>
    </w:p>
    <w:p w:rsidR="001636F4" w:rsidRPr="00FB115F" w:rsidRDefault="001636F4" w:rsidP="005875EC">
      <w:pPr>
        <w:numPr>
          <w:ilvl w:val="0"/>
          <w:numId w:val="8"/>
        </w:numPr>
        <w:shd w:val="clear" w:color="auto" w:fill="FFFFFF"/>
        <w:spacing w:after="0" w:line="240" w:lineRule="auto"/>
        <w:ind w:left="1305"/>
        <w:jc w:val="both"/>
        <w:rPr>
          <w:rFonts w:ascii="Times New Roman" w:eastAsia="Times New Roman" w:hAnsi="Times New Roman" w:cs="Times New Roman"/>
          <w:color w:val="0D0D0D" w:themeColor="text1" w:themeTint="F2"/>
          <w:sz w:val="28"/>
          <w:szCs w:val="28"/>
          <w:lang w:eastAsia="ru-RU"/>
        </w:rPr>
      </w:pPr>
      <w:proofErr w:type="gramStart"/>
      <w:r w:rsidRPr="00FB115F">
        <w:rPr>
          <w:rFonts w:ascii="Times New Roman" w:eastAsia="Times New Roman" w:hAnsi="Times New Roman" w:cs="Times New Roman"/>
          <w:color w:val="0D0D0D" w:themeColor="text1" w:themeTint="F2"/>
          <w:sz w:val="28"/>
          <w:szCs w:val="28"/>
          <w:lang w:eastAsia="ru-RU"/>
        </w:rPr>
        <w:t>р</w:t>
      </w:r>
      <w:proofErr w:type="gramEnd"/>
      <w:r w:rsidRPr="00FB115F">
        <w:rPr>
          <w:rFonts w:ascii="Times New Roman" w:eastAsia="Times New Roman" w:hAnsi="Times New Roman" w:cs="Times New Roman"/>
          <w:color w:val="0D0D0D" w:themeColor="text1" w:themeTint="F2"/>
          <w:sz w:val="28"/>
          <w:szCs w:val="28"/>
          <w:lang w:eastAsia="ru-RU"/>
        </w:rPr>
        <w:t>івнем розвитку і спрямованості організаційної культури закладу</w:t>
      </w:r>
      <w:r w:rsidR="00124289" w:rsidRPr="00FB115F">
        <w:rPr>
          <w:rFonts w:ascii="Times New Roman" w:eastAsia="Times New Roman" w:hAnsi="Times New Roman" w:cs="Times New Roman"/>
          <w:color w:val="0D0D0D" w:themeColor="text1" w:themeTint="F2"/>
          <w:sz w:val="28"/>
          <w:szCs w:val="28"/>
          <w:lang w:val="uk-UA" w:eastAsia="ru-RU"/>
        </w:rPr>
        <w:t xml:space="preserve"> освіти</w:t>
      </w:r>
      <w:r w:rsidRPr="00FB115F">
        <w:rPr>
          <w:rFonts w:ascii="Times New Roman" w:eastAsia="Times New Roman" w:hAnsi="Times New Roman" w:cs="Times New Roman"/>
          <w:color w:val="0D0D0D" w:themeColor="text1" w:themeTint="F2"/>
          <w:sz w:val="28"/>
          <w:szCs w:val="28"/>
          <w:lang w:eastAsia="ru-RU"/>
        </w:rPr>
        <w:t>.</w:t>
      </w:r>
    </w:p>
    <w:p w:rsidR="001636F4" w:rsidRPr="00FB115F" w:rsidRDefault="001636F4" w:rsidP="00862DF5">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Установити ефективність освітнього процесу, якість створених умов для його проведення, вплив керівника на продуктивність роботи </w:t>
      </w:r>
      <w:r w:rsidR="00177DB7" w:rsidRPr="00FB115F">
        <w:rPr>
          <w:rFonts w:ascii="Times New Roman" w:eastAsia="Times New Roman" w:hAnsi="Times New Roman" w:cs="Times New Roman"/>
          <w:color w:val="0D0D0D" w:themeColor="text1" w:themeTint="F2"/>
          <w:sz w:val="28"/>
          <w:szCs w:val="28"/>
          <w:lang w:val="uk-UA" w:eastAsia="ru-RU"/>
        </w:rPr>
        <w:t xml:space="preserve"> </w:t>
      </w:r>
      <w:proofErr w:type="gramStart"/>
      <w:r w:rsidR="00177DB7" w:rsidRPr="00FB115F">
        <w:rPr>
          <w:rFonts w:ascii="Times New Roman" w:eastAsia="Times New Roman" w:hAnsi="Times New Roman" w:cs="Times New Roman"/>
          <w:color w:val="0D0D0D" w:themeColor="text1" w:themeTint="F2"/>
          <w:sz w:val="28"/>
          <w:szCs w:val="28"/>
          <w:lang w:val="uk-UA" w:eastAsia="ru-RU"/>
        </w:rPr>
        <w:t>спец</w:t>
      </w:r>
      <w:proofErr w:type="gramEnd"/>
      <w:r w:rsidR="00177DB7" w:rsidRPr="00FB115F">
        <w:rPr>
          <w:rFonts w:ascii="Times New Roman" w:eastAsia="Times New Roman" w:hAnsi="Times New Roman" w:cs="Times New Roman"/>
          <w:color w:val="0D0D0D" w:themeColor="text1" w:themeTint="F2"/>
          <w:sz w:val="28"/>
          <w:szCs w:val="28"/>
          <w:lang w:val="uk-UA" w:eastAsia="ru-RU"/>
        </w:rPr>
        <w:t xml:space="preserve">іальної </w:t>
      </w:r>
      <w:r w:rsidRPr="00FB115F">
        <w:rPr>
          <w:rFonts w:ascii="Times New Roman" w:eastAsia="Times New Roman" w:hAnsi="Times New Roman" w:cs="Times New Roman"/>
          <w:color w:val="0D0D0D" w:themeColor="text1" w:themeTint="F2"/>
          <w:sz w:val="28"/>
          <w:szCs w:val="28"/>
          <w:lang w:eastAsia="ru-RU"/>
        </w:rPr>
        <w:t>школи неможливо без належної оцінки результатів його діяльності.</w:t>
      </w:r>
    </w:p>
    <w:p w:rsidR="001636F4" w:rsidRPr="00FB115F" w:rsidRDefault="001636F4" w:rsidP="00862DF5">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Однією з форм контролю діяльності педагогічних працівників, до яких належить і керівник закладу освіти, є атестація. Метою даного процесу контролю за діяльністю закладу</w:t>
      </w:r>
      <w:r w:rsidR="00BF26BA">
        <w:rPr>
          <w:rFonts w:ascii="Times New Roman" w:eastAsia="Times New Roman" w:hAnsi="Times New Roman" w:cs="Times New Roman"/>
          <w:color w:val="0D0D0D" w:themeColor="text1" w:themeTint="F2"/>
          <w:sz w:val="28"/>
          <w:szCs w:val="28"/>
          <w:lang w:val="uk-UA" w:eastAsia="ru-RU"/>
        </w:rPr>
        <w:t xml:space="preserve"> освіти</w:t>
      </w:r>
      <w:proofErr w:type="gramStart"/>
      <w:r w:rsidRPr="00FB115F">
        <w:rPr>
          <w:rFonts w:ascii="Times New Roman" w:eastAsia="Times New Roman" w:hAnsi="Times New Roman" w:cs="Times New Roman"/>
          <w:color w:val="0D0D0D" w:themeColor="text1" w:themeTint="F2"/>
          <w:sz w:val="28"/>
          <w:szCs w:val="28"/>
          <w:lang w:eastAsia="ru-RU"/>
        </w:rPr>
        <w:t xml:space="preserve"> є:</w:t>
      </w:r>
      <w:proofErr w:type="gramEnd"/>
    </w:p>
    <w:p w:rsidR="001636F4" w:rsidRPr="00FB115F" w:rsidRDefault="001636F4" w:rsidP="005875EC">
      <w:pPr>
        <w:numPr>
          <w:ilvl w:val="0"/>
          <w:numId w:val="9"/>
        </w:numPr>
        <w:shd w:val="clear" w:color="auto" w:fill="FFFFFF"/>
        <w:spacing w:after="0" w:line="240" w:lineRule="auto"/>
        <w:ind w:left="1305"/>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найбільш раціональне використання спеціалі</w:t>
      </w:r>
      <w:proofErr w:type="gramStart"/>
      <w:r w:rsidRPr="00FB115F">
        <w:rPr>
          <w:rFonts w:ascii="Times New Roman" w:eastAsia="Times New Roman" w:hAnsi="Times New Roman" w:cs="Times New Roman"/>
          <w:color w:val="0D0D0D" w:themeColor="text1" w:themeTint="F2"/>
          <w:sz w:val="28"/>
          <w:szCs w:val="28"/>
          <w:lang w:eastAsia="ru-RU"/>
        </w:rPr>
        <w:t>ст</w:t>
      </w:r>
      <w:proofErr w:type="gramEnd"/>
      <w:r w:rsidRPr="00FB115F">
        <w:rPr>
          <w:rFonts w:ascii="Times New Roman" w:eastAsia="Times New Roman" w:hAnsi="Times New Roman" w:cs="Times New Roman"/>
          <w:color w:val="0D0D0D" w:themeColor="text1" w:themeTint="F2"/>
          <w:sz w:val="28"/>
          <w:szCs w:val="28"/>
          <w:lang w:eastAsia="ru-RU"/>
        </w:rPr>
        <w:t>ів, підвищення ефективності їх праці та відповідальності за доручену справу;</w:t>
      </w:r>
    </w:p>
    <w:p w:rsidR="001636F4" w:rsidRPr="00FB115F" w:rsidRDefault="001636F4" w:rsidP="005875EC">
      <w:pPr>
        <w:numPr>
          <w:ilvl w:val="0"/>
          <w:numId w:val="9"/>
        </w:numPr>
        <w:shd w:val="clear" w:color="auto" w:fill="FFFFFF"/>
        <w:spacing w:after="0" w:line="240" w:lineRule="auto"/>
        <w:ind w:left="1305"/>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сприяння подальшому покращенню </w:t>
      </w:r>
      <w:proofErr w:type="gramStart"/>
      <w:r w:rsidRPr="00FB115F">
        <w:rPr>
          <w:rFonts w:ascii="Times New Roman" w:eastAsia="Times New Roman" w:hAnsi="Times New Roman" w:cs="Times New Roman"/>
          <w:color w:val="0D0D0D" w:themeColor="text1" w:themeTint="F2"/>
          <w:sz w:val="28"/>
          <w:szCs w:val="28"/>
          <w:lang w:eastAsia="ru-RU"/>
        </w:rPr>
        <w:t>п</w:t>
      </w:r>
      <w:proofErr w:type="gramEnd"/>
      <w:r w:rsidRPr="00FB115F">
        <w:rPr>
          <w:rFonts w:ascii="Times New Roman" w:eastAsia="Times New Roman" w:hAnsi="Times New Roman" w:cs="Times New Roman"/>
          <w:color w:val="0D0D0D" w:themeColor="text1" w:themeTint="F2"/>
          <w:sz w:val="28"/>
          <w:szCs w:val="28"/>
          <w:lang w:eastAsia="ru-RU"/>
        </w:rPr>
        <w:t>ідбору і вихованню кадрів, підвищення їх ділової кваліфікації;</w:t>
      </w:r>
    </w:p>
    <w:p w:rsidR="001636F4" w:rsidRPr="00FB115F" w:rsidRDefault="001636F4" w:rsidP="005875EC">
      <w:pPr>
        <w:numPr>
          <w:ilvl w:val="0"/>
          <w:numId w:val="9"/>
        </w:numPr>
        <w:shd w:val="clear" w:color="auto" w:fill="FFFFFF"/>
        <w:spacing w:after="0" w:line="240" w:lineRule="auto"/>
        <w:ind w:left="1305"/>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посилення </w:t>
      </w:r>
      <w:proofErr w:type="gramStart"/>
      <w:r w:rsidRPr="00FB115F">
        <w:rPr>
          <w:rFonts w:ascii="Times New Roman" w:eastAsia="Times New Roman" w:hAnsi="Times New Roman" w:cs="Times New Roman"/>
          <w:color w:val="0D0D0D" w:themeColor="text1" w:themeTint="F2"/>
          <w:sz w:val="28"/>
          <w:szCs w:val="28"/>
          <w:lang w:eastAsia="ru-RU"/>
        </w:rPr>
        <w:t>матеріальної і моральної зацікавленості працівник</w:t>
      </w:r>
      <w:proofErr w:type="gramEnd"/>
      <w:r w:rsidRPr="00FB115F">
        <w:rPr>
          <w:rFonts w:ascii="Times New Roman" w:eastAsia="Times New Roman" w:hAnsi="Times New Roman" w:cs="Times New Roman"/>
          <w:color w:val="0D0D0D" w:themeColor="text1" w:themeTint="F2"/>
          <w:sz w:val="28"/>
          <w:szCs w:val="28"/>
          <w:lang w:eastAsia="ru-RU"/>
        </w:rPr>
        <w:t>ів;</w:t>
      </w:r>
    </w:p>
    <w:p w:rsidR="001636F4" w:rsidRPr="00FB115F" w:rsidRDefault="001636F4" w:rsidP="005875EC">
      <w:pPr>
        <w:numPr>
          <w:ilvl w:val="0"/>
          <w:numId w:val="9"/>
        </w:numPr>
        <w:shd w:val="clear" w:color="auto" w:fill="FFFFFF"/>
        <w:spacing w:after="0" w:line="240" w:lineRule="auto"/>
        <w:ind w:left="1305"/>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забезпечення більш тісного зв’язку заробітної плати з результатами їхньої праці;</w:t>
      </w:r>
    </w:p>
    <w:p w:rsidR="001636F4" w:rsidRPr="00FB115F" w:rsidRDefault="001636F4" w:rsidP="005875EC">
      <w:pPr>
        <w:numPr>
          <w:ilvl w:val="0"/>
          <w:numId w:val="9"/>
        </w:numPr>
        <w:shd w:val="clear" w:color="auto" w:fill="FFFFFF"/>
        <w:spacing w:after="0" w:line="240" w:lineRule="auto"/>
        <w:ind w:left="1305"/>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визначення відповідності займаній посаді;</w:t>
      </w:r>
    </w:p>
    <w:p w:rsidR="001636F4" w:rsidRPr="00FB115F" w:rsidRDefault="001636F4" w:rsidP="005875EC">
      <w:pPr>
        <w:numPr>
          <w:ilvl w:val="0"/>
          <w:numId w:val="9"/>
        </w:numPr>
        <w:shd w:val="clear" w:color="auto" w:fill="FFFFFF"/>
        <w:spacing w:after="0" w:line="240" w:lineRule="auto"/>
        <w:ind w:left="1305"/>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стимулювання їх професійного та посадового зростання.</w:t>
      </w:r>
    </w:p>
    <w:p w:rsidR="001636F4" w:rsidRPr="00FB115F" w:rsidRDefault="001636F4" w:rsidP="00862DF5">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Оцінювання управлінської діяльності складається з чотирьох етапі</w:t>
      </w:r>
      <w:proofErr w:type="gramStart"/>
      <w:r w:rsidRPr="00FB115F">
        <w:rPr>
          <w:rFonts w:ascii="Times New Roman" w:eastAsia="Times New Roman" w:hAnsi="Times New Roman" w:cs="Times New Roman"/>
          <w:color w:val="0D0D0D" w:themeColor="text1" w:themeTint="F2"/>
          <w:sz w:val="28"/>
          <w:szCs w:val="28"/>
          <w:lang w:eastAsia="ru-RU"/>
        </w:rPr>
        <w:t>в</w:t>
      </w:r>
      <w:proofErr w:type="gramEnd"/>
      <w:r w:rsidRPr="00FB115F">
        <w:rPr>
          <w:rFonts w:ascii="Times New Roman" w:eastAsia="Times New Roman" w:hAnsi="Times New Roman" w:cs="Times New Roman"/>
          <w:color w:val="0D0D0D" w:themeColor="text1" w:themeTint="F2"/>
          <w:sz w:val="28"/>
          <w:szCs w:val="28"/>
          <w:lang w:eastAsia="ru-RU"/>
        </w:rPr>
        <w:t>:</w:t>
      </w:r>
    </w:p>
    <w:p w:rsidR="00862DF5" w:rsidRDefault="00862DF5" w:rsidP="00BF26BA">
      <w:pPr>
        <w:shd w:val="clear" w:color="auto" w:fill="FFFFFF"/>
        <w:spacing w:after="0" w:line="240" w:lineRule="auto"/>
        <w:jc w:val="both"/>
        <w:rPr>
          <w:rFonts w:ascii="Times New Roman" w:eastAsia="Times New Roman" w:hAnsi="Times New Roman" w:cs="Times New Roman"/>
          <w:color w:val="0D0D0D" w:themeColor="text1" w:themeTint="F2"/>
          <w:sz w:val="28"/>
          <w:szCs w:val="28"/>
          <w:lang w:val="uk-UA" w:eastAsia="ru-RU"/>
        </w:rPr>
      </w:pPr>
      <w:r>
        <w:rPr>
          <w:rFonts w:ascii="Times New Roman" w:eastAsia="Times New Roman" w:hAnsi="Times New Roman" w:cs="Times New Roman"/>
          <w:color w:val="0D0D0D" w:themeColor="text1" w:themeTint="F2"/>
          <w:sz w:val="28"/>
          <w:szCs w:val="28"/>
          <w:lang w:val="uk-UA" w:eastAsia="ru-RU"/>
        </w:rPr>
        <w:t xml:space="preserve">І. </w:t>
      </w:r>
      <w:proofErr w:type="gramStart"/>
      <w:r w:rsidR="001636F4" w:rsidRPr="00FB115F">
        <w:rPr>
          <w:rFonts w:ascii="Times New Roman" w:eastAsia="Times New Roman" w:hAnsi="Times New Roman" w:cs="Times New Roman"/>
          <w:color w:val="0D0D0D" w:themeColor="text1" w:themeTint="F2"/>
          <w:sz w:val="28"/>
          <w:szCs w:val="28"/>
          <w:lang w:eastAsia="ru-RU"/>
        </w:rPr>
        <w:t>П</w:t>
      </w:r>
      <w:proofErr w:type="gramEnd"/>
      <w:r w:rsidR="001636F4" w:rsidRPr="00FB115F">
        <w:rPr>
          <w:rFonts w:ascii="Times New Roman" w:eastAsia="Times New Roman" w:hAnsi="Times New Roman" w:cs="Times New Roman"/>
          <w:color w:val="0D0D0D" w:themeColor="text1" w:themeTint="F2"/>
          <w:sz w:val="28"/>
          <w:szCs w:val="28"/>
          <w:lang w:eastAsia="ru-RU"/>
        </w:rPr>
        <w:t>ідготовчого. ІІ. Основного.</w:t>
      </w:r>
      <w:r>
        <w:rPr>
          <w:rFonts w:ascii="Times New Roman" w:eastAsia="Times New Roman" w:hAnsi="Times New Roman" w:cs="Times New Roman"/>
          <w:color w:val="0D0D0D" w:themeColor="text1" w:themeTint="F2"/>
          <w:sz w:val="28"/>
          <w:szCs w:val="28"/>
          <w:lang w:val="uk-UA" w:eastAsia="ru-RU"/>
        </w:rPr>
        <w:t xml:space="preserve"> </w:t>
      </w:r>
      <w:r w:rsidR="001636F4" w:rsidRPr="00FB115F">
        <w:rPr>
          <w:rFonts w:ascii="Times New Roman" w:eastAsia="Times New Roman" w:hAnsi="Times New Roman" w:cs="Times New Roman"/>
          <w:color w:val="0D0D0D" w:themeColor="text1" w:themeTint="F2"/>
          <w:sz w:val="28"/>
          <w:szCs w:val="28"/>
          <w:lang w:eastAsia="ru-RU"/>
        </w:rPr>
        <w:t xml:space="preserve">ІІІ. </w:t>
      </w:r>
      <w:proofErr w:type="gramStart"/>
      <w:r w:rsidR="001636F4" w:rsidRPr="00FB115F">
        <w:rPr>
          <w:rFonts w:ascii="Times New Roman" w:eastAsia="Times New Roman" w:hAnsi="Times New Roman" w:cs="Times New Roman"/>
          <w:color w:val="0D0D0D" w:themeColor="text1" w:themeTint="F2"/>
          <w:sz w:val="28"/>
          <w:szCs w:val="28"/>
          <w:lang w:eastAsia="ru-RU"/>
        </w:rPr>
        <w:t>П</w:t>
      </w:r>
      <w:proofErr w:type="gramEnd"/>
      <w:r w:rsidR="001636F4" w:rsidRPr="00FB115F">
        <w:rPr>
          <w:rFonts w:ascii="Times New Roman" w:eastAsia="Times New Roman" w:hAnsi="Times New Roman" w:cs="Times New Roman"/>
          <w:color w:val="0D0D0D" w:themeColor="text1" w:themeTint="F2"/>
          <w:sz w:val="28"/>
          <w:szCs w:val="28"/>
          <w:lang w:eastAsia="ru-RU"/>
        </w:rPr>
        <w:t xml:space="preserve">ідсумково-корекційного. </w:t>
      </w:r>
    </w:p>
    <w:p w:rsidR="001636F4" w:rsidRPr="00EA4A66" w:rsidRDefault="001636F4" w:rsidP="00BF26BA">
      <w:pPr>
        <w:shd w:val="clear" w:color="auto" w:fill="FFFFFF"/>
        <w:spacing w:after="0" w:line="240" w:lineRule="auto"/>
        <w:jc w:val="both"/>
        <w:rPr>
          <w:rFonts w:ascii="Times New Roman" w:eastAsia="Times New Roman" w:hAnsi="Times New Roman" w:cs="Times New Roman"/>
          <w:color w:val="0D0D0D" w:themeColor="text1" w:themeTint="F2"/>
          <w:sz w:val="28"/>
          <w:szCs w:val="28"/>
          <w:lang w:val="uk-UA" w:eastAsia="ru-RU"/>
        </w:rPr>
      </w:pPr>
      <w:r w:rsidRPr="00EA4A66">
        <w:rPr>
          <w:rFonts w:ascii="Times New Roman" w:eastAsia="Times New Roman" w:hAnsi="Times New Roman" w:cs="Times New Roman"/>
          <w:color w:val="0D0D0D" w:themeColor="text1" w:themeTint="F2"/>
          <w:sz w:val="28"/>
          <w:szCs w:val="28"/>
          <w:lang w:val="uk-UA" w:eastAsia="ru-RU"/>
        </w:rPr>
        <w:t>І</w:t>
      </w:r>
      <w:r w:rsidRPr="00FB115F">
        <w:rPr>
          <w:rFonts w:ascii="Times New Roman" w:eastAsia="Times New Roman" w:hAnsi="Times New Roman" w:cs="Times New Roman"/>
          <w:color w:val="0D0D0D" w:themeColor="text1" w:themeTint="F2"/>
          <w:sz w:val="28"/>
          <w:szCs w:val="28"/>
          <w:lang w:eastAsia="ru-RU"/>
        </w:rPr>
        <w:t>V</w:t>
      </w:r>
      <w:r w:rsidRPr="00EA4A66">
        <w:rPr>
          <w:rFonts w:ascii="Times New Roman" w:eastAsia="Times New Roman" w:hAnsi="Times New Roman" w:cs="Times New Roman"/>
          <w:color w:val="0D0D0D" w:themeColor="text1" w:themeTint="F2"/>
          <w:sz w:val="28"/>
          <w:szCs w:val="28"/>
          <w:lang w:val="uk-UA" w:eastAsia="ru-RU"/>
        </w:rPr>
        <w:t>. Регулятивно-корекційного.</w:t>
      </w:r>
    </w:p>
    <w:p w:rsidR="001636F4" w:rsidRPr="00FB115F" w:rsidRDefault="001636F4" w:rsidP="00862DF5">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val="uk-UA" w:eastAsia="ru-RU"/>
        </w:rPr>
      </w:pPr>
      <w:r w:rsidRPr="00EA4A66">
        <w:rPr>
          <w:rFonts w:ascii="Times New Roman" w:eastAsia="Times New Roman" w:hAnsi="Times New Roman" w:cs="Times New Roman"/>
          <w:color w:val="0D0D0D" w:themeColor="text1" w:themeTint="F2"/>
          <w:sz w:val="28"/>
          <w:szCs w:val="28"/>
          <w:lang w:val="uk-UA" w:eastAsia="ru-RU"/>
        </w:rPr>
        <w:t>На підготовчому етапі відповідальною особою проводиться відбір, систематизація та аналіз матеріалів, що характеризує динаміку розвитку навчального закладу, рівень управлінської діяльності його керів</w:t>
      </w:r>
      <w:r w:rsidR="006745D8" w:rsidRPr="00EA4A66">
        <w:rPr>
          <w:rFonts w:ascii="Times New Roman" w:eastAsia="Times New Roman" w:hAnsi="Times New Roman" w:cs="Times New Roman"/>
          <w:color w:val="0D0D0D" w:themeColor="text1" w:themeTint="F2"/>
          <w:sz w:val="28"/>
          <w:szCs w:val="28"/>
          <w:lang w:val="uk-UA" w:eastAsia="ru-RU"/>
        </w:rPr>
        <w:t xml:space="preserve">ників. </w:t>
      </w:r>
      <w:r w:rsidR="006745D8" w:rsidRPr="00FB115F">
        <w:rPr>
          <w:rFonts w:ascii="Times New Roman" w:eastAsia="Times New Roman" w:hAnsi="Times New Roman" w:cs="Times New Roman"/>
          <w:color w:val="0D0D0D" w:themeColor="text1" w:themeTint="F2"/>
          <w:sz w:val="28"/>
          <w:szCs w:val="28"/>
          <w:lang w:eastAsia="ru-RU"/>
        </w:rPr>
        <w:t>З цією метою вивчаються:</w:t>
      </w:r>
    </w:p>
    <w:p w:rsidR="001636F4" w:rsidRPr="00FB115F" w:rsidRDefault="001636F4" w:rsidP="005875EC">
      <w:pPr>
        <w:numPr>
          <w:ilvl w:val="1"/>
          <w:numId w:val="11"/>
        </w:numPr>
        <w:shd w:val="clear" w:color="auto" w:fill="FFFFFF"/>
        <w:spacing w:after="0" w:line="240" w:lineRule="auto"/>
        <w:ind w:left="1305"/>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матеріали попередньої експертизи управління освітнім процесом та тематичного вивчення окремих питань, що стосуються організації діяльності закладу</w:t>
      </w:r>
      <w:r w:rsidR="006745D8" w:rsidRPr="00FB115F">
        <w:rPr>
          <w:rFonts w:ascii="Times New Roman" w:eastAsia="Times New Roman" w:hAnsi="Times New Roman" w:cs="Times New Roman"/>
          <w:color w:val="0D0D0D" w:themeColor="text1" w:themeTint="F2"/>
          <w:sz w:val="28"/>
          <w:szCs w:val="28"/>
          <w:lang w:val="uk-UA" w:eastAsia="ru-RU"/>
        </w:rPr>
        <w:t xml:space="preserve"> освіти</w:t>
      </w:r>
      <w:r w:rsidRPr="00FB115F">
        <w:rPr>
          <w:rFonts w:ascii="Times New Roman" w:eastAsia="Times New Roman" w:hAnsi="Times New Roman" w:cs="Times New Roman"/>
          <w:color w:val="0D0D0D" w:themeColor="text1" w:themeTint="F2"/>
          <w:sz w:val="28"/>
          <w:szCs w:val="28"/>
          <w:lang w:eastAsia="ru-RU"/>
        </w:rPr>
        <w:t>;</w:t>
      </w:r>
    </w:p>
    <w:p w:rsidR="001636F4" w:rsidRPr="00FB115F" w:rsidRDefault="001636F4" w:rsidP="005875EC">
      <w:pPr>
        <w:numPr>
          <w:ilvl w:val="1"/>
          <w:numId w:val="11"/>
        </w:numPr>
        <w:shd w:val="clear" w:color="auto" w:fill="FFFFFF"/>
        <w:spacing w:after="0" w:line="240" w:lineRule="auto"/>
        <w:ind w:left="1305"/>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lastRenderedPageBreak/>
        <w:t xml:space="preserve">відповідність роботи </w:t>
      </w:r>
      <w:proofErr w:type="gramStart"/>
      <w:r w:rsidR="006745D8" w:rsidRPr="00FB115F">
        <w:rPr>
          <w:rFonts w:ascii="Times New Roman" w:eastAsia="Times New Roman" w:hAnsi="Times New Roman" w:cs="Times New Roman"/>
          <w:color w:val="0D0D0D" w:themeColor="text1" w:themeTint="F2"/>
          <w:sz w:val="28"/>
          <w:szCs w:val="28"/>
          <w:lang w:val="uk-UA" w:eastAsia="ru-RU"/>
        </w:rPr>
        <w:t>спец</w:t>
      </w:r>
      <w:proofErr w:type="gramEnd"/>
      <w:r w:rsidR="006745D8" w:rsidRPr="00FB115F">
        <w:rPr>
          <w:rFonts w:ascii="Times New Roman" w:eastAsia="Times New Roman" w:hAnsi="Times New Roman" w:cs="Times New Roman"/>
          <w:color w:val="0D0D0D" w:themeColor="text1" w:themeTint="F2"/>
          <w:sz w:val="28"/>
          <w:szCs w:val="28"/>
          <w:lang w:val="uk-UA" w:eastAsia="ru-RU"/>
        </w:rPr>
        <w:t>іальної школи</w:t>
      </w:r>
      <w:r w:rsidRPr="00FB115F">
        <w:rPr>
          <w:rFonts w:ascii="Times New Roman" w:eastAsia="Times New Roman" w:hAnsi="Times New Roman" w:cs="Times New Roman"/>
          <w:color w:val="0D0D0D" w:themeColor="text1" w:themeTint="F2"/>
          <w:sz w:val="28"/>
          <w:szCs w:val="28"/>
          <w:lang w:eastAsia="ru-RU"/>
        </w:rPr>
        <w:t xml:space="preserve"> особливим умовам здійснення освітньої діяльності;</w:t>
      </w:r>
    </w:p>
    <w:p w:rsidR="001636F4" w:rsidRPr="00FB115F" w:rsidRDefault="001636F4" w:rsidP="005875EC">
      <w:pPr>
        <w:numPr>
          <w:ilvl w:val="1"/>
          <w:numId w:val="11"/>
        </w:numPr>
        <w:shd w:val="clear" w:color="auto" w:fill="FFFFFF"/>
        <w:spacing w:after="0" w:line="240" w:lineRule="auto"/>
        <w:ind w:left="1305"/>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результативність роботи закладу освіти щодо розвитку творчих здібностей школярів (участь у предметних олімпіадах </w:t>
      </w:r>
      <w:proofErr w:type="gramStart"/>
      <w:r w:rsidRPr="00FB115F">
        <w:rPr>
          <w:rFonts w:ascii="Times New Roman" w:eastAsia="Times New Roman" w:hAnsi="Times New Roman" w:cs="Times New Roman"/>
          <w:color w:val="0D0D0D" w:themeColor="text1" w:themeTint="F2"/>
          <w:sz w:val="28"/>
          <w:szCs w:val="28"/>
          <w:lang w:eastAsia="ru-RU"/>
        </w:rPr>
        <w:t>р</w:t>
      </w:r>
      <w:proofErr w:type="gramEnd"/>
      <w:r w:rsidRPr="00FB115F">
        <w:rPr>
          <w:rFonts w:ascii="Times New Roman" w:eastAsia="Times New Roman" w:hAnsi="Times New Roman" w:cs="Times New Roman"/>
          <w:color w:val="0D0D0D" w:themeColor="text1" w:themeTint="F2"/>
          <w:sz w:val="28"/>
          <w:szCs w:val="28"/>
          <w:lang w:eastAsia="ru-RU"/>
        </w:rPr>
        <w:t>ізного рівня, учнівських турнірах, конкурсах тощо);</w:t>
      </w:r>
    </w:p>
    <w:p w:rsidR="001636F4" w:rsidRPr="00FB115F" w:rsidRDefault="001636F4" w:rsidP="005875EC">
      <w:pPr>
        <w:numPr>
          <w:ilvl w:val="1"/>
          <w:numId w:val="11"/>
        </w:numPr>
        <w:shd w:val="clear" w:color="auto" w:fill="FFFFFF"/>
        <w:spacing w:after="0" w:line="240" w:lineRule="auto"/>
        <w:ind w:left="1305"/>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робота педагогічного колективу щодо розробки та впровадження авторських програм, навчальних </w:t>
      </w:r>
      <w:proofErr w:type="gramStart"/>
      <w:r w:rsidRPr="00FB115F">
        <w:rPr>
          <w:rFonts w:ascii="Times New Roman" w:eastAsia="Times New Roman" w:hAnsi="Times New Roman" w:cs="Times New Roman"/>
          <w:color w:val="0D0D0D" w:themeColor="text1" w:themeTint="F2"/>
          <w:sz w:val="28"/>
          <w:szCs w:val="28"/>
          <w:lang w:eastAsia="ru-RU"/>
        </w:rPr>
        <w:t>пос</w:t>
      </w:r>
      <w:proofErr w:type="gramEnd"/>
      <w:r w:rsidRPr="00FB115F">
        <w:rPr>
          <w:rFonts w:ascii="Times New Roman" w:eastAsia="Times New Roman" w:hAnsi="Times New Roman" w:cs="Times New Roman"/>
          <w:color w:val="0D0D0D" w:themeColor="text1" w:themeTint="F2"/>
          <w:sz w:val="28"/>
          <w:szCs w:val="28"/>
          <w:lang w:eastAsia="ru-RU"/>
        </w:rPr>
        <w:t>ібників, підручників;</w:t>
      </w:r>
    </w:p>
    <w:p w:rsidR="001636F4" w:rsidRPr="00FB115F" w:rsidRDefault="006745D8" w:rsidP="00862DF5">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val="uk-UA" w:eastAsia="ru-RU"/>
        </w:rPr>
      </w:pPr>
      <w:r w:rsidRPr="00FB115F">
        <w:rPr>
          <w:rFonts w:ascii="Times New Roman" w:eastAsia="Times New Roman" w:hAnsi="Times New Roman" w:cs="Times New Roman"/>
          <w:color w:val="0D0D0D" w:themeColor="text1" w:themeTint="F2"/>
          <w:sz w:val="28"/>
          <w:szCs w:val="28"/>
          <w:lang w:eastAsia="ru-RU"/>
        </w:rPr>
        <w:t>Аналізуються статистичні дані:</w:t>
      </w:r>
    </w:p>
    <w:p w:rsidR="001636F4" w:rsidRPr="00FB115F" w:rsidRDefault="001636F4" w:rsidP="005875EC">
      <w:pPr>
        <w:numPr>
          <w:ilvl w:val="1"/>
          <w:numId w:val="12"/>
        </w:numPr>
        <w:shd w:val="clear" w:color="auto" w:fill="FFFFFF"/>
        <w:spacing w:after="0" w:line="240" w:lineRule="auto"/>
        <w:ind w:left="1305"/>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результати освітньої діяльності учнів</w:t>
      </w:r>
      <w:r w:rsidR="006745D8" w:rsidRPr="00FB115F">
        <w:rPr>
          <w:rFonts w:ascii="Times New Roman" w:eastAsia="Times New Roman" w:hAnsi="Times New Roman" w:cs="Times New Roman"/>
          <w:color w:val="0D0D0D" w:themeColor="text1" w:themeTint="F2"/>
          <w:sz w:val="28"/>
          <w:szCs w:val="28"/>
          <w:lang w:val="uk-UA" w:eastAsia="ru-RU"/>
        </w:rPr>
        <w:t xml:space="preserve"> (вихованців)</w:t>
      </w:r>
      <w:r w:rsidRPr="00FB115F">
        <w:rPr>
          <w:rFonts w:ascii="Times New Roman" w:eastAsia="Times New Roman" w:hAnsi="Times New Roman" w:cs="Times New Roman"/>
          <w:color w:val="0D0D0D" w:themeColor="text1" w:themeTint="F2"/>
          <w:sz w:val="28"/>
          <w:szCs w:val="28"/>
          <w:lang w:eastAsia="ru-RU"/>
        </w:rPr>
        <w:t xml:space="preserve"> </w:t>
      </w:r>
      <w:proofErr w:type="gramStart"/>
      <w:r w:rsidRPr="00FB115F">
        <w:rPr>
          <w:rFonts w:ascii="Times New Roman" w:eastAsia="Times New Roman" w:hAnsi="Times New Roman" w:cs="Times New Roman"/>
          <w:color w:val="0D0D0D" w:themeColor="text1" w:themeTint="F2"/>
          <w:sz w:val="28"/>
          <w:szCs w:val="28"/>
          <w:lang w:eastAsia="ru-RU"/>
        </w:rPr>
        <w:t>на</w:t>
      </w:r>
      <w:proofErr w:type="gramEnd"/>
      <w:r w:rsidRPr="00FB115F">
        <w:rPr>
          <w:rFonts w:ascii="Times New Roman" w:eastAsia="Times New Roman" w:hAnsi="Times New Roman" w:cs="Times New Roman"/>
          <w:color w:val="0D0D0D" w:themeColor="text1" w:themeTint="F2"/>
          <w:sz w:val="28"/>
          <w:szCs w:val="28"/>
          <w:lang w:eastAsia="ru-RU"/>
        </w:rPr>
        <w:t xml:space="preserve"> кінець навчального року; охоплення учнів гарячим харчуванням;</w:t>
      </w:r>
    </w:p>
    <w:p w:rsidR="001636F4" w:rsidRPr="00FB115F" w:rsidRDefault="001636F4" w:rsidP="005875EC">
      <w:pPr>
        <w:numPr>
          <w:ilvl w:val="1"/>
          <w:numId w:val="12"/>
        </w:numPr>
        <w:shd w:val="clear" w:color="auto" w:fill="FFFFFF"/>
        <w:spacing w:after="0" w:line="240" w:lineRule="auto"/>
        <w:ind w:left="1305"/>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випадки дитячого травматизму, що сталися </w:t>
      </w:r>
      <w:proofErr w:type="gramStart"/>
      <w:r w:rsidRPr="00FB115F">
        <w:rPr>
          <w:rFonts w:ascii="Times New Roman" w:eastAsia="Times New Roman" w:hAnsi="Times New Roman" w:cs="Times New Roman"/>
          <w:color w:val="0D0D0D" w:themeColor="text1" w:themeTint="F2"/>
          <w:sz w:val="28"/>
          <w:szCs w:val="28"/>
          <w:lang w:eastAsia="ru-RU"/>
        </w:rPr>
        <w:t>п</w:t>
      </w:r>
      <w:proofErr w:type="gramEnd"/>
      <w:r w:rsidRPr="00FB115F">
        <w:rPr>
          <w:rFonts w:ascii="Times New Roman" w:eastAsia="Times New Roman" w:hAnsi="Times New Roman" w:cs="Times New Roman"/>
          <w:color w:val="0D0D0D" w:themeColor="text1" w:themeTint="F2"/>
          <w:sz w:val="28"/>
          <w:szCs w:val="28"/>
          <w:lang w:eastAsia="ru-RU"/>
        </w:rPr>
        <w:t xml:space="preserve">ід </w:t>
      </w:r>
      <w:r w:rsidR="006745D8" w:rsidRPr="00FB115F">
        <w:rPr>
          <w:rFonts w:ascii="Times New Roman" w:eastAsia="Times New Roman" w:hAnsi="Times New Roman" w:cs="Times New Roman"/>
          <w:color w:val="0D0D0D" w:themeColor="text1" w:themeTint="F2"/>
          <w:sz w:val="28"/>
          <w:szCs w:val="28"/>
          <w:lang w:val="uk-UA" w:eastAsia="ru-RU"/>
        </w:rPr>
        <w:t xml:space="preserve">час </w:t>
      </w:r>
      <w:r w:rsidRPr="00FB115F">
        <w:rPr>
          <w:rFonts w:ascii="Times New Roman" w:eastAsia="Times New Roman" w:hAnsi="Times New Roman" w:cs="Times New Roman"/>
          <w:color w:val="0D0D0D" w:themeColor="text1" w:themeTint="F2"/>
          <w:sz w:val="28"/>
          <w:szCs w:val="28"/>
          <w:lang w:eastAsia="ru-RU"/>
        </w:rPr>
        <w:t>освітнього процесу;</w:t>
      </w:r>
    </w:p>
    <w:p w:rsidR="001636F4" w:rsidRPr="00FB115F" w:rsidRDefault="001636F4" w:rsidP="005875EC">
      <w:pPr>
        <w:numPr>
          <w:ilvl w:val="1"/>
          <w:numId w:val="12"/>
        </w:numPr>
        <w:shd w:val="clear" w:color="auto" w:fill="FFFFFF"/>
        <w:spacing w:after="0" w:line="240" w:lineRule="auto"/>
        <w:ind w:left="1305"/>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плинність керівних та педагогічних кадрі</w:t>
      </w:r>
      <w:proofErr w:type="gramStart"/>
      <w:r w:rsidRPr="00FB115F">
        <w:rPr>
          <w:rFonts w:ascii="Times New Roman" w:eastAsia="Times New Roman" w:hAnsi="Times New Roman" w:cs="Times New Roman"/>
          <w:color w:val="0D0D0D" w:themeColor="text1" w:themeTint="F2"/>
          <w:sz w:val="28"/>
          <w:szCs w:val="28"/>
          <w:lang w:eastAsia="ru-RU"/>
        </w:rPr>
        <w:t>в</w:t>
      </w:r>
      <w:proofErr w:type="gramEnd"/>
      <w:r w:rsidRPr="00FB115F">
        <w:rPr>
          <w:rFonts w:ascii="Times New Roman" w:eastAsia="Times New Roman" w:hAnsi="Times New Roman" w:cs="Times New Roman"/>
          <w:color w:val="0D0D0D" w:themeColor="text1" w:themeTint="F2"/>
          <w:sz w:val="28"/>
          <w:szCs w:val="28"/>
          <w:lang w:eastAsia="ru-RU"/>
        </w:rPr>
        <w:t>;</w:t>
      </w:r>
    </w:p>
    <w:p w:rsidR="001636F4" w:rsidRPr="00FB115F" w:rsidRDefault="001636F4" w:rsidP="005875EC">
      <w:pPr>
        <w:numPr>
          <w:ilvl w:val="1"/>
          <w:numId w:val="12"/>
        </w:numPr>
        <w:shd w:val="clear" w:color="auto" w:fill="FFFFFF"/>
        <w:spacing w:after="0" w:line="240" w:lineRule="auto"/>
        <w:ind w:left="1305"/>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наявність конфліктних ситуацій у колективі, скарг </w:t>
      </w:r>
      <w:proofErr w:type="gramStart"/>
      <w:r w:rsidRPr="00FB115F">
        <w:rPr>
          <w:rFonts w:ascii="Times New Roman" w:eastAsia="Times New Roman" w:hAnsi="Times New Roman" w:cs="Times New Roman"/>
          <w:color w:val="0D0D0D" w:themeColor="text1" w:themeTint="F2"/>
          <w:sz w:val="28"/>
          <w:szCs w:val="28"/>
          <w:lang w:eastAsia="ru-RU"/>
        </w:rPr>
        <w:t>на</w:t>
      </w:r>
      <w:proofErr w:type="gramEnd"/>
      <w:r w:rsidRPr="00FB115F">
        <w:rPr>
          <w:rFonts w:ascii="Times New Roman" w:eastAsia="Times New Roman" w:hAnsi="Times New Roman" w:cs="Times New Roman"/>
          <w:color w:val="0D0D0D" w:themeColor="text1" w:themeTint="F2"/>
          <w:sz w:val="28"/>
          <w:szCs w:val="28"/>
          <w:lang w:eastAsia="ru-RU"/>
        </w:rPr>
        <w:t xml:space="preserve"> роботу закладу</w:t>
      </w:r>
      <w:r w:rsidR="006745D8" w:rsidRPr="00FB115F">
        <w:rPr>
          <w:rFonts w:ascii="Times New Roman" w:eastAsia="Times New Roman" w:hAnsi="Times New Roman" w:cs="Times New Roman"/>
          <w:color w:val="0D0D0D" w:themeColor="text1" w:themeTint="F2"/>
          <w:sz w:val="28"/>
          <w:szCs w:val="28"/>
          <w:lang w:val="uk-UA" w:eastAsia="ru-RU"/>
        </w:rPr>
        <w:t xml:space="preserve"> освіти</w:t>
      </w:r>
      <w:r w:rsidRPr="00FB115F">
        <w:rPr>
          <w:rFonts w:ascii="Times New Roman" w:eastAsia="Times New Roman" w:hAnsi="Times New Roman" w:cs="Times New Roman"/>
          <w:color w:val="0D0D0D" w:themeColor="text1" w:themeTint="F2"/>
          <w:sz w:val="28"/>
          <w:szCs w:val="28"/>
          <w:lang w:eastAsia="ru-RU"/>
        </w:rPr>
        <w:t>.</w:t>
      </w:r>
    </w:p>
    <w:p w:rsidR="001636F4" w:rsidRPr="00FB115F" w:rsidRDefault="001636F4" w:rsidP="00862DF5">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Другий, основний, етап комплексно-цільо</w:t>
      </w:r>
      <w:r w:rsidR="00862DF5">
        <w:rPr>
          <w:rFonts w:ascii="Times New Roman" w:eastAsia="Times New Roman" w:hAnsi="Times New Roman" w:cs="Times New Roman"/>
          <w:color w:val="0D0D0D" w:themeColor="text1" w:themeTint="F2"/>
          <w:sz w:val="28"/>
          <w:szCs w:val="28"/>
          <w:lang w:eastAsia="ru-RU"/>
        </w:rPr>
        <w:t xml:space="preserve">вої програми має такі розділи: </w:t>
      </w:r>
      <w:r w:rsidR="00862DF5">
        <w:rPr>
          <w:rFonts w:ascii="Times New Roman" w:eastAsia="Times New Roman" w:hAnsi="Times New Roman" w:cs="Times New Roman"/>
          <w:color w:val="0D0D0D" w:themeColor="text1" w:themeTint="F2"/>
          <w:sz w:val="28"/>
          <w:szCs w:val="28"/>
          <w:lang w:val="uk-UA" w:eastAsia="ru-RU"/>
        </w:rPr>
        <w:t>д</w:t>
      </w:r>
      <w:r w:rsidRPr="00FB115F">
        <w:rPr>
          <w:rFonts w:ascii="Times New Roman" w:eastAsia="Times New Roman" w:hAnsi="Times New Roman" w:cs="Times New Roman"/>
          <w:color w:val="0D0D0D" w:themeColor="text1" w:themeTint="F2"/>
          <w:sz w:val="28"/>
          <w:szCs w:val="28"/>
          <w:lang w:eastAsia="ru-RU"/>
        </w:rPr>
        <w:t>іагностичний, аналітично-регулятивний, контрольно-діагностичний, мотиваційно-діагностичний, контрольно-регулятивний, аналітичний.</w:t>
      </w:r>
    </w:p>
    <w:p w:rsidR="001636F4" w:rsidRPr="00FB115F" w:rsidRDefault="001636F4" w:rsidP="00862DF5">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Мета діагностичного </w:t>
      </w:r>
      <w:proofErr w:type="gramStart"/>
      <w:r w:rsidRPr="00FB115F">
        <w:rPr>
          <w:rFonts w:ascii="Times New Roman" w:eastAsia="Times New Roman" w:hAnsi="Times New Roman" w:cs="Times New Roman"/>
          <w:color w:val="0D0D0D" w:themeColor="text1" w:themeTint="F2"/>
          <w:sz w:val="28"/>
          <w:szCs w:val="28"/>
          <w:lang w:eastAsia="ru-RU"/>
        </w:rPr>
        <w:t>досл</w:t>
      </w:r>
      <w:proofErr w:type="gramEnd"/>
      <w:r w:rsidRPr="00FB115F">
        <w:rPr>
          <w:rFonts w:ascii="Times New Roman" w:eastAsia="Times New Roman" w:hAnsi="Times New Roman" w:cs="Times New Roman"/>
          <w:color w:val="0D0D0D" w:themeColor="text1" w:themeTint="F2"/>
          <w:sz w:val="28"/>
          <w:szCs w:val="28"/>
          <w:lang w:eastAsia="ru-RU"/>
        </w:rPr>
        <w:t>ідження – самоаналіз та самооцінка управлінської діяльності керівниками закладу</w:t>
      </w:r>
      <w:r w:rsidR="006745D8" w:rsidRPr="00FB115F">
        <w:rPr>
          <w:rFonts w:ascii="Times New Roman" w:eastAsia="Times New Roman" w:hAnsi="Times New Roman" w:cs="Times New Roman"/>
          <w:color w:val="0D0D0D" w:themeColor="text1" w:themeTint="F2"/>
          <w:sz w:val="28"/>
          <w:szCs w:val="28"/>
          <w:lang w:val="uk-UA" w:eastAsia="ru-RU"/>
        </w:rPr>
        <w:t xml:space="preserve"> освіти</w:t>
      </w:r>
      <w:r w:rsidRPr="00FB115F">
        <w:rPr>
          <w:rFonts w:ascii="Times New Roman" w:eastAsia="Times New Roman" w:hAnsi="Times New Roman" w:cs="Times New Roman"/>
          <w:color w:val="0D0D0D" w:themeColor="text1" w:themeTint="F2"/>
          <w:sz w:val="28"/>
          <w:szCs w:val="28"/>
          <w:lang w:eastAsia="ru-RU"/>
        </w:rPr>
        <w:t>.</w:t>
      </w:r>
    </w:p>
    <w:p w:rsidR="001636F4" w:rsidRPr="00FB115F" w:rsidRDefault="001636F4" w:rsidP="00862DF5">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Аналітично-регулятивний має за мету внесення коректив в управлінську діяльність керівникі</w:t>
      </w:r>
      <w:proofErr w:type="gramStart"/>
      <w:r w:rsidRPr="00FB115F">
        <w:rPr>
          <w:rFonts w:ascii="Times New Roman" w:eastAsia="Times New Roman" w:hAnsi="Times New Roman" w:cs="Times New Roman"/>
          <w:color w:val="0D0D0D" w:themeColor="text1" w:themeTint="F2"/>
          <w:sz w:val="28"/>
          <w:szCs w:val="28"/>
          <w:lang w:eastAsia="ru-RU"/>
        </w:rPr>
        <w:t>в</w:t>
      </w:r>
      <w:proofErr w:type="gramEnd"/>
      <w:r w:rsidRPr="00FB115F">
        <w:rPr>
          <w:rFonts w:ascii="Times New Roman" w:eastAsia="Times New Roman" w:hAnsi="Times New Roman" w:cs="Times New Roman"/>
          <w:color w:val="0D0D0D" w:themeColor="text1" w:themeTint="F2"/>
          <w:sz w:val="28"/>
          <w:szCs w:val="28"/>
          <w:lang w:eastAsia="ru-RU"/>
        </w:rPr>
        <w:t xml:space="preserve"> за результатами самоекспертизи.</w:t>
      </w:r>
    </w:p>
    <w:p w:rsidR="001636F4" w:rsidRPr="00FB115F" w:rsidRDefault="001636F4" w:rsidP="00862DF5">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Контрольно-аналітичний передбачає отримання інформації про </w:t>
      </w:r>
      <w:proofErr w:type="gramStart"/>
      <w:r w:rsidRPr="00FB115F">
        <w:rPr>
          <w:rFonts w:ascii="Times New Roman" w:eastAsia="Times New Roman" w:hAnsi="Times New Roman" w:cs="Times New Roman"/>
          <w:color w:val="0D0D0D" w:themeColor="text1" w:themeTint="F2"/>
          <w:sz w:val="28"/>
          <w:szCs w:val="28"/>
          <w:lang w:eastAsia="ru-RU"/>
        </w:rPr>
        <w:t>соц</w:t>
      </w:r>
      <w:proofErr w:type="gramEnd"/>
      <w:r w:rsidRPr="00FB115F">
        <w:rPr>
          <w:rFonts w:ascii="Times New Roman" w:eastAsia="Times New Roman" w:hAnsi="Times New Roman" w:cs="Times New Roman"/>
          <w:color w:val="0D0D0D" w:themeColor="text1" w:themeTint="F2"/>
          <w:sz w:val="28"/>
          <w:szCs w:val="28"/>
          <w:lang w:eastAsia="ru-RU"/>
        </w:rPr>
        <w:t>іально-психологічний клімат у закладі освіти та рівень знань учнів</w:t>
      </w:r>
      <w:r w:rsidR="006745D8" w:rsidRPr="00FB115F">
        <w:rPr>
          <w:rFonts w:ascii="Times New Roman" w:eastAsia="Times New Roman" w:hAnsi="Times New Roman" w:cs="Times New Roman"/>
          <w:color w:val="0D0D0D" w:themeColor="text1" w:themeTint="F2"/>
          <w:sz w:val="28"/>
          <w:szCs w:val="28"/>
          <w:lang w:val="uk-UA" w:eastAsia="ru-RU"/>
        </w:rPr>
        <w:t xml:space="preserve"> (вихованців)</w:t>
      </w:r>
      <w:r w:rsidRPr="00FB115F">
        <w:rPr>
          <w:rFonts w:ascii="Times New Roman" w:eastAsia="Times New Roman" w:hAnsi="Times New Roman" w:cs="Times New Roman"/>
          <w:color w:val="0D0D0D" w:themeColor="text1" w:themeTint="F2"/>
          <w:sz w:val="28"/>
          <w:szCs w:val="28"/>
          <w:lang w:eastAsia="ru-RU"/>
        </w:rPr>
        <w:t>.</w:t>
      </w:r>
    </w:p>
    <w:p w:rsidR="001636F4" w:rsidRPr="00FB115F" w:rsidRDefault="001636F4" w:rsidP="00862DF5">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Мотиваційно-діагностичний дозволяє висунути пропозиції щодо визначення об’єктів та </w:t>
      </w:r>
      <w:proofErr w:type="gramStart"/>
      <w:r w:rsidRPr="00FB115F">
        <w:rPr>
          <w:rFonts w:ascii="Times New Roman" w:eastAsia="Times New Roman" w:hAnsi="Times New Roman" w:cs="Times New Roman"/>
          <w:color w:val="0D0D0D" w:themeColor="text1" w:themeTint="F2"/>
          <w:sz w:val="28"/>
          <w:szCs w:val="28"/>
          <w:lang w:eastAsia="ru-RU"/>
        </w:rPr>
        <w:t>п</w:t>
      </w:r>
      <w:proofErr w:type="gramEnd"/>
      <w:r w:rsidRPr="00FB115F">
        <w:rPr>
          <w:rFonts w:ascii="Times New Roman" w:eastAsia="Times New Roman" w:hAnsi="Times New Roman" w:cs="Times New Roman"/>
          <w:color w:val="0D0D0D" w:themeColor="text1" w:themeTint="F2"/>
          <w:sz w:val="28"/>
          <w:szCs w:val="28"/>
          <w:lang w:eastAsia="ru-RU"/>
        </w:rPr>
        <w:t xml:space="preserve">ідходів для проведення експертизи. Експертною групою та керівниками </w:t>
      </w:r>
      <w:r w:rsidR="006745D8" w:rsidRPr="00FB115F">
        <w:rPr>
          <w:rFonts w:ascii="Times New Roman" w:eastAsia="Times New Roman" w:hAnsi="Times New Roman" w:cs="Times New Roman"/>
          <w:color w:val="0D0D0D" w:themeColor="text1" w:themeTint="F2"/>
          <w:sz w:val="28"/>
          <w:szCs w:val="28"/>
          <w:lang w:val="uk-UA" w:eastAsia="ru-RU"/>
        </w:rPr>
        <w:t>закладу освіти</w:t>
      </w:r>
      <w:r w:rsidRPr="00FB115F">
        <w:rPr>
          <w:rFonts w:ascii="Times New Roman" w:eastAsia="Times New Roman" w:hAnsi="Times New Roman" w:cs="Times New Roman"/>
          <w:color w:val="0D0D0D" w:themeColor="text1" w:themeTint="F2"/>
          <w:sz w:val="28"/>
          <w:szCs w:val="28"/>
          <w:lang w:eastAsia="ru-RU"/>
        </w:rPr>
        <w:t xml:space="preserve"> укладається робоча програма експертизи управління освітнім процесом. Складається вона з трьох блоків: інваріантного, варіативного та замовленого.</w:t>
      </w:r>
    </w:p>
    <w:p w:rsidR="001636F4" w:rsidRPr="00FB115F" w:rsidRDefault="001636F4" w:rsidP="00862DF5">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До інваріантного блоку входять питання, що дозволяють визначити </w:t>
      </w:r>
      <w:proofErr w:type="gramStart"/>
      <w:r w:rsidRPr="00FB115F">
        <w:rPr>
          <w:rFonts w:ascii="Times New Roman" w:eastAsia="Times New Roman" w:hAnsi="Times New Roman" w:cs="Times New Roman"/>
          <w:color w:val="0D0D0D" w:themeColor="text1" w:themeTint="F2"/>
          <w:sz w:val="28"/>
          <w:szCs w:val="28"/>
          <w:lang w:eastAsia="ru-RU"/>
        </w:rPr>
        <w:t>р</w:t>
      </w:r>
      <w:proofErr w:type="gramEnd"/>
      <w:r w:rsidRPr="00FB115F">
        <w:rPr>
          <w:rFonts w:ascii="Times New Roman" w:eastAsia="Times New Roman" w:hAnsi="Times New Roman" w:cs="Times New Roman"/>
          <w:color w:val="0D0D0D" w:themeColor="text1" w:themeTint="F2"/>
          <w:sz w:val="28"/>
          <w:szCs w:val="28"/>
          <w:lang w:eastAsia="ru-RU"/>
        </w:rPr>
        <w:t>івень управлінської діяльності, наявність свідомого цілеспрямованого регулювання складних процесів та організаційних відносин у закладі освіти та в кожному з його підрозділів.</w:t>
      </w:r>
    </w:p>
    <w:p w:rsidR="001636F4" w:rsidRPr="00FB115F" w:rsidRDefault="001636F4" w:rsidP="00BB3482">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Перелік питань варіативного блоку визначається з урахуванням </w:t>
      </w:r>
      <w:proofErr w:type="gramStart"/>
      <w:r w:rsidRPr="00FB115F">
        <w:rPr>
          <w:rFonts w:ascii="Times New Roman" w:eastAsia="Times New Roman" w:hAnsi="Times New Roman" w:cs="Times New Roman"/>
          <w:color w:val="0D0D0D" w:themeColor="text1" w:themeTint="F2"/>
          <w:sz w:val="28"/>
          <w:szCs w:val="28"/>
          <w:lang w:eastAsia="ru-RU"/>
        </w:rPr>
        <w:t>п</w:t>
      </w:r>
      <w:proofErr w:type="gramEnd"/>
      <w:r w:rsidRPr="00FB115F">
        <w:rPr>
          <w:rFonts w:ascii="Times New Roman" w:eastAsia="Times New Roman" w:hAnsi="Times New Roman" w:cs="Times New Roman"/>
          <w:color w:val="0D0D0D" w:themeColor="text1" w:themeTint="F2"/>
          <w:sz w:val="28"/>
          <w:szCs w:val="28"/>
          <w:lang w:eastAsia="ru-RU"/>
        </w:rPr>
        <w:t>ідсумкових матеріалів комплексних соціально-психологічних досліджень та результатів контрольних робіт.</w:t>
      </w:r>
    </w:p>
    <w:p w:rsidR="001636F4" w:rsidRPr="00FB115F" w:rsidRDefault="001636F4" w:rsidP="00BB3482">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Питання третього блоку складаються </w:t>
      </w:r>
      <w:proofErr w:type="gramStart"/>
      <w:r w:rsidRPr="00FB115F">
        <w:rPr>
          <w:rFonts w:ascii="Times New Roman" w:eastAsia="Times New Roman" w:hAnsi="Times New Roman" w:cs="Times New Roman"/>
          <w:color w:val="0D0D0D" w:themeColor="text1" w:themeTint="F2"/>
          <w:sz w:val="28"/>
          <w:szCs w:val="28"/>
          <w:lang w:eastAsia="ru-RU"/>
        </w:rPr>
        <w:t>на</w:t>
      </w:r>
      <w:proofErr w:type="gramEnd"/>
      <w:r w:rsidRPr="00FB115F">
        <w:rPr>
          <w:rFonts w:ascii="Times New Roman" w:eastAsia="Times New Roman" w:hAnsi="Times New Roman" w:cs="Times New Roman"/>
          <w:color w:val="0D0D0D" w:themeColor="text1" w:themeTint="F2"/>
          <w:sz w:val="28"/>
          <w:szCs w:val="28"/>
          <w:lang w:eastAsia="ru-RU"/>
        </w:rPr>
        <w:t xml:space="preserve"> основі замовлення керівника закладу </w:t>
      </w:r>
      <w:r w:rsidR="006745D8" w:rsidRPr="00FB115F">
        <w:rPr>
          <w:rFonts w:ascii="Times New Roman" w:eastAsia="Times New Roman" w:hAnsi="Times New Roman" w:cs="Times New Roman"/>
          <w:color w:val="0D0D0D" w:themeColor="text1" w:themeTint="F2"/>
          <w:sz w:val="28"/>
          <w:szCs w:val="28"/>
          <w:lang w:val="uk-UA" w:eastAsia="ru-RU"/>
        </w:rPr>
        <w:t xml:space="preserve">освіти </w:t>
      </w:r>
      <w:r w:rsidRPr="00FB115F">
        <w:rPr>
          <w:rFonts w:ascii="Times New Roman" w:eastAsia="Times New Roman" w:hAnsi="Times New Roman" w:cs="Times New Roman"/>
          <w:color w:val="0D0D0D" w:themeColor="text1" w:themeTint="F2"/>
          <w:sz w:val="28"/>
          <w:szCs w:val="28"/>
          <w:lang w:eastAsia="ru-RU"/>
        </w:rPr>
        <w:t xml:space="preserve">про надання методичної допомоги в організації управлінської діяльності та </w:t>
      </w:r>
      <w:r w:rsidR="006745D8" w:rsidRPr="00FB115F">
        <w:rPr>
          <w:rFonts w:ascii="Times New Roman" w:eastAsia="Times New Roman" w:hAnsi="Times New Roman" w:cs="Times New Roman"/>
          <w:color w:val="0D0D0D" w:themeColor="text1" w:themeTint="F2"/>
          <w:sz w:val="28"/>
          <w:szCs w:val="28"/>
          <w:lang w:val="uk-UA" w:eastAsia="ru-RU"/>
        </w:rPr>
        <w:t>освітнього</w:t>
      </w:r>
      <w:r w:rsidRPr="00FB115F">
        <w:rPr>
          <w:rFonts w:ascii="Times New Roman" w:eastAsia="Times New Roman" w:hAnsi="Times New Roman" w:cs="Times New Roman"/>
          <w:color w:val="0D0D0D" w:themeColor="text1" w:themeTint="F2"/>
          <w:sz w:val="28"/>
          <w:szCs w:val="28"/>
          <w:lang w:eastAsia="ru-RU"/>
        </w:rPr>
        <w:t xml:space="preserve"> процесу.</w:t>
      </w:r>
    </w:p>
    <w:p w:rsidR="001636F4" w:rsidRPr="00FB115F" w:rsidRDefault="001636F4" w:rsidP="00BB3482">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Контрольно-регулятивне вивчення визначає відповідність діяльності керівника закладу</w:t>
      </w:r>
      <w:r w:rsidR="006745D8" w:rsidRPr="00FB115F">
        <w:rPr>
          <w:rFonts w:ascii="Times New Roman" w:eastAsia="Times New Roman" w:hAnsi="Times New Roman" w:cs="Times New Roman"/>
          <w:color w:val="0D0D0D" w:themeColor="text1" w:themeTint="F2"/>
          <w:sz w:val="28"/>
          <w:szCs w:val="28"/>
          <w:lang w:val="uk-UA" w:eastAsia="ru-RU"/>
        </w:rPr>
        <w:t xml:space="preserve"> освіти</w:t>
      </w:r>
      <w:r w:rsidRPr="00FB115F">
        <w:rPr>
          <w:rFonts w:ascii="Times New Roman" w:eastAsia="Times New Roman" w:hAnsi="Times New Roman" w:cs="Times New Roman"/>
          <w:color w:val="0D0D0D" w:themeColor="text1" w:themeTint="F2"/>
          <w:sz w:val="28"/>
          <w:szCs w:val="28"/>
          <w:lang w:eastAsia="ru-RU"/>
        </w:rPr>
        <w:t xml:space="preserve"> нормативним аспектам управління, проблеми і резерви розвитку закладу, </w:t>
      </w:r>
      <w:proofErr w:type="gramStart"/>
      <w:r w:rsidRPr="00FB115F">
        <w:rPr>
          <w:rFonts w:ascii="Times New Roman" w:eastAsia="Times New Roman" w:hAnsi="Times New Roman" w:cs="Times New Roman"/>
          <w:color w:val="0D0D0D" w:themeColor="text1" w:themeTint="F2"/>
          <w:sz w:val="28"/>
          <w:szCs w:val="28"/>
          <w:lang w:eastAsia="ru-RU"/>
        </w:rPr>
        <w:t>напрямки</w:t>
      </w:r>
      <w:proofErr w:type="gramEnd"/>
      <w:r w:rsidRPr="00FB115F">
        <w:rPr>
          <w:rFonts w:ascii="Times New Roman" w:eastAsia="Times New Roman" w:hAnsi="Times New Roman" w:cs="Times New Roman"/>
          <w:color w:val="0D0D0D" w:themeColor="text1" w:themeTint="F2"/>
          <w:sz w:val="28"/>
          <w:szCs w:val="28"/>
          <w:lang w:eastAsia="ru-RU"/>
        </w:rPr>
        <w:t xml:space="preserve"> надання методичної допомоги. Його структура:</w:t>
      </w:r>
    </w:p>
    <w:p w:rsidR="001636F4" w:rsidRPr="00FB115F" w:rsidRDefault="006E6F33" w:rsidP="005875EC">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val="uk-UA" w:eastAsia="ru-RU"/>
        </w:rPr>
        <w:lastRenderedPageBreak/>
        <w:t xml:space="preserve">- </w:t>
      </w:r>
      <w:r w:rsidR="001636F4" w:rsidRPr="00FB115F">
        <w:rPr>
          <w:rFonts w:ascii="Times New Roman" w:eastAsia="Times New Roman" w:hAnsi="Times New Roman" w:cs="Times New Roman"/>
          <w:color w:val="0D0D0D" w:themeColor="text1" w:themeTint="F2"/>
          <w:sz w:val="28"/>
          <w:szCs w:val="28"/>
          <w:lang w:eastAsia="ru-RU"/>
        </w:rPr>
        <w:t xml:space="preserve">проведення експертизи управління освітнім процесом безпосередньо у </w:t>
      </w:r>
      <w:r w:rsidRPr="00FB115F">
        <w:rPr>
          <w:rFonts w:ascii="Times New Roman" w:eastAsia="Times New Roman" w:hAnsi="Times New Roman" w:cs="Times New Roman"/>
          <w:color w:val="0D0D0D" w:themeColor="text1" w:themeTint="F2"/>
          <w:sz w:val="28"/>
          <w:szCs w:val="28"/>
          <w:lang w:val="uk-UA" w:eastAsia="ru-RU"/>
        </w:rPr>
        <w:t>спеціальній школі</w:t>
      </w:r>
      <w:r w:rsidR="001636F4" w:rsidRPr="00FB115F">
        <w:rPr>
          <w:rFonts w:ascii="Times New Roman" w:eastAsia="Times New Roman" w:hAnsi="Times New Roman" w:cs="Times New Roman"/>
          <w:color w:val="0D0D0D" w:themeColor="text1" w:themeTint="F2"/>
          <w:sz w:val="28"/>
          <w:szCs w:val="28"/>
          <w:lang w:eastAsia="ru-RU"/>
        </w:rPr>
        <w:t>;</w:t>
      </w:r>
    </w:p>
    <w:p w:rsidR="001636F4" w:rsidRPr="00FB115F" w:rsidRDefault="006E6F33" w:rsidP="005875EC">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val="uk-UA" w:eastAsia="ru-RU"/>
        </w:rPr>
        <w:t xml:space="preserve">- </w:t>
      </w:r>
      <w:r w:rsidR="001636F4" w:rsidRPr="00FB115F">
        <w:rPr>
          <w:rFonts w:ascii="Times New Roman" w:eastAsia="Times New Roman" w:hAnsi="Times New Roman" w:cs="Times New Roman"/>
          <w:color w:val="0D0D0D" w:themeColor="text1" w:themeTint="F2"/>
          <w:sz w:val="28"/>
          <w:szCs w:val="28"/>
          <w:lang w:eastAsia="ru-RU"/>
        </w:rPr>
        <w:t>індивідуальна контрольно-регулятивна робота з питань управління; надання методичної допомоги за заявкою керівництва закладу; оперативне усунення керівництвом виявлених недоліків.</w:t>
      </w:r>
    </w:p>
    <w:p w:rsidR="001636F4" w:rsidRPr="00FB115F" w:rsidRDefault="001636F4" w:rsidP="00BB3482">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Аналітичний розділ має на меті висловити загальну оцінку управлінської діяльності, </w:t>
      </w:r>
      <w:proofErr w:type="gramStart"/>
      <w:r w:rsidRPr="00FB115F">
        <w:rPr>
          <w:rFonts w:ascii="Times New Roman" w:eastAsia="Times New Roman" w:hAnsi="Times New Roman" w:cs="Times New Roman"/>
          <w:color w:val="0D0D0D" w:themeColor="text1" w:themeTint="F2"/>
          <w:sz w:val="28"/>
          <w:szCs w:val="28"/>
          <w:lang w:eastAsia="ru-RU"/>
        </w:rPr>
        <w:t>п</w:t>
      </w:r>
      <w:proofErr w:type="gramEnd"/>
      <w:r w:rsidRPr="00FB115F">
        <w:rPr>
          <w:rFonts w:ascii="Times New Roman" w:eastAsia="Times New Roman" w:hAnsi="Times New Roman" w:cs="Times New Roman"/>
          <w:color w:val="0D0D0D" w:themeColor="text1" w:themeTint="F2"/>
          <w:sz w:val="28"/>
          <w:szCs w:val="28"/>
          <w:lang w:eastAsia="ru-RU"/>
        </w:rPr>
        <w:t>ідготувати висновки та пропозиції.</w:t>
      </w:r>
    </w:p>
    <w:p w:rsidR="001636F4" w:rsidRPr="00FB115F" w:rsidRDefault="001636F4" w:rsidP="00BB3482">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Третій, </w:t>
      </w:r>
      <w:proofErr w:type="gramStart"/>
      <w:r w:rsidRPr="00FB115F">
        <w:rPr>
          <w:rFonts w:ascii="Times New Roman" w:eastAsia="Times New Roman" w:hAnsi="Times New Roman" w:cs="Times New Roman"/>
          <w:color w:val="0D0D0D" w:themeColor="text1" w:themeTint="F2"/>
          <w:sz w:val="28"/>
          <w:szCs w:val="28"/>
          <w:lang w:eastAsia="ru-RU"/>
        </w:rPr>
        <w:t>п</w:t>
      </w:r>
      <w:proofErr w:type="gramEnd"/>
      <w:r w:rsidRPr="00FB115F">
        <w:rPr>
          <w:rFonts w:ascii="Times New Roman" w:eastAsia="Times New Roman" w:hAnsi="Times New Roman" w:cs="Times New Roman"/>
          <w:color w:val="0D0D0D" w:themeColor="text1" w:themeTint="F2"/>
          <w:sz w:val="28"/>
          <w:szCs w:val="28"/>
          <w:lang w:eastAsia="ru-RU"/>
        </w:rPr>
        <w:t>ідсумково-корекційний етап поділяється на підсумковий та корекційний.</w:t>
      </w:r>
    </w:p>
    <w:p w:rsidR="00BB3482" w:rsidRDefault="001636F4" w:rsidP="00BB3482">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val="uk-UA" w:eastAsia="ru-RU"/>
        </w:rPr>
      </w:pPr>
      <w:proofErr w:type="gramStart"/>
      <w:r w:rsidRPr="00FB115F">
        <w:rPr>
          <w:rFonts w:ascii="Times New Roman" w:eastAsia="Times New Roman" w:hAnsi="Times New Roman" w:cs="Times New Roman"/>
          <w:color w:val="0D0D0D" w:themeColor="text1" w:themeTint="F2"/>
          <w:sz w:val="28"/>
          <w:szCs w:val="28"/>
          <w:lang w:eastAsia="ru-RU"/>
        </w:rPr>
        <w:t>П</w:t>
      </w:r>
      <w:proofErr w:type="gramEnd"/>
      <w:r w:rsidRPr="00FB115F">
        <w:rPr>
          <w:rFonts w:ascii="Times New Roman" w:eastAsia="Times New Roman" w:hAnsi="Times New Roman" w:cs="Times New Roman"/>
          <w:color w:val="0D0D0D" w:themeColor="text1" w:themeTint="F2"/>
          <w:sz w:val="28"/>
          <w:szCs w:val="28"/>
          <w:lang w:eastAsia="ru-RU"/>
        </w:rPr>
        <w:t xml:space="preserve">ідсумковий містить глибокий аналіз предмета експертизи, формування банку даних за її результатами, планування розвитку закладу освіти. </w:t>
      </w:r>
    </w:p>
    <w:p w:rsidR="001636F4" w:rsidRPr="00BB3482" w:rsidRDefault="001636F4" w:rsidP="00BB3482">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val="uk-UA" w:eastAsia="ru-RU"/>
        </w:rPr>
      </w:pPr>
      <w:r w:rsidRPr="00BB3482">
        <w:rPr>
          <w:rFonts w:ascii="Times New Roman" w:eastAsia="Times New Roman" w:hAnsi="Times New Roman" w:cs="Times New Roman"/>
          <w:color w:val="0D0D0D" w:themeColor="text1" w:themeTint="F2"/>
          <w:sz w:val="28"/>
          <w:szCs w:val="28"/>
          <w:lang w:val="uk-UA" w:eastAsia="ru-RU"/>
        </w:rPr>
        <w:t>Корекційний – має на меті регулювання та корекцію управлінської діяльності, виявлення якісних змін предмета експертизи та прогнозування розвитку закладу</w:t>
      </w:r>
      <w:r w:rsidR="006E6F33" w:rsidRPr="00FB115F">
        <w:rPr>
          <w:rFonts w:ascii="Times New Roman" w:eastAsia="Times New Roman" w:hAnsi="Times New Roman" w:cs="Times New Roman"/>
          <w:color w:val="0D0D0D" w:themeColor="text1" w:themeTint="F2"/>
          <w:sz w:val="28"/>
          <w:szCs w:val="28"/>
          <w:lang w:val="uk-UA" w:eastAsia="ru-RU"/>
        </w:rPr>
        <w:t xml:space="preserve"> освіти</w:t>
      </w:r>
      <w:r w:rsidRPr="00BB3482">
        <w:rPr>
          <w:rFonts w:ascii="Times New Roman" w:eastAsia="Times New Roman" w:hAnsi="Times New Roman" w:cs="Times New Roman"/>
          <w:color w:val="0D0D0D" w:themeColor="text1" w:themeTint="F2"/>
          <w:sz w:val="28"/>
          <w:szCs w:val="28"/>
          <w:lang w:val="uk-UA" w:eastAsia="ru-RU"/>
        </w:rPr>
        <w:t>.</w:t>
      </w:r>
    </w:p>
    <w:p w:rsidR="001636F4" w:rsidRPr="00FB115F" w:rsidRDefault="001636F4" w:rsidP="00BB3482">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Регулятивно-корекційний етап – передбачає вдосконалення та коригування окремих напрямкі</w:t>
      </w:r>
      <w:proofErr w:type="gramStart"/>
      <w:r w:rsidRPr="00FB115F">
        <w:rPr>
          <w:rFonts w:ascii="Times New Roman" w:eastAsia="Times New Roman" w:hAnsi="Times New Roman" w:cs="Times New Roman"/>
          <w:color w:val="0D0D0D" w:themeColor="text1" w:themeTint="F2"/>
          <w:sz w:val="28"/>
          <w:szCs w:val="28"/>
          <w:lang w:eastAsia="ru-RU"/>
        </w:rPr>
        <w:t>в</w:t>
      </w:r>
      <w:proofErr w:type="gramEnd"/>
      <w:r w:rsidRPr="00FB115F">
        <w:rPr>
          <w:rFonts w:ascii="Times New Roman" w:eastAsia="Times New Roman" w:hAnsi="Times New Roman" w:cs="Times New Roman"/>
          <w:color w:val="0D0D0D" w:themeColor="text1" w:themeTint="F2"/>
          <w:sz w:val="28"/>
          <w:szCs w:val="28"/>
          <w:lang w:eastAsia="ru-RU"/>
        </w:rPr>
        <w:t xml:space="preserve"> та форм управління освітнім процесом.</w:t>
      </w:r>
    </w:p>
    <w:p w:rsidR="001636F4" w:rsidRPr="00FB115F" w:rsidRDefault="001636F4" w:rsidP="00BB3482">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Зокрема, експертами контролюються законодавчі, нормативні та правові аспекти діяльності закладу</w:t>
      </w:r>
      <w:r w:rsidR="006E6F33" w:rsidRPr="00FB115F">
        <w:rPr>
          <w:rFonts w:ascii="Times New Roman" w:eastAsia="Times New Roman" w:hAnsi="Times New Roman" w:cs="Times New Roman"/>
          <w:color w:val="0D0D0D" w:themeColor="text1" w:themeTint="F2"/>
          <w:sz w:val="28"/>
          <w:szCs w:val="28"/>
          <w:lang w:val="uk-UA" w:eastAsia="ru-RU"/>
        </w:rPr>
        <w:t>освіти</w:t>
      </w:r>
      <w:r w:rsidRPr="00FB115F">
        <w:rPr>
          <w:rFonts w:ascii="Times New Roman" w:eastAsia="Times New Roman" w:hAnsi="Times New Roman" w:cs="Times New Roman"/>
          <w:color w:val="0D0D0D" w:themeColor="text1" w:themeTint="F2"/>
          <w:sz w:val="28"/>
          <w:szCs w:val="28"/>
          <w:lang w:eastAsia="ru-RU"/>
        </w:rPr>
        <w:t xml:space="preserve">, дотримання в ньому державного стандарту загальної середньої освіти, забезпечення </w:t>
      </w:r>
      <w:proofErr w:type="gramStart"/>
      <w:r w:rsidRPr="00FB115F">
        <w:rPr>
          <w:rFonts w:ascii="Times New Roman" w:eastAsia="Times New Roman" w:hAnsi="Times New Roman" w:cs="Times New Roman"/>
          <w:color w:val="0D0D0D" w:themeColor="text1" w:themeTint="F2"/>
          <w:sz w:val="28"/>
          <w:szCs w:val="28"/>
          <w:lang w:eastAsia="ru-RU"/>
        </w:rPr>
        <w:t>соц</w:t>
      </w:r>
      <w:proofErr w:type="gramEnd"/>
      <w:r w:rsidRPr="00FB115F">
        <w:rPr>
          <w:rFonts w:ascii="Times New Roman" w:eastAsia="Times New Roman" w:hAnsi="Times New Roman" w:cs="Times New Roman"/>
          <w:color w:val="0D0D0D" w:themeColor="text1" w:themeTint="F2"/>
          <w:sz w:val="28"/>
          <w:szCs w:val="28"/>
          <w:lang w:eastAsia="ru-RU"/>
        </w:rPr>
        <w:t>іального захисту, охорони життя, здоров`я та прав учасників освітнього процесу.</w:t>
      </w:r>
    </w:p>
    <w:p w:rsidR="001636F4" w:rsidRPr="00FB115F" w:rsidRDefault="001636F4" w:rsidP="00BB3482">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Керівником закладу</w:t>
      </w:r>
      <w:r w:rsidR="006307E8">
        <w:rPr>
          <w:rFonts w:ascii="Times New Roman" w:eastAsia="Times New Roman" w:hAnsi="Times New Roman" w:cs="Times New Roman"/>
          <w:color w:val="0D0D0D" w:themeColor="text1" w:themeTint="F2"/>
          <w:sz w:val="28"/>
          <w:szCs w:val="28"/>
          <w:lang w:val="uk-UA" w:eastAsia="ru-RU"/>
        </w:rPr>
        <w:t xml:space="preserve"> освіти</w:t>
      </w:r>
      <w:r w:rsidRPr="00FB115F">
        <w:rPr>
          <w:rFonts w:ascii="Times New Roman" w:eastAsia="Times New Roman" w:hAnsi="Times New Roman" w:cs="Times New Roman"/>
          <w:color w:val="0D0D0D" w:themeColor="text1" w:themeTint="F2"/>
          <w:sz w:val="28"/>
          <w:szCs w:val="28"/>
          <w:lang w:eastAsia="ru-RU"/>
        </w:rPr>
        <w:t xml:space="preserve"> створюються необхідні умови </w:t>
      </w:r>
      <w:proofErr w:type="gramStart"/>
      <w:r w:rsidRPr="00FB115F">
        <w:rPr>
          <w:rFonts w:ascii="Times New Roman" w:eastAsia="Times New Roman" w:hAnsi="Times New Roman" w:cs="Times New Roman"/>
          <w:color w:val="0D0D0D" w:themeColor="text1" w:themeTint="F2"/>
          <w:sz w:val="28"/>
          <w:szCs w:val="28"/>
          <w:lang w:eastAsia="ru-RU"/>
        </w:rPr>
        <w:t>для</w:t>
      </w:r>
      <w:proofErr w:type="gramEnd"/>
      <w:r w:rsidRPr="00FB115F">
        <w:rPr>
          <w:rFonts w:ascii="Times New Roman" w:eastAsia="Times New Roman" w:hAnsi="Times New Roman" w:cs="Times New Roman"/>
          <w:color w:val="0D0D0D" w:themeColor="text1" w:themeTint="F2"/>
          <w:sz w:val="28"/>
          <w:szCs w:val="28"/>
          <w:lang w:eastAsia="ru-RU"/>
        </w:rPr>
        <w:t xml:space="preserve"> оптимальної діяльності учасників освітнього процесу, усуваються виявлені недоліки в роботі, здійснюється реалізація програм стратегічного розвитку закладу</w:t>
      </w:r>
      <w:r w:rsidR="006E6F33" w:rsidRPr="00FB115F">
        <w:rPr>
          <w:rFonts w:ascii="Times New Roman" w:eastAsia="Times New Roman" w:hAnsi="Times New Roman" w:cs="Times New Roman"/>
          <w:color w:val="0D0D0D" w:themeColor="text1" w:themeTint="F2"/>
          <w:sz w:val="28"/>
          <w:szCs w:val="28"/>
          <w:lang w:val="uk-UA" w:eastAsia="ru-RU"/>
        </w:rPr>
        <w:t xml:space="preserve"> освіти</w:t>
      </w:r>
      <w:r w:rsidRPr="00FB115F">
        <w:rPr>
          <w:rFonts w:ascii="Times New Roman" w:eastAsia="Times New Roman" w:hAnsi="Times New Roman" w:cs="Times New Roman"/>
          <w:color w:val="0D0D0D" w:themeColor="text1" w:themeTint="F2"/>
          <w:sz w:val="28"/>
          <w:szCs w:val="28"/>
          <w:lang w:eastAsia="ru-RU"/>
        </w:rPr>
        <w:t>.</w:t>
      </w:r>
    </w:p>
    <w:p w:rsidR="001636F4" w:rsidRPr="00FB115F" w:rsidRDefault="001636F4" w:rsidP="00BB3482">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Вимоги до ділових та особистісних якостей керівника закладу освіти:</w:t>
      </w:r>
    </w:p>
    <w:p w:rsidR="001636F4" w:rsidRPr="00FB115F" w:rsidRDefault="001636F4" w:rsidP="005875EC">
      <w:pPr>
        <w:numPr>
          <w:ilvl w:val="0"/>
          <w:numId w:val="13"/>
        </w:numPr>
        <w:shd w:val="clear" w:color="auto" w:fill="FFFFFF"/>
        <w:spacing w:after="0" w:line="240" w:lineRule="auto"/>
        <w:ind w:left="1305"/>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цілеспрямованість та саморозвиток;</w:t>
      </w:r>
    </w:p>
    <w:p w:rsidR="001636F4" w:rsidRPr="00FB115F" w:rsidRDefault="001636F4" w:rsidP="005875EC">
      <w:pPr>
        <w:numPr>
          <w:ilvl w:val="0"/>
          <w:numId w:val="13"/>
        </w:numPr>
        <w:shd w:val="clear" w:color="auto" w:fill="FFFFFF"/>
        <w:spacing w:after="0" w:line="240" w:lineRule="auto"/>
        <w:ind w:left="1305"/>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компетентність;</w:t>
      </w:r>
    </w:p>
    <w:p w:rsidR="001636F4" w:rsidRPr="00FB115F" w:rsidRDefault="001636F4" w:rsidP="005875EC">
      <w:pPr>
        <w:numPr>
          <w:ilvl w:val="0"/>
          <w:numId w:val="13"/>
        </w:numPr>
        <w:shd w:val="clear" w:color="auto" w:fill="FFFFFF"/>
        <w:spacing w:after="0" w:line="240" w:lineRule="auto"/>
        <w:ind w:left="1305"/>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динамічність та самокритичність;</w:t>
      </w:r>
    </w:p>
    <w:p w:rsidR="001636F4" w:rsidRPr="00FB115F" w:rsidRDefault="001636F4" w:rsidP="005875EC">
      <w:pPr>
        <w:numPr>
          <w:ilvl w:val="0"/>
          <w:numId w:val="13"/>
        </w:numPr>
        <w:shd w:val="clear" w:color="auto" w:fill="FFFFFF"/>
        <w:spacing w:after="0" w:line="240" w:lineRule="auto"/>
        <w:ind w:left="1305"/>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управлінська етика;</w:t>
      </w:r>
    </w:p>
    <w:p w:rsidR="001636F4" w:rsidRPr="00FB115F" w:rsidRDefault="001636F4" w:rsidP="005875EC">
      <w:pPr>
        <w:numPr>
          <w:ilvl w:val="0"/>
          <w:numId w:val="13"/>
        </w:numPr>
        <w:shd w:val="clear" w:color="auto" w:fill="FFFFFF"/>
        <w:spacing w:after="0" w:line="240" w:lineRule="auto"/>
        <w:ind w:left="1305"/>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прогностичність та аналітичність;</w:t>
      </w:r>
    </w:p>
    <w:p w:rsidR="001636F4" w:rsidRPr="00FB115F" w:rsidRDefault="001636F4" w:rsidP="005875EC">
      <w:pPr>
        <w:numPr>
          <w:ilvl w:val="0"/>
          <w:numId w:val="13"/>
        </w:numPr>
        <w:shd w:val="clear" w:color="auto" w:fill="FFFFFF"/>
        <w:spacing w:after="0" w:line="240" w:lineRule="auto"/>
        <w:ind w:left="1305"/>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креативність, здатність до інноваційного пошуку.</w:t>
      </w:r>
    </w:p>
    <w:p w:rsidR="001636F4" w:rsidRPr="00FB115F" w:rsidRDefault="001636F4" w:rsidP="005875EC">
      <w:pPr>
        <w:numPr>
          <w:ilvl w:val="0"/>
          <w:numId w:val="13"/>
        </w:numPr>
        <w:shd w:val="clear" w:color="auto" w:fill="FFFFFF"/>
        <w:spacing w:after="0" w:line="240" w:lineRule="auto"/>
        <w:ind w:left="1305"/>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здатність приймати своєчасне </w:t>
      </w:r>
      <w:proofErr w:type="gramStart"/>
      <w:r w:rsidRPr="00FB115F">
        <w:rPr>
          <w:rFonts w:ascii="Times New Roman" w:eastAsia="Times New Roman" w:hAnsi="Times New Roman" w:cs="Times New Roman"/>
          <w:color w:val="0D0D0D" w:themeColor="text1" w:themeTint="F2"/>
          <w:sz w:val="28"/>
          <w:szCs w:val="28"/>
          <w:lang w:eastAsia="ru-RU"/>
        </w:rPr>
        <w:t>р</w:t>
      </w:r>
      <w:proofErr w:type="gramEnd"/>
      <w:r w:rsidRPr="00FB115F">
        <w:rPr>
          <w:rFonts w:ascii="Times New Roman" w:eastAsia="Times New Roman" w:hAnsi="Times New Roman" w:cs="Times New Roman"/>
          <w:color w:val="0D0D0D" w:themeColor="text1" w:themeTint="F2"/>
          <w:sz w:val="28"/>
          <w:szCs w:val="28"/>
          <w:lang w:eastAsia="ru-RU"/>
        </w:rPr>
        <w:t>ішення та брати на себе відповідальність за</w:t>
      </w:r>
      <w:r w:rsidR="006E6F33" w:rsidRPr="00FB115F">
        <w:rPr>
          <w:rFonts w:ascii="Times New Roman" w:eastAsia="Times New Roman" w:hAnsi="Times New Roman" w:cs="Times New Roman"/>
          <w:color w:val="0D0D0D" w:themeColor="text1" w:themeTint="F2"/>
          <w:sz w:val="28"/>
          <w:szCs w:val="28"/>
          <w:lang w:val="uk-UA" w:eastAsia="ru-RU"/>
        </w:rPr>
        <w:t xml:space="preserve"> </w:t>
      </w:r>
      <w:r w:rsidRPr="00FB115F">
        <w:rPr>
          <w:rFonts w:ascii="Times New Roman" w:eastAsia="Times New Roman" w:hAnsi="Times New Roman" w:cs="Times New Roman"/>
          <w:color w:val="0D0D0D" w:themeColor="text1" w:themeTint="F2"/>
          <w:sz w:val="28"/>
          <w:szCs w:val="28"/>
          <w:lang w:eastAsia="ru-RU"/>
        </w:rPr>
        <w:t>результат діяльності.</w:t>
      </w:r>
    </w:p>
    <w:p w:rsidR="001636F4" w:rsidRPr="00FB115F" w:rsidRDefault="001636F4" w:rsidP="00BB3482">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Ефективність управлінської діяльності керівника закладу </w:t>
      </w:r>
      <w:r w:rsidR="006E6F33" w:rsidRPr="00FB115F">
        <w:rPr>
          <w:rFonts w:ascii="Times New Roman" w:eastAsia="Times New Roman" w:hAnsi="Times New Roman" w:cs="Times New Roman"/>
          <w:color w:val="0D0D0D" w:themeColor="text1" w:themeTint="F2"/>
          <w:sz w:val="28"/>
          <w:szCs w:val="28"/>
          <w:lang w:val="uk-UA" w:eastAsia="ru-RU"/>
        </w:rPr>
        <w:t xml:space="preserve">освіти </w:t>
      </w:r>
      <w:r w:rsidRPr="00FB115F">
        <w:rPr>
          <w:rFonts w:ascii="Times New Roman" w:eastAsia="Times New Roman" w:hAnsi="Times New Roman" w:cs="Times New Roman"/>
          <w:color w:val="0D0D0D" w:themeColor="text1" w:themeTint="F2"/>
          <w:sz w:val="28"/>
          <w:szCs w:val="28"/>
          <w:lang w:eastAsia="ru-RU"/>
        </w:rPr>
        <w:t>включає стан реалізації його управлінських функцій, основних аспекті</w:t>
      </w:r>
      <w:proofErr w:type="gramStart"/>
      <w:r w:rsidRPr="00FB115F">
        <w:rPr>
          <w:rFonts w:ascii="Times New Roman" w:eastAsia="Times New Roman" w:hAnsi="Times New Roman" w:cs="Times New Roman"/>
          <w:color w:val="0D0D0D" w:themeColor="text1" w:themeTint="F2"/>
          <w:sz w:val="28"/>
          <w:szCs w:val="28"/>
          <w:lang w:eastAsia="ru-RU"/>
        </w:rPr>
        <w:t>в</w:t>
      </w:r>
      <w:proofErr w:type="gramEnd"/>
      <w:r w:rsidRPr="00FB115F">
        <w:rPr>
          <w:rFonts w:ascii="Times New Roman" w:eastAsia="Times New Roman" w:hAnsi="Times New Roman" w:cs="Times New Roman"/>
          <w:color w:val="0D0D0D" w:themeColor="text1" w:themeTint="F2"/>
          <w:sz w:val="28"/>
          <w:szCs w:val="28"/>
          <w:lang w:eastAsia="ru-RU"/>
        </w:rPr>
        <w:t xml:space="preserve"> </w:t>
      </w:r>
      <w:proofErr w:type="gramStart"/>
      <w:r w:rsidRPr="00FB115F">
        <w:rPr>
          <w:rFonts w:ascii="Times New Roman" w:eastAsia="Times New Roman" w:hAnsi="Times New Roman" w:cs="Times New Roman"/>
          <w:color w:val="0D0D0D" w:themeColor="text1" w:themeTint="F2"/>
          <w:sz w:val="28"/>
          <w:szCs w:val="28"/>
          <w:lang w:eastAsia="ru-RU"/>
        </w:rPr>
        <w:t>та</w:t>
      </w:r>
      <w:proofErr w:type="gramEnd"/>
      <w:r w:rsidRPr="00FB115F">
        <w:rPr>
          <w:rFonts w:ascii="Times New Roman" w:eastAsia="Times New Roman" w:hAnsi="Times New Roman" w:cs="Times New Roman"/>
          <w:color w:val="0D0D0D" w:themeColor="text1" w:themeTint="F2"/>
          <w:sz w:val="28"/>
          <w:szCs w:val="28"/>
          <w:lang w:eastAsia="ru-RU"/>
        </w:rPr>
        <w:t xml:space="preserve"> видів діяльності, ступінь їх впливу на результативність освітнього процесу, а саме:</w:t>
      </w:r>
    </w:p>
    <w:p w:rsidR="001636F4" w:rsidRPr="00FB115F" w:rsidRDefault="001636F4" w:rsidP="005875EC">
      <w:pPr>
        <w:numPr>
          <w:ilvl w:val="0"/>
          <w:numId w:val="14"/>
        </w:numPr>
        <w:shd w:val="clear" w:color="auto" w:fill="FFFFFF"/>
        <w:spacing w:after="0" w:line="240" w:lineRule="auto"/>
        <w:ind w:left="1305"/>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Саморозвиток та самовдосконалення керівника у сфері управлінської діяльності.</w:t>
      </w:r>
    </w:p>
    <w:p w:rsidR="001636F4" w:rsidRPr="00FB115F" w:rsidRDefault="001636F4" w:rsidP="005875EC">
      <w:pPr>
        <w:numPr>
          <w:ilvl w:val="0"/>
          <w:numId w:val="14"/>
        </w:numPr>
        <w:shd w:val="clear" w:color="auto" w:fill="FFFFFF"/>
        <w:spacing w:after="0" w:line="240" w:lineRule="auto"/>
        <w:ind w:left="1305"/>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Стратегічне планування базується на положеннях концепції розвитку закладу</w:t>
      </w:r>
      <w:r w:rsidR="006E6F33" w:rsidRPr="00FB115F">
        <w:rPr>
          <w:rFonts w:ascii="Times New Roman" w:eastAsia="Times New Roman" w:hAnsi="Times New Roman" w:cs="Times New Roman"/>
          <w:color w:val="0D0D0D" w:themeColor="text1" w:themeTint="F2"/>
          <w:sz w:val="28"/>
          <w:szCs w:val="28"/>
          <w:lang w:val="uk-UA" w:eastAsia="ru-RU"/>
        </w:rPr>
        <w:t xml:space="preserve"> освіти</w:t>
      </w:r>
      <w:r w:rsidRPr="00FB115F">
        <w:rPr>
          <w:rFonts w:ascii="Times New Roman" w:eastAsia="Times New Roman" w:hAnsi="Times New Roman" w:cs="Times New Roman"/>
          <w:color w:val="0D0D0D" w:themeColor="text1" w:themeTint="F2"/>
          <w:sz w:val="28"/>
          <w:szCs w:val="28"/>
          <w:lang w:eastAsia="ru-RU"/>
        </w:rPr>
        <w:t>, висновках аналізу та самоаналізу результатів діяльності.</w:t>
      </w:r>
    </w:p>
    <w:p w:rsidR="001636F4" w:rsidRPr="00FB115F" w:rsidRDefault="001636F4" w:rsidP="005875EC">
      <w:pPr>
        <w:numPr>
          <w:ilvl w:val="0"/>
          <w:numId w:val="14"/>
        </w:numPr>
        <w:shd w:val="clear" w:color="auto" w:fill="FFFFFF"/>
        <w:spacing w:after="0" w:line="240" w:lineRule="auto"/>
        <w:ind w:left="1305"/>
        <w:jc w:val="both"/>
        <w:rPr>
          <w:rFonts w:ascii="Times New Roman" w:eastAsia="Times New Roman" w:hAnsi="Times New Roman" w:cs="Times New Roman"/>
          <w:color w:val="0D0D0D" w:themeColor="text1" w:themeTint="F2"/>
          <w:sz w:val="28"/>
          <w:szCs w:val="28"/>
          <w:lang w:eastAsia="ru-RU"/>
        </w:rPr>
      </w:pPr>
      <w:proofErr w:type="gramStart"/>
      <w:r w:rsidRPr="00FB115F">
        <w:rPr>
          <w:rFonts w:ascii="Times New Roman" w:eastAsia="Times New Roman" w:hAnsi="Times New Roman" w:cs="Times New Roman"/>
          <w:color w:val="0D0D0D" w:themeColor="text1" w:themeTint="F2"/>
          <w:sz w:val="28"/>
          <w:szCs w:val="28"/>
          <w:lang w:eastAsia="ru-RU"/>
        </w:rPr>
        <w:t>Р</w:t>
      </w:r>
      <w:proofErr w:type="gramEnd"/>
      <w:r w:rsidRPr="00FB115F">
        <w:rPr>
          <w:rFonts w:ascii="Times New Roman" w:eastAsia="Times New Roman" w:hAnsi="Times New Roman" w:cs="Times New Roman"/>
          <w:color w:val="0D0D0D" w:themeColor="text1" w:themeTint="F2"/>
          <w:sz w:val="28"/>
          <w:szCs w:val="28"/>
          <w:lang w:eastAsia="ru-RU"/>
        </w:rPr>
        <w:t>ічне планування формується на стратегічних засадах розвитку закладу</w:t>
      </w:r>
      <w:r w:rsidR="006E6F33" w:rsidRPr="00FB115F">
        <w:rPr>
          <w:rFonts w:ascii="Times New Roman" w:eastAsia="Times New Roman" w:hAnsi="Times New Roman" w:cs="Times New Roman"/>
          <w:color w:val="0D0D0D" w:themeColor="text1" w:themeTint="F2"/>
          <w:sz w:val="28"/>
          <w:szCs w:val="28"/>
          <w:lang w:val="uk-UA" w:eastAsia="ru-RU"/>
        </w:rPr>
        <w:t xml:space="preserve"> освіти</w:t>
      </w:r>
      <w:r w:rsidRPr="00FB115F">
        <w:rPr>
          <w:rFonts w:ascii="Times New Roman" w:eastAsia="Times New Roman" w:hAnsi="Times New Roman" w:cs="Times New Roman"/>
          <w:color w:val="0D0D0D" w:themeColor="text1" w:themeTint="F2"/>
          <w:sz w:val="28"/>
          <w:szCs w:val="28"/>
          <w:lang w:eastAsia="ru-RU"/>
        </w:rPr>
        <w:t>.</w:t>
      </w:r>
    </w:p>
    <w:p w:rsidR="001636F4" w:rsidRPr="00FB115F" w:rsidRDefault="001636F4" w:rsidP="005875EC">
      <w:pPr>
        <w:numPr>
          <w:ilvl w:val="0"/>
          <w:numId w:val="14"/>
        </w:numPr>
        <w:shd w:val="clear" w:color="auto" w:fill="FFFFFF"/>
        <w:spacing w:after="0" w:line="240" w:lineRule="auto"/>
        <w:ind w:left="1305"/>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lastRenderedPageBreak/>
        <w:t>Здійснення аналізу і оцінки ефек</w:t>
      </w:r>
      <w:r w:rsidR="006E6F33" w:rsidRPr="00FB115F">
        <w:rPr>
          <w:rFonts w:ascii="Times New Roman" w:eastAsia="Times New Roman" w:hAnsi="Times New Roman" w:cs="Times New Roman"/>
          <w:color w:val="0D0D0D" w:themeColor="text1" w:themeTint="F2"/>
          <w:sz w:val="28"/>
          <w:szCs w:val="28"/>
          <w:lang w:eastAsia="ru-RU"/>
        </w:rPr>
        <w:t>тивності реалізації плані</w:t>
      </w:r>
      <w:proofErr w:type="gramStart"/>
      <w:r w:rsidR="006E6F33" w:rsidRPr="00FB115F">
        <w:rPr>
          <w:rFonts w:ascii="Times New Roman" w:eastAsia="Times New Roman" w:hAnsi="Times New Roman" w:cs="Times New Roman"/>
          <w:color w:val="0D0D0D" w:themeColor="text1" w:themeTint="F2"/>
          <w:sz w:val="28"/>
          <w:szCs w:val="28"/>
          <w:lang w:eastAsia="ru-RU"/>
        </w:rPr>
        <w:t>в</w:t>
      </w:r>
      <w:proofErr w:type="gramEnd"/>
      <w:r w:rsidR="006E6F33" w:rsidRPr="00FB115F">
        <w:rPr>
          <w:rFonts w:ascii="Times New Roman" w:eastAsia="Times New Roman" w:hAnsi="Times New Roman" w:cs="Times New Roman"/>
          <w:color w:val="0D0D0D" w:themeColor="text1" w:themeTint="F2"/>
          <w:sz w:val="28"/>
          <w:szCs w:val="28"/>
          <w:lang w:eastAsia="ru-RU"/>
        </w:rPr>
        <w:t>, про</w:t>
      </w:r>
      <w:r w:rsidR="006E6F33" w:rsidRPr="00FB115F">
        <w:rPr>
          <w:rFonts w:ascii="Times New Roman" w:eastAsia="Times New Roman" w:hAnsi="Times New Roman" w:cs="Times New Roman"/>
          <w:color w:val="0D0D0D" w:themeColor="text1" w:themeTint="F2"/>
          <w:sz w:val="28"/>
          <w:szCs w:val="28"/>
          <w:lang w:val="uk-UA" w:eastAsia="ru-RU"/>
        </w:rPr>
        <w:t>є</w:t>
      </w:r>
      <w:r w:rsidRPr="00FB115F">
        <w:rPr>
          <w:rFonts w:ascii="Times New Roman" w:eastAsia="Times New Roman" w:hAnsi="Times New Roman" w:cs="Times New Roman"/>
          <w:color w:val="0D0D0D" w:themeColor="text1" w:themeTint="F2"/>
          <w:sz w:val="28"/>
          <w:szCs w:val="28"/>
          <w:lang w:eastAsia="ru-RU"/>
        </w:rPr>
        <w:t>ктів.</w:t>
      </w:r>
    </w:p>
    <w:p w:rsidR="001636F4" w:rsidRPr="00FB115F" w:rsidRDefault="001636F4" w:rsidP="005875EC">
      <w:pPr>
        <w:numPr>
          <w:ilvl w:val="0"/>
          <w:numId w:val="14"/>
        </w:numPr>
        <w:shd w:val="clear" w:color="auto" w:fill="FFFFFF"/>
        <w:spacing w:after="0" w:line="240" w:lineRule="auto"/>
        <w:ind w:left="1305"/>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Забезпечення професійного розвитку вчителів, методичного супроводу молодих спеціалі</w:t>
      </w:r>
      <w:proofErr w:type="gramStart"/>
      <w:r w:rsidRPr="00FB115F">
        <w:rPr>
          <w:rFonts w:ascii="Times New Roman" w:eastAsia="Times New Roman" w:hAnsi="Times New Roman" w:cs="Times New Roman"/>
          <w:color w:val="0D0D0D" w:themeColor="text1" w:themeTint="F2"/>
          <w:sz w:val="28"/>
          <w:szCs w:val="28"/>
          <w:lang w:eastAsia="ru-RU"/>
        </w:rPr>
        <w:t>ст</w:t>
      </w:r>
      <w:proofErr w:type="gramEnd"/>
      <w:r w:rsidRPr="00FB115F">
        <w:rPr>
          <w:rFonts w:ascii="Times New Roman" w:eastAsia="Times New Roman" w:hAnsi="Times New Roman" w:cs="Times New Roman"/>
          <w:color w:val="0D0D0D" w:themeColor="text1" w:themeTint="F2"/>
          <w:sz w:val="28"/>
          <w:szCs w:val="28"/>
          <w:lang w:eastAsia="ru-RU"/>
        </w:rPr>
        <w:t>ів.</w:t>
      </w:r>
    </w:p>
    <w:p w:rsidR="001636F4" w:rsidRPr="00FB115F" w:rsidRDefault="001636F4" w:rsidP="005875EC">
      <w:pPr>
        <w:numPr>
          <w:ilvl w:val="0"/>
          <w:numId w:val="14"/>
        </w:numPr>
        <w:shd w:val="clear" w:color="auto" w:fill="FFFFFF"/>
        <w:spacing w:after="0" w:line="240" w:lineRule="auto"/>
        <w:ind w:left="1305"/>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Поширення позитивної інформації про заклад</w:t>
      </w:r>
      <w:r w:rsidR="006E6F33" w:rsidRPr="00FB115F">
        <w:rPr>
          <w:rFonts w:ascii="Times New Roman" w:eastAsia="Times New Roman" w:hAnsi="Times New Roman" w:cs="Times New Roman"/>
          <w:color w:val="0D0D0D" w:themeColor="text1" w:themeTint="F2"/>
          <w:sz w:val="28"/>
          <w:szCs w:val="28"/>
          <w:lang w:val="uk-UA" w:eastAsia="ru-RU"/>
        </w:rPr>
        <w:t xml:space="preserve"> освіти</w:t>
      </w:r>
      <w:r w:rsidRPr="00FB115F">
        <w:rPr>
          <w:rFonts w:ascii="Times New Roman" w:eastAsia="Times New Roman" w:hAnsi="Times New Roman" w:cs="Times New Roman"/>
          <w:color w:val="0D0D0D" w:themeColor="text1" w:themeTint="F2"/>
          <w:sz w:val="28"/>
          <w:szCs w:val="28"/>
          <w:lang w:eastAsia="ru-RU"/>
        </w:rPr>
        <w:t>.</w:t>
      </w:r>
    </w:p>
    <w:p w:rsidR="001636F4" w:rsidRPr="00FB115F" w:rsidRDefault="001636F4" w:rsidP="005875EC">
      <w:pPr>
        <w:numPr>
          <w:ilvl w:val="0"/>
          <w:numId w:val="14"/>
        </w:numPr>
        <w:shd w:val="clear" w:color="auto" w:fill="FFFFFF"/>
        <w:spacing w:after="0" w:line="240" w:lineRule="auto"/>
        <w:ind w:left="1305"/>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Створення повноцінних умов функціонування закладу</w:t>
      </w:r>
      <w:r w:rsidR="006E6F33" w:rsidRPr="00FB115F">
        <w:rPr>
          <w:rFonts w:ascii="Times New Roman" w:eastAsia="Times New Roman" w:hAnsi="Times New Roman" w:cs="Times New Roman"/>
          <w:color w:val="0D0D0D" w:themeColor="text1" w:themeTint="F2"/>
          <w:sz w:val="28"/>
          <w:szCs w:val="28"/>
          <w:lang w:val="uk-UA" w:eastAsia="ru-RU"/>
        </w:rPr>
        <w:t xml:space="preserve"> освіти</w:t>
      </w:r>
      <w:r w:rsidRPr="00FB115F">
        <w:rPr>
          <w:rFonts w:ascii="Times New Roman" w:eastAsia="Times New Roman" w:hAnsi="Times New Roman" w:cs="Times New Roman"/>
          <w:color w:val="0D0D0D" w:themeColor="text1" w:themeTint="F2"/>
          <w:sz w:val="28"/>
          <w:szCs w:val="28"/>
          <w:lang w:eastAsia="ru-RU"/>
        </w:rPr>
        <w:t xml:space="preserve"> (безпечні та гі</w:t>
      </w:r>
      <w:proofErr w:type="gramStart"/>
      <w:r w:rsidRPr="00FB115F">
        <w:rPr>
          <w:rFonts w:ascii="Times New Roman" w:eastAsia="Times New Roman" w:hAnsi="Times New Roman" w:cs="Times New Roman"/>
          <w:color w:val="0D0D0D" w:themeColor="text1" w:themeTint="F2"/>
          <w:sz w:val="28"/>
          <w:szCs w:val="28"/>
          <w:lang w:eastAsia="ru-RU"/>
        </w:rPr>
        <w:t>г</w:t>
      </w:r>
      <w:proofErr w:type="gramEnd"/>
      <w:r w:rsidRPr="00FB115F">
        <w:rPr>
          <w:rFonts w:ascii="Times New Roman" w:eastAsia="Times New Roman" w:hAnsi="Times New Roman" w:cs="Times New Roman"/>
          <w:color w:val="0D0D0D" w:themeColor="text1" w:themeTint="F2"/>
          <w:sz w:val="28"/>
          <w:szCs w:val="28"/>
          <w:lang w:eastAsia="ru-RU"/>
        </w:rPr>
        <w:t>ієнічні).</w:t>
      </w:r>
    </w:p>
    <w:p w:rsidR="001636F4" w:rsidRPr="00FB115F" w:rsidRDefault="001636F4" w:rsidP="005875EC">
      <w:pPr>
        <w:numPr>
          <w:ilvl w:val="0"/>
          <w:numId w:val="14"/>
        </w:numPr>
        <w:shd w:val="clear" w:color="auto" w:fill="FFFFFF"/>
        <w:spacing w:after="0" w:line="240" w:lineRule="auto"/>
        <w:ind w:left="1305"/>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Застосування ІКТ-технологій у освітньому процесі.</w:t>
      </w:r>
    </w:p>
    <w:p w:rsidR="001636F4" w:rsidRPr="00FB115F" w:rsidRDefault="001636F4" w:rsidP="005875EC">
      <w:pPr>
        <w:numPr>
          <w:ilvl w:val="0"/>
          <w:numId w:val="14"/>
        </w:numPr>
        <w:shd w:val="clear" w:color="auto" w:fill="FFFFFF"/>
        <w:spacing w:after="0" w:line="240" w:lineRule="auto"/>
        <w:ind w:left="1305"/>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Забезпечення якості освіти через взаємодію всіх учасників освітнього процесу.</w:t>
      </w:r>
    </w:p>
    <w:p w:rsidR="001636F4" w:rsidRPr="00FB115F" w:rsidRDefault="006E6F33" w:rsidP="005875EC">
      <w:pPr>
        <w:numPr>
          <w:ilvl w:val="0"/>
          <w:numId w:val="14"/>
        </w:numPr>
        <w:shd w:val="clear" w:color="auto" w:fill="FFFFFF"/>
        <w:spacing w:after="0" w:line="240" w:lineRule="auto"/>
        <w:ind w:left="1305"/>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val="uk-UA" w:eastAsia="ru-RU"/>
        </w:rPr>
        <w:t xml:space="preserve"> </w:t>
      </w:r>
      <w:proofErr w:type="gramStart"/>
      <w:r w:rsidR="001636F4" w:rsidRPr="00FB115F">
        <w:rPr>
          <w:rFonts w:ascii="Times New Roman" w:eastAsia="Times New Roman" w:hAnsi="Times New Roman" w:cs="Times New Roman"/>
          <w:color w:val="0D0D0D" w:themeColor="text1" w:themeTint="F2"/>
          <w:sz w:val="28"/>
          <w:szCs w:val="28"/>
          <w:lang w:eastAsia="ru-RU"/>
        </w:rPr>
        <w:t>Позитивна</w:t>
      </w:r>
      <w:proofErr w:type="gramEnd"/>
      <w:r w:rsidR="001636F4" w:rsidRPr="00FB115F">
        <w:rPr>
          <w:rFonts w:ascii="Times New Roman" w:eastAsia="Times New Roman" w:hAnsi="Times New Roman" w:cs="Times New Roman"/>
          <w:color w:val="0D0D0D" w:themeColor="text1" w:themeTint="F2"/>
          <w:sz w:val="28"/>
          <w:szCs w:val="28"/>
          <w:lang w:eastAsia="ru-RU"/>
        </w:rPr>
        <w:t xml:space="preserve"> оцінка компетентності керівника з боку працівників.</w:t>
      </w:r>
    </w:p>
    <w:p w:rsidR="001636F4" w:rsidRPr="002C54AD" w:rsidRDefault="001636F4" w:rsidP="00BB3482">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val="uk-UA" w:eastAsia="ru-RU"/>
        </w:rPr>
      </w:pPr>
      <w:r w:rsidRPr="00FB115F">
        <w:rPr>
          <w:rFonts w:ascii="Times New Roman" w:eastAsia="Times New Roman" w:hAnsi="Times New Roman" w:cs="Times New Roman"/>
          <w:b/>
          <w:bCs/>
          <w:color w:val="0D0D0D" w:themeColor="text1" w:themeTint="F2"/>
          <w:sz w:val="28"/>
          <w:szCs w:val="28"/>
          <w:lang w:eastAsia="ru-RU"/>
        </w:rPr>
        <w:t>6. Інформаційна система для ефективного</w:t>
      </w:r>
      <w:r w:rsidR="002C54AD">
        <w:rPr>
          <w:rFonts w:ascii="Times New Roman" w:eastAsia="Times New Roman" w:hAnsi="Times New Roman" w:cs="Times New Roman"/>
          <w:b/>
          <w:bCs/>
          <w:color w:val="0D0D0D" w:themeColor="text1" w:themeTint="F2"/>
          <w:sz w:val="28"/>
          <w:szCs w:val="28"/>
          <w:lang w:val="uk-UA" w:eastAsia="ru-RU"/>
        </w:rPr>
        <w:t xml:space="preserve"> </w:t>
      </w:r>
      <w:r w:rsidRPr="00FB115F">
        <w:rPr>
          <w:rFonts w:ascii="Times New Roman" w:eastAsia="Times New Roman" w:hAnsi="Times New Roman" w:cs="Times New Roman"/>
          <w:b/>
          <w:bCs/>
          <w:color w:val="0D0D0D" w:themeColor="text1" w:themeTint="F2"/>
          <w:sz w:val="28"/>
          <w:szCs w:val="28"/>
          <w:lang w:eastAsia="ru-RU"/>
        </w:rPr>
        <w:t>управління </w:t>
      </w:r>
      <w:proofErr w:type="gramStart"/>
      <w:r w:rsidR="002C54AD">
        <w:rPr>
          <w:rFonts w:ascii="Times New Roman" w:eastAsia="Times New Roman" w:hAnsi="Times New Roman" w:cs="Times New Roman"/>
          <w:b/>
          <w:bCs/>
          <w:color w:val="0D0D0D" w:themeColor="text1" w:themeTint="F2"/>
          <w:sz w:val="28"/>
          <w:szCs w:val="28"/>
          <w:lang w:val="uk-UA" w:eastAsia="ru-RU"/>
        </w:rPr>
        <w:t>спец</w:t>
      </w:r>
      <w:proofErr w:type="gramEnd"/>
      <w:r w:rsidR="002C54AD">
        <w:rPr>
          <w:rFonts w:ascii="Times New Roman" w:eastAsia="Times New Roman" w:hAnsi="Times New Roman" w:cs="Times New Roman"/>
          <w:b/>
          <w:bCs/>
          <w:color w:val="0D0D0D" w:themeColor="text1" w:themeTint="F2"/>
          <w:sz w:val="28"/>
          <w:szCs w:val="28"/>
          <w:lang w:val="uk-UA" w:eastAsia="ru-RU"/>
        </w:rPr>
        <w:t>іальною школою</w:t>
      </w:r>
    </w:p>
    <w:p w:rsidR="001636F4" w:rsidRPr="00FB115F" w:rsidRDefault="001636F4" w:rsidP="00BB3482">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Однією з умов розвитку освіти є запровадження інформаційно-комунікаційних технологій в управлінську та освітню діяльність закладу освіти. Така діяльність проводиться у двох напрямках:</w:t>
      </w:r>
    </w:p>
    <w:p w:rsidR="001636F4" w:rsidRPr="00FB115F" w:rsidRDefault="001636F4" w:rsidP="005875EC">
      <w:pPr>
        <w:numPr>
          <w:ilvl w:val="0"/>
          <w:numId w:val="15"/>
        </w:numPr>
        <w:shd w:val="clear" w:color="auto" w:fill="FFFFFF"/>
        <w:spacing w:after="0" w:line="240" w:lineRule="auto"/>
        <w:ind w:left="1305"/>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впровадження інформаційних технологій в управлінську діяльність освітнього закладу;</w:t>
      </w:r>
    </w:p>
    <w:p w:rsidR="001636F4" w:rsidRPr="00FB115F" w:rsidRDefault="001636F4" w:rsidP="005875EC">
      <w:pPr>
        <w:numPr>
          <w:ilvl w:val="0"/>
          <w:numId w:val="15"/>
        </w:numPr>
        <w:shd w:val="clear" w:color="auto" w:fill="FFFFFF"/>
        <w:spacing w:after="0" w:line="240" w:lineRule="auto"/>
        <w:ind w:left="1305"/>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комп’ютеризація освітнього процесу.</w:t>
      </w:r>
    </w:p>
    <w:p w:rsidR="001636F4" w:rsidRPr="00FB115F" w:rsidRDefault="001636F4" w:rsidP="00BB3482">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Перший із зазначених напрямів полягає у створенні оптимальних умов роботи учасників освітнього процесу, застосування ними програмного забезпечення, що допомагає систематизувати роботу суб’єктів управління закладом</w:t>
      </w:r>
      <w:r w:rsidR="000D2640" w:rsidRPr="00FB115F">
        <w:rPr>
          <w:rFonts w:ascii="Times New Roman" w:eastAsia="Times New Roman" w:hAnsi="Times New Roman" w:cs="Times New Roman"/>
          <w:color w:val="0D0D0D" w:themeColor="text1" w:themeTint="F2"/>
          <w:sz w:val="28"/>
          <w:szCs w:val="28"/>
          <w:lang w:val="uk-UA" w:eastAsia="ru-RU"/>
        </w:rPr>
        <w:t xml:space="preserve"> освіти</w:t>
      </w:r>
      <w:r w:rsidRPr="00FB115F">
        <w:rPr>
          <w:rFonts w:ascii="Times New Roman" w:eastAsia="Times New Roman" w:hAnsi="Times New Roman" w:cs="Times New Roman"/>
          <w:color w:val="0D0D0D" w:themeColor="text1" w:themeTint="F2"/>
          <w:sz w:val="28"/>
          <w:szCs w:val="28"/>
          <w:lang w:eastAsia="ru-RU"/>
        </w:rPr>
        <w:t xml:space="preserve"> на усіх </w:t>
      </w:r>
      <w:proofErr w:type="gramStart"/>
      <w:r w:rsidRPr="00FB115F">
        <w:rPr>
          <w:rFonts w:ascii="Times New Roman" w:eastAsia="Times New Roman" w:hAnsi="Times New Roman" w:cs="Times New Roman"/>
          <w:color w:val="0D0D0D" w:themeColor="text1" w:themeTint="F2"/>
          <w:sz w:val="28"/>
          <w:szCs w:val="28"/>
          <w:lang w:eastAsia="ru-RU"/>
        </w:rPr>
        <w:t>р</w:t>
      </w:r>
      <w:proofErr w:type="gramEnd"/>
      <w:r w:rsidRPr="00FB115F">
        <w:rPr>
          <w:rFonts w:ascii="Times New Roman" w:eastAsia="Times New Roman" w:hAnsi="Times New Roman" w:cs="Times New Roman"/>
          <w:color w:val="0D0D0D" w:themeColor="text1" w:themeTint="F2"/>
          <w:sz w:val="28"/>
          <w:szCs w:val="28"/>
          <w:lang w:eastAsia="ru-RU"/>
        </w:rPr>
        <w:t>івнях.</w:t>
      </w:r>
    </w:p>
    <w:p w:rsidR="001636F4" w:rsidRPr="00FB115F" w:rsidRDefault="001636F4" w:rsidP="00BB3482">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Д</w:t>
      </w:r>
      <w:r w:rsidR="000D2640" w:rsidRPr="00FB115F">
        <w:rPr>
          <w:rFonts w:ascii="Times New Roman" w:eastAsia="Times New Roman" w:hAnsi="Times New Roman" w:cs="Times New Roman"/>
          <w:color w:val="0D0D0D" w:themeColor="text1" w:themeTint="F2"/>
          <w:sz w:val="28"/>
          <w:szCs w:val="28"/>
          <w:lang w:eastAsia="ru-RU"/>
        </w:rPr>
        <w:t xml:space="preserve">ругий напрям – це впровадження </w:t>
      </w:r>
      <w:r w:rsidR="000D2640" w:rsidRPr="00FB115F">
        <w:rPr>
          <w:rFonts w:ascii="Times New Roman" w:eastAsia="Times New Roman" w:hAnsi="Times New Roman" w:cs="Times New Roman"/>
          <w:color w:val="0D0D0D" w:themeColor="text1" w:themeTint="F2"/>
          <w:sz w:val="28"/>
          <w:szCs w:val="28"/>
          <w:lang w:val="uk-UA" w:eastAsia="ru-RU"/>
        </w:rPr>
        <w:t>в</w:t>
      </w:r>
      <w:r w:rsidRPr="00FB115F">
        <w:rPr>
          <w:rFonts w:ascii="Times New Roman" w:eastAsia="Times New Roman" w:hAnsi="Times New Roman" w:cs="Times New Roman"/>
          <w:color w:val="0D0D0D" w:themeColor="text1" w:themeTint="F2"/>
          <w:sz w:val="28"/>
          <w:szCs w:val="28"/>
          <w:lang w:eastAsia="ru-RU"/>
        </w:rPr>
        <w:t xml:space="preserve"> освітній процес електронних засобів навчання, розробка і застосування електронного супроводу занять, самостійної і виховної роботи та тестових програмних засобі</w:t>
      </w:r>
      <w:proofErr w:type="gramStart"/>
      <w:r w:rsidRPr="00FB115F">
        <w:rPr>
          <w:rFonts w:ascii="Times New Roman" w:eastAsia="Times New Roman" w:hAnsi="Times New Roman" w:cs="Times New Roman"/>
          <w:color w:val="0D0D0D" w:themeColor="text1" w:themeTint="F2"/>
          <w:sz w:val="28"/>
          <w:szCs w:val="28"/>
          <w:lang w:eastAsia="ru-RU"/>
        </w:rPr>
        <w:t>в</w:t>
      </w:r>
      <w:proofErr w:type="gramEnd"/>
      <w:r w:rsidRPr="00FB115F">
        <w:rPr>
          <w:rFonts w:ascii="Times New Roman" w:eastAsia="Times New Roman" w:hAnsi="Times New Roman" w:cs="Times New Roman"/>
          <w:color w:val="0D0D0D" w:themeColor="text1" w:themeTint="F2"/>
          <w:sz w:val="28"/>
          <w:szCs w:val="28"/>
          <w:lang w:eastAsia="ru-RU"/>
        </w:rPr>
        <w:t>.</w:t>
      </w:r>
    </w:p>
    <w:p w:rsidR="001636F4" w:rsidRPr="00FB115F" w:rsidRDefault="001636F4" w:rsidP="00BB3482">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proofErr w:type="gramStart"/>
      <w:r w:rsidRPr="00FB115F">
        <w:rPr>
          <w:rFonts w:ascii="Times New Roman" w:eastAsia="Times New Roman" w:hAnsi="Times New Roman" w:cs="Times New Roman"/>
          <w:color w:val="0D0D0D" w:themeColor="text1" w:themeTint="F2"/>
          <w:sz w:val="28"/>
          <w:szCs w:val="28"/>
          <w:lang w:eastAsia="ru-RU"/>
        </w:rPr>
        <w:t xml:space="preserve">Інновації в управлінні </w:t>
      </w:r>
      <w:r w:rsidR="002C54AD">
        <w:rPr>
          <w:rFonts w:ascii="Times New Roman" w:eastAsia="Times New Roman" w:hAnsi="Times New Roman" w:cs="Times New Roman"/>
          <w:color w:val="0D0D0D" w:themeColor="text1" w:themeTint="F2"/>
          <w:sz w:val="28"/>
          <w:szCs w:val="28"/>
          <w:lang w:val="uk-UA" w:eastAsia="ru-RU"/>
        </w:rPr>
        <w:t>спеціальною школою</w:t>
      </w:r>
      <w:r w:rsidR="006307E8">
        <w:rPr>
          <w:rFonts w:ascii="Times New Roman" w:eastAsia="Times New Roman" w:hAnsi="Times New Roman" w:cs="Times New Roman"/>
          <w:color w:val="0D0D0D" w:themeColor="text1" w:themeTint="F2"/>
          <w:sz w:val="28"/>
          <w:szCs w:val="28"/>
          <w:lang w:val="uk-UA" w:eastAsia="ru-RU"/>
        </w:rPr>
        <w:t xml:space="preserve"> </w:t>
      </w:r>
      <w:r w:rsidRPr="00FB115F">
        <w:rPr>
          <w:rFonts w:ascii="Times New Roman" w:eastAsia="Times New Roman" w:hAnsi="Times New Roman" w:cs="Times New Roman"/>
          <w:color w:val="0D0D0D" w:themeColor="text1" w:themeTint="F2"/>
          <w:sz w:val="28"/>
          <w:szCs w:val="28"/>
          <w:lang w:eastAsia="ru-RU"/>
        </w:rPr>
        <w:t>на базі інформаційних технологій є ключовим механізмом, який дозволить створити перева</w:t>
      </w:r>
      <w:r w:rsidR="000D2640" w:rsidRPr="00FB115F">
        <w:rPr>
          <w:rFonts w:ascii="Times New Roman" w:eastAsia="Times New Roman" w:hAnsi="Times New Roman" w:cs="Times New Roman"/>
          <w:color w:val="0D0D0D" w:themeColor="text1" w:themeTint="F2"/>
          <w:sz w:val="28"/>
          <w:szCs w:val="28"/>
          <w:lang w:eastAsia="ru-RU"/>
        </w:rPr>
        <w:t xml:space="preserve">ги в конкурентному середовищі. </w:t>
      </w:r>
      <w:r w:rsidR="000D2640" w:rsidRPr="00FB115F">
        <w:rPr>
          <w:rFonts w:ascii="Times New Roman" w:eastAsia="Times New Roman" w:hAnsi="Times New Roman" w:cs="Times New Roman"/>
          <w:color w:val="0D0D0D" w:themeColor="text1" w:themeTint="F2"/>
          <w:sz w:val="28"/>
          <w:szCs w:val="28"/>
          <w:lang w:val="uk-UA" w:eastAsia="ru-RU"/>
        </w:rPr>
        <w:t>У</w:t>
      </w:r>
      <w:r w:rsidRPr="00FB115F">
        <w:rPr>
          <w:rFonts w:ascii="Times New Roman" w:eastAsia="Times New Roman" w:hAnsi="Times New Roman" w:cs="Times New Roman"/>
          <w:color w:val="0D0D0D" w:themeColor="text1" w:themeTint="F2"/>
          <w:sz w:val="28"/>
          <w:szCs w:val="28"/>
          <w:lang w:eastAsia="ru-RU"/>
        </w:rPr>
        <w:t xml:space="preserve"> цьо</w:t>
      </w:r>
      <w:r w:rsidR="002C54AD">
        <w:rPr>
          <w:rFonts w:ascii="Times New Roman" w:eastAsia="Times New Roman" w:hAnsi="Times New Roman" w:cs="Times New Roman"/>
          <w:color w:val="0D0D0D" w:themeColor="text1" w:themeTint="F2"/>
          <w:sz w:val="28"/>
          <w:szCs w:val="28"/>
          <w:lang w:eastAsia="ru-RU"/>
        </w:rPr>
        <w:t xml:space="preserve">му напрямку основними заходами </w:t>
      </w:r>
      <w:r w:rsidR="002C54AD">
        <w:rPr>
          <w:rFonts w:ascii="Times New Roman" w:eastAsia="Times New Roman" w:hAnsi="Times New Roman" w:cs="Times New Roman"/>
          <w:color w:val="0D0D0D" w:themeColor="text1" w:themeTint="F2"/>
          <w:sz w:val="28"/>
          <w:szCs w:val="28"/>
          <w:lang w:val="uk-UA" w:eastAsia="ru-RU"/>
        </w:rPr>
        <w:t>у</w:t>
      </w:r>
      <w:r w:rsidRPr="00FB115F">
        <w:rPr>
          <w:rFonts w:ascii="Times New Roman" w:eastAsia="Times New Roman" w:hAnsi="Times New Roman" w:cs="Times New Roman"/>
          <w:color w:val="0D0D0D" w:themeColor="text1" w:themeTint="F2"/>
          <w:sz w:val="28"/>
          <w:szCs w:val="28"/>
          <w:lang w:eastAsia="ru-RU"/>
        </w:rPr>
        <w:t xml:space="preserve"> розвитку інформатизації є створення її належної та ефективної інфраструктури, впровадження уніфікованих засобів доступу до корпоративних даних, поліпшення керування всіх комплексів інформаційних ресурсів, а також забезпечення</w:t>
      </w:r>
      <w:proofErr w:type="gramEnd"/>
      <w:r w:rsidRPr="00FB115F">
        <w:rPr>
          <w:rFonts w:ascii="Times New Roman" w:eastAsia="Times New Roman" w:hAnsi="Times New Roman" w:cs="Times New Roman"/>
          <w:color w:val="0D0D0D" w:themeColor="text1" w:themeTint="F2"/>
          <w:sz w:val="28"/>
          <w:szCs w:val="28"/>
          <w:lang w:eastAsia="ru-RU"/>
        </w:rPr>
        <w:t xml:space="preserve"> відповідності інфраструктури стратегічним цілям закладу</w:t>
      </w:r>
      <w:r w:rsidR="000D2640" w:rsidRPr="00FB115F">
        <w:rPr>
          <w:rFonts w:ascii="Times New Roman" w:eastAsia="Times New Roman" w:hAnsi="Times New Roman" w:cs="Times New Roman"/>
          <w:color w:val="0D0D0D" w:themeColor="text1" w:themeTint="F2"/>
          <w:sz w:val="28"/>
          <w:szCs w:val="28"/>
          <w:lang w:val="uk-UA" w:eastAsia="ru-RU"/>
        </w:rPr>
        <w:t xml:space="preserve"> освіти</w:t>
      </w:r>
      <w:r w:rsidRPr="00FB115F">
        <w:rPr>
          <w:rFonts w:ascii="Times New Roman" w:eastAsia="Times New Roman" w:hAnsi="Times New Roman" w:cs="Times New Roman"/>
          <w:color w:val="0D0D0D" w:themeColor="text1" w:themeTint="F2"/>
          <w:sz w:val="28"/>
          <w:szCs w:val="28"/>
          <w:lang w:eastAsia="ru-RU"/>
        </w:rPr>
        <w:t>.</w:t>
      </w:r>
    </w:p>
    <w:p w:rsidR="001636F4" w:rsidRPr="00FB115F" w:rsidRDefault="001636F4" w:rsidP="00BB3482">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Інформаційна система управління – це програмно-апаратний комплекс, що забезпечує ряд основних функцій роботи з документами в електронному вигляді. До основних функцій відносять реєстрацію документів, розробку та збереження документів </w:t>
      </w:r>
      <w:proofErr w:type="gramStart"/>
      <w:r w:rsidRPr="00FB115F">
        <w:rPr>
          <w:rFonts w:ascii="Times New Roman" w:eastAsia="Times New Roman" w:hAnsi="Times New Roman" w:cs="Times New Roman"/>
          <w:color w:val="0D0D0D" w:themeColor="text1" w:themeTint="F2"/>
          <w:sz w:val="28"/>
          <w:szCs w:val="28"/>
          <w:lang w:eastAsia="ru-RU"/>
        </w:rPr>
        <w:t>в</w:t>
      </w:r>
      <w:proofErr w:type="gramEnd"/>
      <w:r w:rsidRPr="00FB115F">
        <w:rPr>
          <w:rFonts w:ascii="Times New Roman" w:eastAsia="Times New Roman" w:hAnsi="Times New Roman" w:cs="Times New Roman"/>
          <w:color w:val="0D0D0D" w:themeColor="text1" w:themeTint="F2"/>
          <w:sz w:val="28"/>
          <w:szCs w:val="28"/>
          <w:lang w:eastAsia="ru-RU"/>
        </w:rPr>
        <w:t xml:space="preserve"> електронному вигляді, направлення документів на розгляд та виконання, контроль проходження та виконання документів, пошук документів по різним параметрам, введення, </w:t>
      </w:r>
      <w:proofErr w:type="gramStart"/>
      <w:r w:rsidRPr="00FB115F">
        <w:rPr>
          <w:rFonts w:ascii="Times New Roman" w:eastAsia="Times New Roman" w:hAnsi="Times New Roman" w:cs="Times New Roman"/>
          <w:color w:val="0D0D0D" w:themeColor="text1" w:themeTint="F2"/>
          <w:sz w:val="28"/>
          <w:szCs w:val="28"/>
          <w:lang w:eastAsia="ru-RU"/>
        </w:rPr>
        <w:t>п</w:t>
      </w:r>
      <w:proofErr w:type="gramEnd"/>
      <w:r w:rsidRPr="00FB115F">
        <w:rPr>
          <w:rFonts w:ascii="Times New Roman" w:eastAsia="Times New Roman" w:hAnsi="Times New Roman" w:cs="Times New Roman"/>
          <w:color w:val="0D0D0D" w:themeColor="text1" w:themeTint="F2"/>
          <w:sz w:val="28"/>
          <w:szCs w:val="28"/>
          <w:lang w:eastAsia="ru-RU"/>
        </w:rPr>
        <w:t>ідтримку та зберігання будь-яких типів документів, захист від несанкціонованого доступу та управління прав доступу до документів.</w:t>
      </w:r>
    </w:p>
    <w:p w:rsidR="006307E8" w:rsidRDefault="006307E8" w:rsidP="00BB3482">
      <w:pPr>
        <w:shd w:val="clear" w:color="auto" w:fill="FFFFFF"/>
        <w:spacing w:after="0" w:line="240" w:lineRule="auto"/>
        <w:ind w:firstLine="567"/>
        <w:jc w:val="both"/>
        <w:rPr>
          <w:rFonts w:ascii="Times New Roman" w:eastAsia="Times New Roman" w:hAnsi="Times New Roman" w:cs="Times New Roman"/>
          <w:b/>
          <w:bCs/>
          <w:color w:val="0D0D0D" w:themeColor="text1" w:themeTint="F2"/>
          <w:sz w:val="28"/>
          <w:szCs w:val="28"/>
          <w:lang w:val="uk-UA" w:eastAsia="ru-RU"/>
        </w:rPr>
      </w:pPr>
    </w:p>
    <w:p w:rsidR="006307E8" w:rsidRDefault="006307E8" w:rsidP="00BB3482">
      <w:pPr>
        <w:shd w:val="clear" w:color="auto" w:fill="FFFFFF"/>
        <w:spacing w:after="0" w:line="240" w:lineRule="auto"/>
        <w:ind w:firstLine="567"/>
        <w:jc w:val="both"/>
        <w:rPr>
          <w:rFonts w:ascii="Times New Roman" w:eastAsia="Times New Roman" w:hAnsi="Times New Roman" w:cs="Times New Roman"/>
          <w:b/>
          <w:bCs/>
          <w:color w:val="0D0D0D" w:themeColor="text1" w:themeTint="F2"/>
          <w:sz w:val="28"/>
          <w:szCs w:val="28"/>
          <w:lang w:val="uk-UA" w:eastAsia="ru-RU"/>
        </w:rPr>
      </w:pPr>
    </w:p>
    <w:p w:rsidR="001636F4" w:rsidRPr="00EA4A66" w:rsidRDefault="001636F4" w:rsidP="00BB3482">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val="uk-UA" w:eastAsia="ru-RU"/>
        </w:rPr>
      </w:pPr>
      <w:r w:rsidRPr="00EA4A66">
        <w:rPr>
          <w:rFonts w:ascii="Times New Roman" w:eastAsia="Times New Roman" w:hAnsi="Times New Roman" w:cs="Times New Roman"/>
          <w:b/>
          <w:bCs/>
          <w:color w:val="0D0D0D" w:themeColor="text1" w:themeTint="F2"/>
          <w:sz w:val="28"/>
          <w:szCs w:val="28"/>
          <w:lang w:val="uk-UA" w:eastAsia="ru-RU"/>
        </w:rPr>
        <w:lastRenderedPageBreak/>
        <w:t>7. Моніторинг якості освіти</w:t>
      </w:r>
    </w:p>
    <w:p w:rsidR="001636F4" w:rsidRPr="00EA4A66" w:rsidRDefault="001636F4" w:rsidP="00BB3482">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val="uk-UA" w:eastAsia="ru-RU"/>
        </w:rPr>
      </w:pPr>
      <w:r w:rsidRPr="00EA4A66">
        <w:rPr>
          <w:rFonts w:ascii="Times New Roman" w:eastAsia="Times New Roman" w:hAnsi="Times New Roman" w:cs="Times New Roman"/>
          <w:color w:val="0D0D0D" w:themeColor="text1" w:themeTint="F2"/>
          <w:sz w:val="28"/>
          <w:szCs w:val="28"/>
          <w:lang w:val="uk-UA" w:eastAsia="ru-RU"/>
        </w:rPr>
        <w:t>Моніторинг якості освіти – це система послідовних і систематичних заходів, що здійснюються з метою виявлення та відстеження тенденцій у розвитку якості освіти</w:t>
      </w:r>
      <w:r w:rsidR="00BB3482">
        <w:rPr>
          <w:rFonts w:ascii="Times New Roman" w:eastAsia="Times New Roman" w:hAnsi="Times New Roman" w:cs="Times New Roman"/>
          <w:color w:val="0D0D0D" w:themeColor="text1" w:themeTint="F2"/>
          <w:sz w:val="28"/>
          <w:szCs w:val="28"/>
          <w:lang w:val="uk-UA" w:eastAsia="ru-RU"/>
        </w:rPr>
        <w:t xml:space="preserve"> </w:t>
      </w:r>
      <w:r w:rsidRPr="00EA4A66">
        <w:rPr>
          <w:rFonts w:ascii="Times New Roman" w:eastAsia="Times New Roman" w:hAnsi="Times New Roman" w:cs="Times New Roman"/>
          <w:color w:val="0D0D0D" w:themeColor="text1" w:themeTint="F2"/>
          <w:sz w:val="28"/>
          <w:szCs w:val="28"/>
          <w:lang w:val="uk-UA" w:eastAsia="ru-RU"/>
        </w:rPr>
        <w:t>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
    <w:p w:rsidR="001636F4" w:rsidRPr="00FB115F" w:rsidRDefault="001636F4" w:rsidP="00BB3482">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Моніторинг якості освіти може бути внутрішній та зовнішній.</w:t>
      </w:r>
    </w:p>
    <w:p w:rsidR="001636F4" w:rsidRPr="00FB115F" w:rsidRDefault="001636F4" w:rsidP="00BB3482">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Внутрішній моніторинг якості освіти проводиться </w:t>
      </w:r>
      <w:proofErr w:type="gramStart"/>
      <w:r w:rsidR="002C54AD">
        <w:rPr>
          <w:rFonts w:ascii="Times New Roman" w:eastAsia="Times New Roman" w:hAnsi="Times New Roman" w:cs="Times New Roman"/>
          <w:color w:val="0D0D0D" w:themeColor="text1" w:themeTint="F2"/>
          <w:sz w:val="28"/>
          <w:szCs w:val="28"/>
          <w:lang w:val="uk-UA" w:eastAsia="ru-RU"/>
        </w:rPr>
        <w:t>спец</w:t>
      </w:r>
      <w:proofErr w:type="gramEnd"/>
      <w:r w:rsidR="002C54AD">
        <w:rPr>
          <w:rFonts w:ascii="Times New Roman" w:eastAsia="Times New Roman" w:hAnsi="Times New Roman" w:cs="Times New Roman"/>
          <w:color w:val="0D0D0D" w:themeColor="text1" w:themeTint="F2"/>
          <w:sz w:val="28"/>
          <w:szCs w:val="28"/>
          <w:lang w:val="uk-UA" w:eastAsia="ru-RU"/>
        </w:rPr>
        <w:t>іальною школою</w:t>
      </w:r>
      <w:r w:rsidRPr="00FB115F">
        <w:rPr>
          <w:rFonts w:ascii="Times New Roman" w:eastAsia="Times New Roman" w:hAnsi="Times New Roman" w:cs="Times New Roman"/>
          <w:color w:val="0D0D0D" w:themeColor="text1" w:themeTint="F2"/>
          <w:sz w:val="28"/>
          <w:szCs w:val="28"/>
          <w:lang w:eastAsia="ru-RU"/>
        </w:rPr>
        <w:t xml:space="preserve"> (іншими суб’єктами освітньої діяльності).</w:t>
      </w:r>
    </w:p>
    <w:p w:rsidR="001636F4" w:rsidRPr="006307E8" w:rsidRDefault="001636F4" w:rsidP="006307E8">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val="uk-UA" w:eastAsia="ru-RU"/>
        </w:rPr>
      </w:pPr>
      <w:r w:rsidRPr="00FB115F">
        <w:rPr>
          <w:rFonts w:ascii="Times New Roman" w:eastAsia="Times New Roman" w:hAnsi="Times New Roman" w:cs="Times New Roman"/>
          <w:color w:val="0D0D0D" w:themeColor="text1" w:themeTint="F2"/>
          <w:sz w:val="28"/>
          <w:szCs w:val="28"/>
          <w:lang w:eastAsia="ru-RU"/>
        </w:rPr>
        <w:t>Завдання моніторингу:</w:t>
      </w:r>
    </w:p>
    <w:p w:rsidR="001636F4" w:rsidRPr="00FB115F" w:rsidRDefault="001636F4" w:rsidP="005875EC">
      <w:pPr>
        <w:numPr>
          <w:ilvl w:val="1"/>
          <w:numId w:val="17"/>
        </w:numPr>
        <w:shd w:val="clear" w:color="auto" w:fill="FFFFFF"/>
        <w:spacing w:after="0" w:line="240" w:lineRule="auto"/>
        <w:ind w:left="1305"/>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Здійснення </w:t>
      </w:r>
      <w:proofErr w:type="gramStart"/>
      <w:r w:rsidRPr="00FB115F">
        <w:rPr>
          <w:rFonts w:ascii="Times New Roman" w:eastAsia="Times New Roman" w:hAnsi="Times New Roman" w:cs="Times New Roman"/>
          <w:color w:val="0D0D0D" w:themeColor="text1" w:themeTint="F2"/>
          <w:sz w:val="28"/>
          <w:szCs w:val="28"/>
          <w:lang w:eastAsia="ru-RU"/>
        </w:rPr>
        <w:t>систематичного</w:t>
      </w:r>
      <w:proofErr w:type="gramEnd"/>
      <w:r w:rsidRPr="00FB115F">
        <w:rPr>
          <w:rFonts w:ascii="Times New Roman" w:eastAsia="Times New Roman" w:hAnsi="Times New Roman" w:cs="Times New Roman"/>
          <w:color w:val="0D0D0D" w:themeColor="text1" w:themeTint="F2"/>
          <w:sz w:val="28"/>
          <w:szCs w:val="28"/>
          <w:lang w:eastAsia="ru-RU"/>
        </w:rPr>
        <w:t xml:space="preserve"> контролю за освітнім процесом у </w:t>
      </w:r>
      <w:r w:rsidR="000D2640" w:rsidRPr="00FB115F">
        <w:rPr>
          <w:rFonts w:ascii="Times New Roman" w:eastAsia="Times New Roman" w:hAnsi="Times New Roman" w:cs="Times New Roman"/>
          <w:color w:val="0D0D0D" w:themeColor="text1" w:themeTint="F2"/>
          <w:sz w:val="28"/>
          <w:szCs w:val="28"/>
          <w:lang w:val="uk-UA" w:eastAsia="ru-RU"/>
        </w:rPr>
        <w:t xml:space="preserve">спеціальній </w:t>
      </w:r>
      <w:r w:rsidRPr="00FB115F">
        <w:rPr>
          <w:rFonts w:ascii="Times New Roman" w:eastAsia="Times New Roman" w:hAnsi="Times New Roman" w:cs="Times New Roman"/>
          <w:color w:val="0D0D0D" w:themeColor="text1" w:themeTint="F2"/>
          <w:sz w:val="28"/>
          <w:szCs w:val="28"/>
          <w:lang w:eastAsia="ru-RU"/>
        </w:rPr>
        <w:t>школі.</w:t>
      </w:r>
    </w:p>
    <w:p w:rsidR="001636F4" w:rsidRPr="00FB115F" w:rsidRDefault="001636F4" w:rsidP="005875EC">
      <w:pPr>
        <w:numPr>
          <w:ilvl w:val="0"/>
          <w:numId w:val="17"/>
        </w:numPr>
        <w:shd w:val="clear" w:color="auto" w:fill="FFFFFF"/>
        <w:spacing w:after="0" w:line="240" w:lineRule="auto"/>
        <w:ind w:left="1305"/>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Створення власної системи неперервного і тривалого спостереження, оцінювання стану освітнього процесу.</w:t>
      </w:r>
    </w:p>
    <w:p w:rsidR="001636F4" w:rsidRPr="00FB115F" w:rsidRDefault="001636F4" w:rsidP="005875EC">
      <w:pPr>
        <w:numPr>
          <w:ilvl w:val="0"/>
          <w:numId w:val="17"/>
        </w:numPr>
        <w:shd w:val="clear" w:color="auto" w:fill="FFFFFF"/>
        <w:spacing w:after="0" w:line="240" w:lineRule="auto"/>
        <w:ind w:left="1305"/>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Аналіз чинників впливу на результативність успішності, </w:t>
      </w:r>
      <w:proofErr w:type="gramStart"/>
      <w:r w:rsidRPr="00FB115F">
        <w:rPr>
          <w:rFonts w:ascii="Times New Roman" w:eastAsia="Times New Roman" w:hAnsi="Times New Roman" w:cs="Times New Roman"/>
          <w:color w:val="0D0D0D" w:themeColor="text1" w:themeTint="F2"/>
          <w:sz w:val="28"/>
          <w:szCs w:val="28"/>
          <w:lang w:eastAsia="ru-RU"/>
        </w:rPr>
        <w:t>п</w:t>
      </w:r>
      <w:proofErr w:type="gramEnd"/>
      <w:r w:rsidRPr="00FB115F">
        <w:rPr>
          <w:rFonts w:ascii="Times New Roman" w:eastAsia="Times New Roman" w:hAnsi="Times New Roman" w:cs="Times New Roman"/>
          <w:color w:val="0D0D0D" w:themeColor="text1" w:themeTint="F2"/>
          <w:sz w:val="28"/>
          <w:szCs w:val="28"/>
          <w:lang w:eastAsia="ru-RU"/>
        </w:rPr>
        <w:t>ідтримка високої мотивації навчання.</w:t>
      </w:r>
    </w:p>
    <w:p w:rsidR="001636F4" w:rsidRPr="00FB115F" w:rsidRDefault="001636F4" w:rsidP="005875EC">
      <w:pPr>
        <w:numPr>
          <w:ilvl w:val="0"/>
          <w:numId w:val="17"/>
        </w:numPr>
        <w:shd w:val="clear" w:color="auto" w:fill="FFFFFF"/>
        <w:spacing w:after="0" w:line="240" w:lineRule="auto"/>
        <w:ind w:left="1305"/>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Створення оптимальних </w:t>
      </w:r>
      <w:proofErr w:type="gramStart"/>
      <w:r w:rsidRPr="00FB115F">
        <w:rPr>
          <w:rFonts w:ascii="Times New Roman" w:eastAsia="Times New Roman" w:hAnsi="Times New Roman" w:cs="Times New Roman"/>
          <w:color w:val="0D0D0D" w:themeColor="text1" w:themeTint="F2"/>
          <w:sz w:val="28"/>
          <w:szCs w:val="28"/>
          <w:lang w:eastAsia="ru-RU"/>
        </w:rPr>
        <w:t>соц</w:t>
      </w:r>
      <w:proofErr w:type="gramEnd"/>
      <w:r w:rsidRPr="00FB115F">
        <w:rPr>
          <w:rFonts w:ascii="Times New Roman" w:eastAsia="Times New Roman" w:hAnsi="Times New Roman" w:cs="Times New Roman"/>
          <w:color w:val="0D0D0D" w:themeColor="text1" w:themeTint="F2"/>
          <w:sz w:val="28"/>
          <w:szCs w:val="28"/>
          <w:lang w:eastAsia="ru-RU"/>
        </w:rPr>
        <w:t xml:space="preserve">іально-психологічних умов для саморозвитку та самореалізації </w:t>
      </w:r>
      <w:r w:rsidR="000D2640" w:rsidRPr="00FB115F">
        <w:rPr>
          <w:rFonts w:ascii="Times New Roman" w:eastAsia="Times New Roman" w:hAnsi="Times New Roman" w:cs="Times New Roman"/>
          <w:color w:val="0D0D0D" w:themeColor="text1" w:themeTint="F2"/>
          <w:sz w:val="28"/>
          <w:szCs w:val="28"/>
          <w:lang w:val="uk-UA" w:eastAsia="ru-RU"/>
        </w:rPr>
        <w:t>учнів (вихованців)</w:t>
      </w:r>
      <w:r w:rsidRPr="00FB115F">
        <w:rPr>
          <w:rFonts w:ascii="Times New Roman" w:eastAsia="Times New Roman" w:hAnsi="Times New Roman" w:cs="Times New Roman"/>
          <w:color w:val="0D0D0D" w:themeColor="text1" w:themeTint="F2"/>
          <w:sz w:val="28"/>
          <w:szCs w:val="28"/>
          <w:lang w:eastAsia="ru-RU"/>
        </w:rPr>
        <w:t xml:space="preserve"> і педагогів.</w:t>
      </w:r>
    </w:p>
    <w:p w:rsidR="001636F4" w:rsidRPr="00FB115F" w:rsidRDefault="001636F4" w:rsidP="005875EC">
      <w:pPr>
        <w:numPr>
          <w:ilvl w:val="0"/>
          <w:numId w:val="17"/>
        </w:numPr>
        <w:shd w:val="clear" w:color="auto" w:fill="FFFFFF"/>
        <w:spacing w:after="0" w:line="240" w:lineRule="auto"/>
        <w:ind w:left="1305"/>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Прогнозування на </w:t>
      </w:r>
      <w:proofErr w:type="gramStart"/>
      <w:r w:rsidRPr="00FB115F">
        <w:rPr>
          <w:rFonts w:ascii="Times New Roman" w:eastAsia="Times New Roman" w:hAnsi="Times New Roman" w:cs="Times New Roman"/>
          <w:color w:val="0D0D0D" w:themeColor="text1" w:themeTint="F2"/>
          <w:sz w:val="28"/>
          <w:szCs w:val="28"/>
          <w:lang w:eastAsia="ru-RU"/>
        </w:rPr>
        <w:t>п</w:t>
      </w:r>
      <w:proofErr w:type="gramEnd"/>
      <w:r w:rsidRPr="00FB115F">
        <w:rPr>
          <w:rFonts w:ascii="Times New Roman" w:eastAsia="Times New Roman" w:hAnsi="Times New Roman" w:cs="Times New Roman"/>
          <w:color w:val="0D0D0D" w:themeColor="text1" w:themeTint="F2"/>
          <w:sz w:val="28"/>
          <w:szCs w:val="28"/>
          <w:lang w:eastAsia="ru-RU"/>
        </w:rPr>
        <w:t xml:space="preserve">ідставі об’єктивних даних динаміки й тенденцій розвитку освітнього процесу в </w:t>
      </w:r>
      <w:r w:rsidR="000D2640" w:rsidRPr="00FB115F">
        <w:rPr>
          <w:rFonts w:ascii="Times New Roman" w:eastAsia="Times New Roman" w:hAnsi="Times New Roman" w:cs="Times New Roman"/>
          <w:color w:val="0D0D0D" w:themeColor="text1" w:themeTint="F2"/>
          <w:sz w:val="28"/>
          <w:szCs w:val="28"/>
          <w:lang w:val="uk-UA" w:eastAsia="ru-RU"/>
        </w:rPr>
        <w:t xml:space="preserve">спеціальній </w:t>
      </w:r>
      <w:r w:rsidRPr="00FB115F">
        <w:rPr>
          <w:rFonts w:ascii="Times New Roman" w:eastAsia="Times New Roman" w:hAnsi="Times New Roman" w:cs="Times New Roman"/>
          <w:color w:val="0D0D0D" w:themeColor="text1" w:themeTint="F2"/>
          <w:sz w:val="28"/>
          <w:szCs w:val="28"/>
          <w:lang w:eastAsia="ru-RU"/>
        </w:rPr>
        <w:t>школі.</w:t>
      </w:r>
    </w:p>
    <w:p w:rsidR="001636F4" w:rsidRPr="00FB115F" w:rsidRDefault="001636F4" w:rsidP="00BB3482">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Предмет моніторингу.</w:t>
      </w:r>
    </w:p>
    <w:p w:rsidR="001636F4" w:rsidRPr="00FB115F" w:rsidRDefault="001636F4" w:rsidP="00BB3482">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Предметом моніторингу є якість освітнього процесу в закладі освіти.</w:t>
      </w:r>
    </w:p>
    <w:p w:rsidR="001636F4" w:rsidRPr="00FB115F" w:rsidRDefault="001636F4" w:rsidP="00BB3482">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Об’єкти моніторингу.</w:t>
      </w:r>
    </w:p>
    <w:p w:rsidR="001636F4" w:rsidRPr="00FB115F" w:rsidRDefault="001636F4" w:rsidP="00BB3482">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Об’єктом моніторингу є система організації освітнього процесу в ш</w:t>
      </w:r>
      <w:r w:rsidR="003D0CB6" w:rsidRPr="00FB115F">
        <w:rPr>
          <w:rFonts w:ascii="Times New Roman" w:eastAsia="Times New Roman" w:hAnsi="Times New Roman" w:cs="Times New Roman"/>
          <w:color w:val="0D0D0D" w:themeColor="text1" w:themeTint="F2"/>
          <w:sz w:val="28"/>
          <w:szCs w:val="28"/>
          <w:lang w:eastAsia="ru-RU"/>
        </w:rPr>
        <w:t xml:space="preserve">колі, що включає кілька </w:t>
      </w:r>
      <w:proofErr w:type="gramStart"/>
      <w:r w:rsidR="003D0CB6" w:rsidRPr="00FB115F">
        <w:rPr>
          <w:rFonts w:ascii="Times New Roman" w:eastAsia="Times New Roman" w:hAnsi="Times New Roman" w:cs="Times New Roman"/>
          <w:color w:val="0D0D0D" w:themeColor="text1" w:themeTint="F2"/>
          <w:sz w:val="28"/>
          <w:szCs w:val="28"/>
          <w:lang w:eastAsia="ru-RU"/>
        </w:rPr>
        <w:t>р</w:t>
      </w:r>
      <w:proofErr w:type="gramEnd"/>
      <w:r w:rsidR="003D0CB6" w:rsidRPr="00FB115F">
        <w:rPr>
          <w:rFonts w:ascii="Times New Roman" w:eastAsia="Times New Roman" w:hAnsi="Times New Roman" w:cs="Times New Roman"/>
          <w:color w:val="0D0D0D" w:themeColor="text1" w:themeTint="F2"/>
          <w:sz w:val="28"/>
          <w:szCs w:val="28"/>
          <w:lang w:eastAsia="ru-RU"/>
        </w:rPr>
        <w:t>івнів:</w:t>
      </w:r>
    </w:p>
    <w:p w:rsidR="001636F4" w:rsidRPr="00FB115F" w:rsidRDefault="003D0CB6" w:rsidP="005875EC">
      <w:pPr>
        <w:numPr>
          <w:ilvl w:val="1"/>
          <w:numId w:val="18"/>
        </w:numPr>
        <w:shd w:val="clear" w:color="auto" w:fill="FFFFFF"/>
        <w:spacing w:after="0" w:line="240" w:lineRule="auto"/>
        <w:ind w:left="1305"/>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val="uk-UA" w:eastAsia="ru-RU"/>
        </w:rPr>
        <w:t>учень (вихованець)</w:t>
      </w:r>
      <w:r w:rsidR="001636F4" w:rsidRPr="00FB115F">
        <w:rPr>
          <w:rFonts w:ascii="Times New Roman" w:eastAsia="Times New Roman" w:hAnsi="Times New Roman" w:cs="Times New Roman"/>
          <w:color w:val="0D0D0D" w:themeColor="text1" w:themeTint="F2"/>
          <w:sz w:val="28"/>
          <w:szCs w:val="28"/>
          <w:lang w:eastAsia="ru-RU"/>
        </w:rPr>
        <w:t>;</w:t>
      </w:r>
    </w:p>
    <w:p w:rsidR="001636F4" w:rsidRPr="00FB115F" w:rsidRDefault="00BB3482" w:rsidP="005875EC">
      <w:pPr>
        <w:numPr>
          <w:ilvl w:val="1"/>
          <w:numId w:val="18"/>
        </w:numPr>
        <w:shd w:val="clear" w:color="auto" w:fill="FFFFFF"/>
        <w:spacing w:after="0" w:line="240" w:lineRule="auto"/>
        <w:ind w:left="1305"/>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val="uk-UA" w:eastAsia="ru-RU"/>
        </w:rPr>
        <w:t>в</w:t>
      </w:r>
      <w:r w:rsidR="001636F4" w:rsidRPr="00FB115F">
        <w:rPr>
          <w:rFonts w:ascii="Times New Roman" w:eastAsia="Times New Roman" w:hAnsi="Times New Roman" w:cs="Times New Roman"/>
          <w:color w:val="0D0D0D" w:themeColor="text1" w:themeTint="F2"/>
          <w:sz w:val="28"/>
          <w:szCs w:val="28"/>
          <w:lang w:eastAsia="ru-RU"/>
        </w:rPr>
        <w:t>читель;</w:t>
      </w:r>
    </w:p>
    <w:p w:rsidR="001636F4" w:rsidRPr="00FB115F" w:rsidRDefault="001636F4" w:rsidP="005875EC">
      <w:pPr>
        <w:numPr>
          <w:ilvl w:val="1"/>
          <w:numId w:val="18"/>
        </w:numPr>
        <w:shd w:val="clear" w:color="auto" w:fill="FFFFFF"/>
        <w:spacing w:after="0" w:line="240" w:lineRule="auto"/>
        <w:ind w:left="1305"/>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класний керівник;</w:t>
      </w:r>
    </w:p>
    <w:p w:rsidR="001636F4" w:rsidRPr="00FB115F" w:rsidRDefault="001636F4" w:rsidP="005875EC">
      <w:pPr>
        <w:numPr>
          <w:ilvl w:val="1"/>
          <w:numId w:val="18"/>
        </w:numPr>
        <w:shd w:val="clear" w:color="auto" w:fill="FFFFFF"/>
        <w:spacing w:after="0" w:line="240" w:lineRule="auto"/>
        <w:ind w:left="1305"/>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батьки і громадськість та і</w:t>
      </w:r>
      <w:proofErr w:type="gramStart"/>
      <w:r w:rsidRPr="00FB115F">
        <w:rPr>
          <w:rFonts w:ascii="Times New Roman" w:eastAsia="Times New Roman" w:hAnsi="Times New Roman" w:cs="Times New Roman"/>
          <w:color w:val="0D0D0D" w:themeColor="text1" w:themeTint="F2"/>
          <w:sz w:val="28"/>
          <w:szCs w:val="28"/>
          <w:lang w:eastAsia="ru-RU"/>
        </w:rPr>
        <w:t>н</w:t>
      </w:r>
      <w:proofErr w:type="gramEnd"/>
      <w:r w:rsidRPr="00FB115F">
        <w:rPr>
          <w:rFonts w:ascii="Times New Roman" w:eastAsia="Times New Roman" w:hAnsi="Times New Roman" w:cs="Times New Roman"/>
          <w:color w:val="0D0D0D" w:themeColor="text1" w:themeTint="F2"/>
          <w:sz w:val="28"/>
          <w:szCs w:val="28"/>
          <w:lang w:eastAsia="ru-RU"/>
        </w:rPr>
        <w:t>.</w:t>
      </w:r>
    </w:p>
    <w:p w:rsidR="001636F4" w:rsidRPr="00FB115F" w:rsidRDefault="001636F4" w:rsidP="00BB3482">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Суб’єкти моніторингу.</w:t>
      </w:r>
    </w:p>
    <w:p w:rsidR="001636F4" w:rsidRPr="00FB115F" w:rsidRDefault="001636F4" w:rsidP="00BB3482">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Суб’єктами моніторингу виступають:</w:t>
      </w:r>
    </w:p>
    <w:p w:rsidR="001636F4" w:rsidRPr="00FB115F" w:rsidRDefault="001636F4" w:rsidP="005875EC">
      <w:pPr>
        <w:numPr>
          <w:ilvl w:val="0"/>
          <w:numId w:val="19"/>
        </w:numPr>
        <w:shd w:val="clear" w:color="auto" w:fill="FFFFFF"/>
        <w:spacing w:after="0" w:line="240" w:lineRule="auto"/>
        <w:ind w:left="1305"/>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моніторингова група;</w:t>
      </w:r>
    </w:p>
    <w:p w:rsidR="001636F4" w:rsidRPr="00FB115F" w:rsidRDefault="002C54AD" w:rsidP="005875EC">
      <w:pPr>
        <w:numPr>
          <w:ilvl w:val="0"/>
          <w:numId w:val="19"/>
        </w:numPr>
        <w:shd w:val="clear" w:color="auto" w:fill="FFFFFF"/>
        <w:spacing w:after="0" w:line="240" w:lineRule="auto"/>
        <w:ind w:left="1305"/>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val="uk-UA" w:eastAsia="ru-RU"/>
        </w:rPr>
        <w:t>керівництво</w:t>
      </w:r>
      <w:r w:rsidR="003D0CB6" w:rsidRPr="00FB115F">
        <w:rPr>
          <w:rFonts w:ascii="Times New Roman" w:eastAsia="Times New Roman" w:hAnsi="Times New Roman" w:cs="Times New Roman"/>
          <w:color w:val="0D0D0D" w:themeColor="text1" w:themeTint="F2"/>
          <w:sz w:val="28"/>
          <w:szCs w:val="28"/>
          <w:lang w:eastAsia="ru-RU"/>
        </w:rPr>
        <w:t xml:space="preserve"> </w:t>
      </w:r>
      <w:r w:rsidR="003D0CB6" w:rsidRPr="00FB115F">
        <w:rPr>
          <w:rFonts w:ascii="Times New Roman" w:eastAsia="Times New Roman" w:hAnsi="Times New Roman" w:cs="Times New Roman"/>
          <w:color w:val="0D0D0D" w:themeColor="text1" w:themeTint="F2"/>
          <w:sz w:val="28"/>
          <w:szCs w:val="28"/>
          <w:lang w:val="uk-UA" w:eastAsia="ru-RU"/>
        </w:rPr>
        <w:t>спеціальної школи</w:t>
      </w:r>
      <w:r w:rsidR="001636F4" w:rsidRPr="00FB115F">
        <w:rPr>
          <w:rFonts w:ascii="Times New Roman" w:eastAsia="Times New Roman" w:hAnsi="Times New Roman" w:cs="Times New Roman"/>
          <w:color w:val="0D0D0D" w:themeColor="text1" w:themeTint="F2"/>
          <w:sz w:val="28"/>
          <w:szCs w:val="28"/>
          <w:lang w:eastAsia="ru-RU"/>
        </w:rPr>
        <w:t>;</w:t>
      </w:r>
    </w:p>
    <w:p w:rsidR="001636F4" w:rsidRPr="00FB115F" w:rsidRDefault="001636F4" w:rsidP="005875EC">
      <w:pPr>
        <w:numPr>
          <w:ilvl w:val="0"/>
          <w:numId w:val="19"/>
        </w:numPr>
        <w:shd w:val="clear" w:color="auto" w:fill="FFFFFF"/>
        <w:spacing w:after="0" w:line="240" w:lineRule="auto"/>
        <w:ind w:left="1305"/>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органи управління освітою (</w:t>
      </w:r>
      <w:proofErr w:type="gramStart"/>
      <w:r w:rsidRPr="00FB115F">
        <w:rPr>
          <w:rFonts w:ascii="Times New Roman" w:eastAsia="Times New Roman" w:hAnsi="Times New Roman" w:cs="Times New Roman"/>
          <w:color w:val="0D0D0D" w:themeColor="text1" w:themeTint="F2"/>
          <w:sz w:val="28"/>
          <w:szCs w:val="28"/>
          <w:lang w:eastAsia="ru-RU"/>
        </w:rPr>
        <w:t>р</w:t>
      </w:r>
      <w:proofErr w:type="gramEnd"/>
      <w:r w:rsidRPr="00FB115F">
        <w:rPr>
          <w:rFonts w:ascii="Times New Roman" w:eastAsia="Times New Roman" w:hAnsi="Times New Roman" w:cs="Times New Roman"/>
          <w:color w:val="0D0D0D" w:themeColor="text1" w:themeTint="F2"/>
          <w:sz w:val="28"/>
          <w:szCs w:val="28"/>
          <w:lang w:eastAsia="ru-RU"/>
        </w:rPr>
        <w:t>ізних рівнів).</w:t>
      </w:r>
    </w:p>
    <w:p w:rsidR="001636F4" w:rsidRPr="00FB115F" w:rsidRDefault="001636F4" w:rsidP="00BB3482">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Форми та методи моніторингу.</w:t>
      </w:r>
    </w:p>
    <w:p w:rsidR="001636F4" w:rsidRPr="00FB115F" w:rsidRDefault="001636F4" w:rsidP="00BB3482">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Основними формами моніторингу</w:t>
      </w:r>
      <w:proofErr w:type="gramStart"/>
      <w:r w:rsidRPr="00FB115F">
        <w:rPr>
          <w:rFonts w:ascii="Times New Roman" w:eastAsia="Times New Roman" w:hAnsi="Times New Roman" w:cs="Times New Roman"/>
          <w:color w:val="0D0D0D" w:themeColor="text1" w:themeTint="F2"/>
          <w:sz w:val="28"/>
          <w:szCs w:val="28"/>
          <w:lang w:eastAsia="ru-RU"/>
        </w:rPr>
        <w:t xml:space="preserve"> є:</w:t>
      </w:r>
      <w:proofErr w:type="gramEnd"/>
    </w:p>
    <w:p w:rsidR="001636F4" w:rsidRPr="00FB115F" w:rsidRDefault="001636F4" w:rsidP="005875EC">
      <w:pPr>
        <w:numPr>
          <w:ilvl w:val="0"/>
          <w:numId w:val="20"/>
        </w:numPr>
        <w:shd w:val="clear" w:color="auto" w:fill="FFFFFF"/>
        <w:spacing w:after="0" w:line="240" w:lineRule="auto"/>
        <w:ind w:left="1305"/>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самооцінювання власної діяльності педагогами, </w:t>
      </w:r>
      <w:r w:rsidR="003D0CB6" w:rsidRPr="00FB115F">
        <w:rPr>
          <w:rFonts w:ascii="Times New Roman" w:eastAsia="Times New Roman" w:hAnsi="Times New Roman" w:cs="Times New Roman"/>
          <w:color w:val="0D0D0D" w:themeColor="text1" w:themeTint="F2"/>
          <w:sz w:val="28"/>
          <w:szCs w:val="28"/>
          <w:lang w:val="uk-UA" w:eastAsia="ru-RU"/>
        </w:rPr>
        <w:t>учнями (вихованцями)</w:t>
      </w:r>
      <w:r w:rsidRPr="00FB115F">
        <w:rPr>
          <w:rFonts w:ascii="Times New Roman" w:eastAsia="Times New Roman" w:hAnsi="Times New Roman" w:cs="Times New Roman"/>
          <w:color w:val="0D0D0D" w:themeColor="text1" w:themeTint="F2"/>
          <w:sz w:val="28"/>
          <w:szCs w:val="28"/>
          <w:lang w:eastAsia="ru-RU"/>
        </w:rPr>
        <w:t xml:space="preserve">, </w:t>
      </w:r>
      <w:r w:rsidR="002C54AD">
        <w:rPr>
          <w:rFonts w:ascii="Times New Roman" w:eastAsia="Times New Roman" w:hAnsi="Times New Roman" w:cs="Times New Roman"/>
          <w:color w:val="0D0D0D" w:themeColor="text1" w:themeTint="F2"/>
          <w:sz w:val="28"/>
          <w:szCs w:val="28"/>
          <w:lang w:val="uk-UA" w:eastAsia="ru-RU"/>
        </w:rPr>
        <w:t>керівництвом</w:t>
      </w:r>
      <w:r w:rsidRPr="00FB115F">
        <w:rPr>
          <w:rFonts w:ascii="Times New Roman" w:eastAsia="Times New Roman" w:hAnsi="Times New Roman" w:cs="Times New Roman"/>
          <w:color w:val="0D0D0D" w:themeColor="text1" w:themeTint="F2"/>
          <w:sz w:val="28"/>
          <w:szCs w:val="28"/>
          <w:lang w:eastAsia="ru-RU"/>
        </w:rPr>
        <w:t>;</w:t>
      </w:r>
    </w:p>
    <w:p w:rsidR="001636F4" w:rsidRPr="00FB115F" w:rsidRDefault="001636F4" w:rsidP="005875EC">
      <w:pPr>
        <w:numPr>
          <w:ilvl w:val="0"/>
          <w:numId w:val="20"/>
        </w:numPr>
        <w:shd w:val="clear" w:color="auto" w:fill="FFFFFF"/>
        <w:spacing w:after="0" w:line="240" w:lineRule="auto"/>
        <w:ind w:left="1305"/>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внутрішня оцінка діяльності </w:t>
      </w:r>
      <w:r w:rsidR="002C54AD">
        <w:rPr>
          <w:rFonts w:ascii="Times New Roman" w:eastAsia="Times New Roman" w:hAnsi="Times New Roman" w:cs="Times New Roman"/>
          <w:color w:val="0D0D0D" w:themeColor="text1" w:themeTint="F2"/>
          <w:sz w:val="28"/>
          <w:szCs w:val="28"/>
          <w:lang w:val="uk-UA" w:eastAsia="ru-RU"/>
        </w:rPr>
        <w:t>керівництвом спеціальної школи</w:t>
      </w:r>
      <w:r w:rsidRPr="00FB115F">
        <w:rPr>
          <w:rFonts w:ascii="Times New Roman" w:eastAsia="Times New Roman" w:hAnsi="Times New Roman" w:cs="Times New Roman"/>
          <w:color w:val="0D0D0D" w:themeColor="text1" w:themeTint="F2"/>
          <w:sz w:val="28"/>
          <w:szCs w:val="28"/>
          <w:lang w:eastAsia="ru-RU"/>
        </w:rPr>
        <w:t xml:space="preserve">, керівниками методичних об’єднань (проведення контрольних робіт, участь </w:t>
      </w:r>
      <w:proofErr w:type="gramStart"/>
      <w:r w:rsidRPr="00FB115F">
        <w:rPr>
          <w:rFonts w:ascii="Times New Roman" w:eastAsia="Times New Roman" w:hAnsi="Times New Roman" w:cs="Times New Roman"/>
          <w:color w:val="0D0D0D" w:themeColor="text1" w:themeTint="F2"/>
          <w:sz w:val="28"/>
          <w:szCs w:val="28"/>
          <w:lang w:eastAsia="ru-RU"/>
        </w:rPr>
        <w:t>у</w:t>
      </w:r>
      <w:proofErr w:type="gramEnd"/>
      <w:r w:rsidRPr="00FB115F">
        <w:rPr>
          <w:rFonts w:ascii="Times New Roman" w:eastAsia="Times New Roman" w:hAnsi="Times New Roman" w:cs="Times New Roman"/>
          <w:color w:val="0D0D0D" w:themeColor="text1" w:themeTint="F2"/>
          <w:sz w:val="28"/>
          <w:szCs w:val="28"/>
          <w:lang w:eastAsia="ru-RU"/>
        </w:rPr>
        <w:t xml:space="preserve"> І та ІІ етапі Всеукраїнських предметних олімпіад, відвідування уроків);</w:t>
      </w:r>
    </w:p>
    <w:p w:rsidR="001636F4" w:rsidRPr="00FB115F" w:rsidRDefault="001636F4" w:rsidP="005875EC">
      <w:pPr>
        <w:numPr>
          <w:ilvl w:val="0"/>
          <w:numId w:val="20"/>
        </w:numPr>
        <w:shd w:val="clear" w:color="auto" w:fill="FFFFFF"/>
        <w:spacing w:after="0" w:line="240" w:lineRule="auto"/>
        <w:ind w:left="1305"/>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зовнішнє оцінювання діяльності органами управління освітою.</w:t>
      </w:r>
    </w:p>
    <w:p w:rsidR="001636F4" w:rsidRPr="00FB115F" w:rsidRDefault="001636F4" w:rsidP="00BB3482">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lastRenderedPageBreak/>
        <w:t>Критерії моніторингу:</w:t>
      </w:r>
    </w:p>
    <w:p w:rsidR="001636F4" w:rsidRPr="00FB115F" w:rsidRDefault="001636F4" w:rsidP="005875EC">
      <w:pPr>
        <w:numPr>
          <w:ilvl w:val="0"/>
          <w:numId w:val="21"/>
        </w:numPr>
        <w:shd w:val="clear" w:color="auto" w:fill="FFFFFF"/>
        <w:spacing w:after="0" w:line="240" w:lineRule="auto"/>
        <w:ind w:left="1305"/>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об’єктивність (створення </w:t>
      </w:r>
      <w:proofErr w:type="gramStart"/>
      <w:r w:rsidRPr="00FB115F">
        <w:rPr>
          <w:rFonts w:ascii="Times New Roman" w:eastAsia="Times New Roman" w:hAnsi="Times New Roman" w:cs="Times New Roman"/>
          <w:color w:val="0D0D0D" w:themeColor="text1" w:themeTint="F2"/>
          <w:sz w:val="28"/>
          <w:szCs w:val="28"/>
          <w:lang w:eastAsia="ru-RU"/>
        </w:rPr>
        <w:t>р</w:t>
      </w:r>
      <w:proofErr w:type="gramEnd"/>
      <w:r w:rsidRPr="00FB115F">
        <w:rPr>
          <w:rFonts w:ascii="Times New Roman" w:eastAsia="Times New Roman" w:hAnsi="Times New Roman" w:cs="Times New Roman"/>
          <w:color w:val="0D0D0D" w:themeColor="text1" w:themeTint="F2"/>
          <w:sz w:val="28"/>
          <w:szCs w:val="28"/>
          <w:lang w:eastAsia="ru-RU"/>
        </w:rPr>
        <w:t>івних умов для всіх учасників освітнього процесу);</w:t>
      </w:r>
    </w:p>
    <w:p w:rsidR="001636F4" w:rsidRPr="00FB115F" w:rsidRDefault="001636F4" w:rsidP="005875EC">
      <w:pPr>
        <w:numPr>
          <w:ilvl w:val="0"/>
          <w:numId w:val="21"/>
        </w:numPr>
        <w:shd w:val="clear" w:color="auto" w:fill="FFFFFF"/>
        <w:spacing w:after="0" w:line="240" w:lineRule="auto"/>
        <w:ind w:left="1305"/>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систематичність (згідно алгоритму дій, етапів та в певній </w:t>
      </w:r>
      <w:proofErr w:type="gramStart"/>
      <w:r w:rsidRPr="00FB115F">
        <w:rPr>
          <w:rFonts w:ascii="Times New Roman" w:eastAsia="Times New Roman" w:hAnsi="Times New Roman" w:cs="Times New Roman"/>
          <w:color w:val="0D0D0D" w:themeColor="text1" w:themeTint="F2"/>
          <w:sz w:val="28"/>
          <w:szCs w:val="28"/>
          <w:lang w:eastAsia="ru-RU"/>
        </w:rPr>
        <w:t>посл</w:t>
      </w:r>
      <w:proofErr w:type="gramEnd"/>
      <w:r w:rsidRPr="00FB115F">
        <w:rPr>
          <w:rFonts w:ascii="Times New Roman" w:eastAsia="Times New Roman" w:hAnsi="Times New Roman" w:cs="Times New Roman"/>
          <w:color w:val="0D0D0D" w:themeColor="text1" w:themeTint="F2"/>
          <w:sz w:val="28"/>
          <w:szCs w:val="28"/>
          <w:lang w:eastAsia="ru-RU"/>
        </w:rPr>
        <w:t>ідовності);</w:t>
      </w:r>
    </w:p>
    <w:p w:rsidR="001636F4" w:rsidRPr="00FB115F" w:rsidRDefault="001636F4" w:rsidP="005875EC">
      <w:pPr>
        <w:numPr>
          <w:ilvl w:val="0"/>
          <w:numId w:val="21"/>
        </w:numPr>
        <w:shd w:val="clear" w:color="auto" w:fill="FFFFFF"/>
        <w:spacing w:after="0" w:line="240" w:lineRule="auto"/>
        <w:ind w:left="1305"/>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відповідність завдань змісту </w:t>
      </w:r>
      <w:proofErr w:type="gramStart"/>
      <w:r w:rsidRPr="00FB115F">
        <w:rPr>
          <w:rFonts w:ascii="Times New Roman" w:eastAsia="Times New Roman" w:hAnsi="Times New Roman" w:cs="Times New Roman"/>
          <w:color w:val="0D0D0D" w:themeColor="text1" w:themeTint="F2"/>
          <w:sz w:val="28"/>
          <w:szCs w:val="28"/>
          <w:lang w:eastAsia="ru-RU"/>
        </w:rPr>
        <w:t>досл</w:t>
      </w:r>
      <w:proofErr w:type="gramEnd"/>
      <w:r w:rsidRPr="00FB115F">
        <w:rPr>
          <w:rFonts w:ascii="Times New Roman" w:eastAsia="Times New Roman" w:hAnsi="Times New Roman" w:cs="Times New Roman"/>
          <w:color w:val="0D0D0D" w:themeColor="text1" w:themeTint="F2"/>
          <w:sz w:val="28"/>
          <w:szCs w:val="28"/>
          <w:lang w:eastAsia="ru-RU"/>
        </w:rPr>
        <w:t>іджуваного матеріалу, чіткість оцінювання, шляхи перевірки результатів;</w:t>
      </w:r>
    </w:p>
    <w:p w:rsidR="001636F4" w:rsidRPr="00FB115F" w:rsidRDefault="001636F4" w:rsidP="005875EC">
      <w:pPr>
        <w:numPr>
          <w:ilvl w:val="0"/>
          <w:numId w:val="21"/>
        </w:numPr>
        <w:shd w:val="clear" w:color="auto" w:fill="FFFFFF"/>
        <w:spacing w:after="0" w:line="240" w:lineRule="auto"/>
        <w:ind w:left="1305"/>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надійність (повторний контроль іншими суб’єктами);</w:t>
      </w:r>
    </w:p>
    <w:p w:rsidR="001636F4" w:rsidRPr="00FB115F" w:rsidRDefault="001636F4" w:rsidP="005875EC">
      <w:pPr>
        <w:numPr>
          <w:ilvl w:val="0"/>
          <w:numId w:val="21"/>
        </w:numPr>
        <w:shd w:val="clear" w:color="auto" w:fill="FFFFFF"/>
        <w:spacing w:after="0" w:line="240" w:lineRule="auto"/>
        <w:ind w:left="1305"/>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гуманізм (в умовах довіри, поваги до особистості).</w:t>
      </w:r>
    </w:p>
    <w:p w:rsidR="001636F4" w:rsidRPr="00FB115F" w:rsidRDefault="001636F4" w:rsidP="00BB3482">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Очікувані результати:</w:t>
      </w:r>
    </w:p>
    <w:p w:rsidR="001636F4" w:rsidRPr="00FB115F" w:rsidRDefault="001636F4" w:rsidP="005875EC">
      <w:pPr>
        <w:numPr>
          <w:ilvl w:val="0"/>
          <w:numId w:val="22"/>
        </w:numPr>
        <w:shd w:val="clear" w:color="auto" w:fill="FFFFFF"/>
        <w:spacing w:after="0" w:line="240" w:lineRule="auto"/>
        <w:ind w:left="1305"/>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Отримання результаті</w:t>
      </w:r>
      <w:proofErr w:type="gramStart"/>
      <w:r w:rsidRPr="00FB115F">
        <w:rPr>
          <w:rFonts w:ascii="Times New Roman" w:eastAsia="Times New Roman" w:hAnsi="Times New Roman" w:cs="Times New Roman"/>
          <w:color w:val="0D0D0D" w:themeColor="text1" w:themeTint="F2"/>
          <w:sz w:val="28"/>
          <w:szCs w:val="28"/>
          <w:lang w:eastAsia="ru-RU"/>
        </w:rPr>
        <w:t>в</w:t>
      </w:r>
      <w:proofErr w:type="gramEnd"/>
      <w:r w:rsidRPr="00FB115F">
        <w:rPr>
          <w:rFonts w:ascii="Times New Roman" w:eastAsia="Times New Roman" w:hAnsi="Times New Roman" w:cs="Times New Roman"/>
          <w:color w:val="0D0D0D" w:themeColor="text1" w:themeTint="F2"/>
          <w:sz w:val="28"/>
          <w:szCs w:val="28"/>
          <w:lang w:eastAsia="ru-RU"/>
        </w:rPr>
        <w:t xml:space="preserve"> стану освітнього процесу в </w:t>
      </w:r>
      <w:r w:rsidR="002C54AD">
        <w:rPr>
          <w:rFonts w:ascii="Times New Roman" w:eastAsia="Times New Roman" w:hAnsi="Times New Roman" w:cs="Times New Roman"/>
          <w:color w:val="0D0D0D" w:themeColor="text1" w:themeTint="F2"/>
          <w:sz w:val="28"/>
          <w:szCs w:val="28"/>
          <w:lang w:val="uk-UA" w:eastAsia="ru-RU"/>
        </w:rPr>
        <w:t>спеціальній школі</w:t>
      </w:r>
      <w:r w:rsidRPr="00FB115F">
        <w:rPr>
          <w:rFonts w:ascii="Times New Roman" w:eastAsia="Times New Roman" w:hAnsi="Times New Roman" w:cs="Times New Roman"/>
          <w:color w:val="0D0D0D" w:themeColor="text1" w:themeTint="F2"/>
          <w:sz w:val="28"/>
          <w:szCs w:val="28"/>
          <w:lang w:eastAsia="ru-RU"/>
        </w:rPr>
        <w:t>.</w:t>
      </w:r>
    </w:p>
    <w:p w:rsidR="001636F4" w:rsidRPr="00FB115F" w:rsidRDefault="001636F4" w:rsidP="005875EC">
      <w:pPr>
        <w:numPr>
          <w:ilvl w:val="0"/>
          <w:numId w:val="22"/>
        </w:numPr>
        <w:shd w:val="clear" w:color="auto" w:fill="FFFFFF"/>
        <w:spacing w:after="0" w:line="240" w:lineRule="auto"/>
        <w:ind w:left="1305"/>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Покращення функцій управління освітнім процесом, накопичення даних для прийняття управлінських та тактичних </w:t>
      </w:r>
      <w:proofErr w:type="gramStart"/>
      <w:r w:rsidRPr="00FB115F">
        <w:rPr>
          <w:rFonts w:ascii="Times New Roman" w:eastAsia="Times New Roman" w:hAnsi="Times New Roman" w:cs="Times New Roman"/>
          <w:color w:val="0D0D0D" w:themeColor="text1" w:themeTint="F2"/>
          <w:sz w:val="28"/>
          <w:szCs w:val="28"/>
          <w:lang w:eastAsia="ru-RU"/>
        </w:rPr>
        <w:t>р</w:t>
      </w:r>
      <w:proofErr w:type="gramEnd"/>
      <w:r w:rsidRPr="00FB115F">
        <w:rPr>
          <w:rFonts w:ascii="Times New Roman" w:eastAsia="Times New Roman" w:hAnsi="Times New Roman" w:cs="Times New Roman"/>
          <w:color w:val="0D0D0D" w:themeColor="text1" w:themeTint="F2"/>
          <w:sz w:val="28"/>
          <w:szCs w:val="28"/>
          <w:lang w:eastAsia="ru-RU"/>
        </w:rPr>
        <w:t>ішень.</w:t>
      </w:r>
    </w:p>
    <w:p w:rsidR="001636F4" w:rsidRPr="00FB115F" w:rsidRDefault="001636F4" w:rsidP="00BB3482">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proofErr w:type="gramStart"/>
      <w:r w:rsidRPr="00FB115F">
        <w:rPr>
          <w:rFonts w:ascii="Times New Roman" w:eastAsia="Times New Roman" w:hAnsi="Times New Roman" w:cs="Times New Roman"/>
          <w:b/>
          <w:bCs/>
          <w:color w:val="0D0D0D" w:themeColor="text1" w:themeTint="F2"/>
          <w:sz w:val="28"/>
          <w:szCs w:val="28"/>
          <w:lang w:eastAsia="ru-RU"/>
        </w:rPr>
        <w:t>П</w:t>
      </w:r>
      <w:proofErr w:type="gramEnd"/>
      <w:r w:rsidRPr="00FB115F">
        <w:rPr>
          <w:rFonts w:ascii="Times New Roman" w:eastAsia="Times New Roman" w:hAnsi="Times New Roman" w:cs="Times New Roman"/>
          <w:b/>
          <w:bCs/>
          <w:color w:val="0D0D0D" w:themeColor="text1" w:themeTint="F2"/>
          <w:sz w:val="28"/>
          <w:szCs w:val="28"/>
          <w:lang w:eastAsia="ru-RU"/>
        </w:rPr>
        <w:t>ідсумки моніторингу:</w:t>
      </w:r>
    </w:p>
    <w:p w:rsidR="001636F4" w:rsidRPr="00FB115F" w:rsidRDefault="001636F4" w:rsidP="005875EC">
      <w:pPr>
        <w:numPr>
          <w:ilvl w:val="0"/>
          <w:numId w:val="23"/>
        </w:numPr>
        <w:shd w:val="clear" w:color="auto" w:fill="FFFFFF"/>
        <w:spacing w:after="0" w:line="240" w:lineRule="auto"/>
        <w:ind w:left="1305"/>
        <w:jc w:val="both"/>
        <w:rPr>
          <w:rFonts w:ascii="Times New Roman" w:eastAsia="Times New Roman" w:hAnsi="Times New Roman" w:cs="Times New Roman"/>
          <w:color w:val="0D0D0D" w:themeColor="text1" w:themeTint="F2"/>
          <w:sz w:val="28"/>
          <w:szCs w:val="28"/>
          <w:lang w:eastAsia="ru-RU"/>
        </w:rPr>
      </w:pPr>
      <w:proofErr w:type="gramStart"/>
      <w:r w:rsidRPr="00FB115F">
        <w:rPr>
          <w:rFonts w:ascii="Times New Roman" w:eastAsia="Times New Roman" w:hAnsi="Times New Roman" w:cs="Times New Roman"/>
          <w:color w:val="0D0D0D" w:themeColor="text1" w:themeTint="F2"/>
          <w:sz w:val="28"/>
          <w:szCs w:val="28"/>
          <w:lang w:eastAsia="ru-RU"/>
        </w:rPr>
        <w:t>П</w:t>
      </w:r>
      <w:proofErr w:type="gramEnd"/>
      <w:r w:rsidRPr="00FB115F">
        <w:rPr>
          <w:rFonts w:ascii="Times New Roman" w:eastAsia="Times New Roman" w:hAnsi="Times New Roman" w:cs="Times New Roman"/>
          <w:color w:val="0D0D0D" w:themeColor="text1" w:themeTint="F2"/>
          <w:sz w:val="28"/>
          <w:szCs w:val="28"/>
          <w:lang w:eastAsia="ru-RU"/>
        </w:rPr>
        <w:t>ідсумки моніторингу узагальнюються у схемах, діаграмах, висвітлюються в аналітично-інформаційних матеріалах.</w:t>
      </w:r>
    </w:p>
    <w:p w:rsidR="001636F4" w:rsidRPr="00FB115F" w:rsidRDefault="001636F4" w:rsidP="005875EC">
      <w:pPr>
        <w:numPr>
          <w:ilvl w:val="0"/>
          <w:numId w:val="23"/>
        </w:numPr>
        <w:shd w:val="clear" w:color="auto" w:fill="FFFFFF"/>
        <w:spacing w:after="0" w:line="240" w:lineRule="auto"/>
        <w:ind w:left="1305"/>
        <w:jc w:val="both"/>
        <w:rPr>
          <w:rFonts w:ascii="Times New Roman" w:eastAsia="Times New Roman" w:hAnsi="Times New Roman" w:cs="Times New Roman"/>
          <w:color w:val="0D0D0D" w:themeColor="text1" w:themeTint="F2"/>
          <w:sz w:val="28"/>
          <w:szCs w:val="28"/>
          <w:lang w:eastAsia="ru-RU"/>
        </w:rPr>
      </w:pPr>
      <w:proofErr w:type="gramStart"/>
      <w:r w:rsidRPr="00FB115F">
        <w:rPr>
          <w:rFonts w:ascii="Times New Roman" w:eastAsia="Times New Roman" w:hAnsi="Times New Roman" w:cs="Times New Roman"/>
          <w:color w:val="0D0D0D" w:themeColor="text1" w:themeTint="F2"/>
          <w:sz w:val="28"/>
          <w:szCs w:val="28"/>
          <w:lang w:eastAsia="ru-RU"/>
        </w:rPr>
        <w:t>Дані моніторингу можуть використовуватись для обговорення на з</w:t>
      </w:r>
      <w:r w:rsidR="002C54AD">
        <w:rPr>
          <w:rFonts w:ascii="Times New Roman" w:eastAsia="Times New Roman" w:hAnsi="Times New Roman" w:cs="Times New Roman"/>
          <w:color w:val="0D0D0D" w:themeColor="text1" w:themeTint="F2"/>
          <w:sz w:val="28"/>
          <w:szCs w:val="28"/>
          <w:lang w:eastAsia="ru-RU"/>
        </w:rPr>
        <w:t>асіданнях методичних об’єднан</w:t>
      </w:r>
      <w:r w:rsidR="002C54AD">
        <w:rPr>
          <w:rFonts w:ascii="Times New Roman" w:eastAsia="Times New Roman" w:hAnsi="Times New Roman" w:cs="Times New Roman"/>
          <w:color w:val="0D0D0D" w:themeColor="text1" w:themeTint="F2"/>
          <w:sz w:val="28"/>
          <w:szCs w:val="28"/>
          <w:lang w:val="uk-UA" w:eastAsia="ru-RU"/>
        </w:rPr>
        <w:t>ь</w:t>
      </w:r>
      <w:r w:rsidRPr="00FB115F">
        <w:rPr>
          <w:rFonts w:ascii="Times New Roman" w:eastAsia="Times New Roman" w:hAnsi="Times New Roman" w:cs="Times New Roman"/>
          <w:color w:val="0D0D0D" w:themeColor="text1" w:themeTint="F2"/>
          <w:sz w:val="28"/>
          <w:szCs w:val="28"/>
          <w:lang w:eastAsia="ru-RU"/>
        </w:rPr>
        <w:t>, нарадах при директорі, педагогічних радах.</w:t>
      </w:r>
      <w:proofErr w:type="gramEnd"/>
    </w:p>
    <w:p w:rsidR="001636F4" w:rsidRPr="00FB115F" w:rsidRDefault="001636F4" w:rsidP="005875EC">
      <w:pPr>
        <w:numPr>
          <w:ilvl w:val="0"/>
          <w:numId w:val="23"/>
        </w:numPr>
        <w:shd w:val="clear" w:color="auto" w:fill="FFFFFF"/>
        <w:spacing w:after="0" w:line="240" w:lineRule="auto"/>
        <w:ind w:left="1305"/>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За результатами моніторингу розробляються рекомендації, приймаються управлінські </w:t>
      </w:r>
      <w:proofErr w:type="gramStart"/>
      <w:r w:rsidRPr="00FB115F">
        <w:rPr>
          <w:rFonts w:ascii="Times New Roman" w:eastAsia="Times New Roman" w:hAnsi="Times New Roman" w:cs="Times New Roman"/>
          <w:color w:val="0D0D0D" w:themeColor="text1" w:themeTint="F2"/>
          <w:sz w:val="28"/>
          <w:szCs w:val="28"/>
          <w:lang w:eastAsia="ru-RU"/>
        </w:rPr>
        <w:t>р</w:t>
      </w:r>
      <w:proofErr w:type="gramEnd"/>
      <w:r w:rsidRPr="00FB115F">
        <w:rPr>
          <w:rFonts w:ascii="Times New Roman" w:eastAsia="Times New Roman" w:hAnsi="Times New Roman" w:cs="Times New Roman"/>
          <w:color w:val="0D0D0D" w:themeColor="text1" w:themeTint="F2"/>
          <w:sz w:val="28"/>
          <w:szCs w:val="28"/>
          <w:lang w:eastAsia="ru-RU"/>
        </w:rPr>
        <w:t>ішення щодо планування та корекції роботи.</w:t>
      </w:r>
    </w:p>
    <w:p w:rsidR="001636F4" w:rsidRPr="00FB115F" w:rsidRDefault="001636F4" w:rsidP="00BB3482">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b/>
          <w:bCs/>
          <w:color w:val="0D0D0D" w:themeColor="text1" w:themeTint="F2"/>
          <w:sz w:val="28"/>
          <w:szCs w:val="28"/>
          <w:lang w:eastAsia="ru-RU"/>
        </w:rPr>
        <w:t>8. Моніторинг виховної діяльності</w:t>
      </w:r>
    </w:p>
    <w:p w:rsidR="001636F4" w:rsidRPr="00FB115F" w:rsidRDefault="001636F4" w:rsidP="00BB3482">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b/>
          <w:bCs/>
          <w:color w:val="0D0D0D" w:themeColor="text1" w:themeTint="F2"/>
          <w:sz w:val="28"/>
          <w:szCs w:val="28"/>
          <w:lang w:eastAsia="ru-RU"/>
        </w:rPr>
        <w:t xml:space="preserve">Сутність моніторингу виховної діяльності. Об’єкти моніторингу виховної діяльності </w:t>
      </w:r>
      <w:proofErr w:type="gramStart"/>
      <w:r w:rsidR="002C54AD">
        <w:rPr>
          <w:rFonts w:ascii="Times New Roman" w:eastAsia="Times New Roman" w:hAnsi="Times New Roman" w:cs="Times New Roman"/>
          <w:b/>
          <w:bCs/>
          <w:color w:val="0D0D0D" w:themeColor="text1" w:themeTint="F2"/>
          <w:sz w:val="28"/>
          <w:szCs w:val="28"/>
          <w:lang w:val="uk-UA" w:eastAsia="ru-RU"/>
        </w:rPr>
        <w:t>спец</w:t>
      </w:r>
      <w:proofErr w:type="gramEnd"/>
      <w:r w:rsidR="002C54AD">
        <w:rPr>
          <w:rFonts w:ascii="Times New Roman" w:eastAsia="Times New Roman" w:hAnsi="Times New Roman" w:cs="Times New Roman"/>
          <w:b/>
          <w:bCs/>
          <w:color w:val="0D0D0D" w:themeColor="text1" w:themeTint="F2"/>
          <w:sz w:val="28"/>
          <w:szCs w:val="28"/>
          <w:lang w:val="uk-UA" w:eastAsia="ru-RU"/>
        </w:rPr>
        <w:t>іальної школи</w:t>
      </w:r>
      <w:bookmarkStart w:id="1" w:name="_GoBack"/>
      <w:bookmarkEnd w:id="1"/>
      <w:r w:rsidRPr="00FB115F">
        <w:rPr>
          <w:rFonts w:ascii="Times New Roman" w:eastAsia="Times New Roman" w:hAnsi="Times New Roman" w:cs="Times New Roman"/>
          <w:b/>
          <w:bCs/>
          <w:color w:val="0D0D0D" w:themeColor="text1" w:themeTint="F2"/>
          <w:sz w:val="28"/>
          <w:szCs w:val="28"/>
          <w:lang w:eastAsia="ru-RU"/>
        </w:rPr>
        <w:t>:</w:t>
      </w:r>
    </w:p>
    <w:p w:rsidR="001636F4" w:rsidRPr="00FB115F" w:rsidRDefault="001636F4" w:rsidP="005875EC">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змі</w:t>
      </w:r>
      <w:proofErr w:type="gramStart"/>
      <w:r w:rsidRPr="00FB115F">
        <w:rPr>
          <w:rFonts w:ascii="Times New Roman" w:eastAsia="Times New Roman" w:hAnsi="Times New Roman" w:cs="Times New Roman"/>
          <w:color w:val="0D0D0D" w:themeColor="text1" w:themeTint="F2"/>
          <w:sz w:val="28"/>
          <w:szCs w:val="28"/>
          <w:lang w:eastAsia="ru-RU"/>
        </w:rPr>
        <w:t>ст</w:t>
      </w:r>
      <w:proofErr w:type="gramEnd"/>
      <w:r w:rsidRPr="00FB115F">
        <w:rPr>
          <w:rFonts w:ascii="Times New Roman" w:eastAsia="Times New Roman" w:hAnsi="Times New Roman" w:cs="Times New Roman"/>
          <w:color w:val="0D0D0D" w:themeColor="text1" w:themeTint="F2"/>
          <w:sz w:val="28"/>
          <w:szCs w:val="28"/>
          <w:lang w:eastAsia="ru-RU"/>
        </w:rPr>
        <w:t xml:space="preserve"> виховання;</w:t>
      </w:r>
    </w:p>
    <w:p w:rsidR="001636F4" w:rsidRPr="00FB115F" w:rsidRDefault="001636F4" w:rsidP="005875EC">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система виховання і виховної роботи;</w:t>
      </w:r>
    </w:p>
    <w:p w:rsidR="001636F4" w:rsidRPr="00FB115F" w:rsidRDefault="001636F4" w:rsidP="005875EC">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система науково-методичного забезпечення виховного процесу;</w:t>
      </w:r>
    </w:p>
    <w:p w:rsidR="001636F4" w:rsidRPr="00FB115F" w:rsidRDefault="001636F4" w:rsidP="005875EC">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участь учнів</w:t>
      </w:r>
      <w:r w:rsidR="003D0CB6" w:rsidRPr="00FB115F">
        <w:rPr>
          <w:rFonts w:ascii="Times New Roman" w:eastAsia="Times New Roman" w:hAnsi="Times New Roman" w:cs="Times New Roman"/>
          <w:color w:val="0D0D0D" w:themeColor="text1" w:themeTint="F2"/>
          <w:sz w:val="28"/>
          <w:szCs w:val="28"/>
          <w:lang w:val="uk-UA" w:eastAsia="ru-RU"/>
        </w:rPr>
        <w:t xml:space="preserve"> (вихованців)</w:t>
      </w:r>
      <w:r w:rsidRPr="00FB115F">
        <w:rPr>
          <w:rFonts w:ascii="Times New Roman" w:eastAsia="Times New Roman" w:hAnsi="Times New Roman" w:cs="Times New Roman"/>
          <w:color w:val="0D0D0D" w:themeColor="text1" w:themeTint="F2"/>
          <w:sz w:val="28"/>
          <w:szCs w:val="28"/>
          <w:lang w:eastAsia="ru-RU"/>
        </w:rPr>
        <w:t xml:space="preserve"> у виховній роботі;</w:t>
      </w:r>
    </w:p>
    <w:p w:rsidR="001636F4" w:rsidRPr="00FB115F" w:rsidRDefault="001636F4" w:rsidP="005875EC">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 всебічний розвиток індивідуальності, сутнісних сил особистості, потреб, інтересів, здібностей, генетично заданих обдарувань, таланту, позитивних рис характеру, ідеалів, </w:t>
      </w:r>
      <w:proofErr w:type="gramStart"/>
      <w:r w:rsidRPr="00FB115F">
        <w:rPr>
          <w:rFonts w:ascii="Times New Roman" w:eastAsia="Times New Roman" w:hAnsi="Times New Roman" w:cs="Times New Roman"/>
          <w:color w:val="0D0D0D" w:themeColor="text1" w:themeTint="F2"/>
          <w:sz w:val="28"/>
          <w:szCs w:val="28"/>
          <w:lang w:eastAsia="ru-RU"/>
        </w:rPr>
        <w:t>св</w:t>
      </w:r>
      <w:proofErr w:type="gramEnd"/>
      <w:r w:rsidRPr="00FB115F">
        <w:rPr>
          <w:rFonts w:ascii="Times New Roman" w:eastAsia="Times New Roman" w:hAnsi="Times New Roman" w:cs="Times New Roman"/>
          <w:color w:val="0D0D0D" w:themeColor="text1" w:themeTint="F2"/>
          <w:sz w:val="28"/>
          <w:szCs w:val="28"/>
          <w:lang w:eastAsia="ru-RU"/>
        </w:rPr>
        <w:t>ідомості;</w:t>
      </w:r>
    </w:p>
    <w:p w:rsidR="001636F4" w:rsidRPr="00FB115F" w:rsidRDefault="001636F4" w:rsidP="005875EC">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 </w:t>
      </w:r>
      <w:proofErr w:type="gramStart"/>
      <w:r w:rsidRPr="00FB115F">
        <w:rPr>
          <w:rFonts w:ascii="Times New Roman" w:eastAsia="Times New Roman" w:hAnsi="Times New Roman" w:cs="Times New Roman"/>
          <w:color w:val="0D0D0D" w:themeColor="text1" w:themeTint="F2"/>
          <w:sz w:val="28"/>
          <w:szCs w:val="28"/>
          <w:lang w:eastAsia="ru-RU"/>
        </w:rPr>
        <w:t>соц</w:t>
      </w:r>
      <w:proofErr w:type="gramEnd"/>
      <w:r w:rsidRPr="00FB115F">
        <w:rPr>
          <w:rFonts w:ascii="Times New Roman" w:eastAsia="Times New Roman" w:hAnsi="Times New Roman" w:cs="Times New Roman"/>
          <w:color w:val="0D0D0D" w:themeColor="text1" w:themeTint="F2"/>
          <w:sz w:val="28"/>
          <w:szCs w:val="28"/>
          <w:lang w:eastAsia="ru-RU"/>
        </w:rPr>
        <w:t>іалізація особистості;</w:t>
      </w:r>
    </w:p>
    <w:p w:rsidR="001636F4" w:rsidRPr="00FB115F" w:rsidRDefault="001636F4" w:rsidP="005875EC">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колективна діяльність учнів</w:t>
      </w:r>
      <w:r w:rsidR="003D0CB6" w:rsidRPr="00FB115F">
        <w:rPr>
          <w:rFonts w:ascii="Times New Roman" w:eastAsia="Times New Roman" w:hAnsi="Times New Roman" w:cs="Times New Roman"/>
          <w:color w:val="0D0D0D" w:themeColor="text1" w:themeTint="F2"/>
          <w:sz w:val="28"/>
          <w:szCs w:val="28"/>
          <w:lang w:val="uk-UA" w:eastAsia="ru-RU"/>
        </w:rPr>
        <w:t xml:space="preserve"> (вихованців)</w:t>
      </w:r>
      <w:r w:rsidRPr="00FB115F">
        <w:rPr>
          <w:rFonts w:ascii="Times New Roman" w:eastAsia="Times New Roman" w:hAnsi="Times New Roman" w:cs="Times New Roman"/>
          <w:color w:val="0D0D0D" w:themeColor="text1" w:themeTint="F2"/>
          <w:sz w:val="28"/>
          <w:szCs w:val="28"/>
          <w:lang w:eastAsia="ru-RU"/>
        </w:rPr>
        <w:t>;</w:t>
      </w:r>
    </w:p>
    <w:p w:rsidR="001636F4" w:rsidRPr="00FB115F" w:rsidRDefault="00BB3482" w:rsidP="005875EC">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педагогічна діяльність </w:t>
      </w:r>
      <w:r>
        <w:rPr>
          <w:rFonts w:ascii="Times New Roman" w:eastAsia="Times New Roman" w:hAnsi="Times New Roman" w:cs="Times New Roman"/>
          <w:color w:val="0D0D0D" w:themeColor="text1" w:themeTint="F2"/>
          <w:sz w:val="28"/>
          <w:szCs w:val="28"/>
          <w:lang w:val="uk-UA" w:eastAsia="ru-RU"/>
        </w:rPr>
        <w:t>в</w:t>
      </w:r>
      <w:r w:rsidR="001636F4" w:rsidRPr="00FB115F">
        <w:rPr>
          <w:rFonts w:ascii="Times New Roman" w:eastAsia="Times New Roman" w:hAnsi="Times New Roman" w:cs="Times New Roman"/>
          <w:color w:val="0D0D0D" w:themeColor="text1" w:themeTint="F2"/>
          <w:sz w:val="28"/>
          <w:szCs w:val="28"/>
          <w:lang w:eastAsia="ru-RU"/>
        </w:rPr>
        <w:t>чителі</w:t>
      </w:r>
      <w:proofErr w:type="gramStart"/>
      <w:r w:rsidR="001636F4" w:rsidRPr="00FB115F">
        <w:rPr>
          <w:rFonts w:ascii="Times New Roman" w:eastAsia="Times New Roman" w:hAnsi="Times New Roman" w:cs="Times New Roman"/>
          <w:color w:val="0D0D0D" w:themeColor="text1" w:themeTint="F2"/>
          <w:sz w:val="28"/>
          <w:szCs w:val="28"/>
          <w:lang w:eastAsia="ru-RU"/>
        </w:rPr>
        <w:t>в</w:t>
      </w:r>
      <w:proofErr w:type="gramEnd"/>
      <w:r w:rsidR="001636F4" w:rsidRPr="00FB115F">
        <w:rPr>
          <w:rFonts w:ascii="Times New Roman" w:eastAsia="Times New Roman" w:hAnsi="Times New Roman" w:cs="Times New Roman"/>
          <w:color w:val="0D0D0D" w:themeColor="text1" w:themeTint="F2"/>
          <w:sz w:val="28"/>
          <w:szCs w:val="28"/>
          <w:lang w:eastAsia="ru-RU"/>
        </w:rPr>
        <w:t>;</w:t>
      </w:r>
    </w:p>
    <w:p w:rsidR="001636F4" w:rsidRPr="00FB115F" w:rsidRDefault="001636F4" w:rsidP="005875EC">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результати виховного процесу.</w:t>
      </w:r>
    </w:p>
    <w:p w:rsidR="001636F4" w:rsidRPr="00FB115F" w:rsidRDefault="001636F4" w:rsidP="00BB3482">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b/>
          <w:bCs/>
          <w:color w:val="0D0D0D" w:themeColor="text1" w:themeTint="F2"/>
          <w:sz w:val="28"/>
          <w:szCs w:val="28"/>
          <w:lang w:eastAsia="ru-RU"/>
        </w:rPr>
        <w:t>9. Психологічний моніторинг</w:t>
      </w:r>
    </w:p>
    <w:p w:rsidR="001636F4" w:rsidRPr="00FB115F" w:rsidRDefault="001636F4" w:rsidP="00BB3482">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Будь-яке відстеження має на меті вдосконалення, але, з емоційної точки зору, це завжди стрес, страх невдачі. Тому психолог бере участь і в уточненні мети й завдань, доборі аудиторії, рекомендує обрати методи та процедури </w:t>
      </w:r>
      <w:proofErr w:type="gramStart"/>
      <w:r w:rsidRPr="00FB115F">
        <w:rPr>
          <w:rFonts w:ascii="Times New Roman" w:eastAsia="Times New Roman" w:hAnsi="Times New Roman" w:cs="Times New Roman"/>
          <w:color w:val="0D0D0D" w:themeColor="text1" w:themeTint="F2"/>
          <w:sz w:val="28"/>
          <w:szCs w:val="28"/>
          <w:lang w:eastAsia="ru-RU"/>
        </w:rPr>
        <w:t>досл</w:t>
      </w:r>
      <w:proofErr w:type="gramEnd"/>
      <w:r w:rsidRPr="00FB115F">
        <w:rPr>
          <w:rFonts w:ascii="Times New Roman" w:eastAsia="Times New Roman" w:hAnsi="Times New Roman" w:cs="Times New Roman"/>
          <w:color w:val="0D0D0D" w:themeColor="text1" w:themeTint="F2"/>
          <w:sz w:val="28"/>
          <w:szCs w:val="28"/>
          <w:lang w:eastAsia="ru-RU"/>
        </w:rPr>
        <w:t>ідження, стратегію ознайомлення з результатами моніторингу, допомагає у виробленні рекомендацій щодо усунення недоліків, проведенні психолого-педагогічної діагностики.</w:t>
      </w:r>
    </w:p>
    <w:p w:rsidR="001636F4" w:rsidRPr="00FB115F" w:rsidRDefault="001636F4" w:rsidP="00BB3482">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lastRenderedPageBreak/>
        <w:t xml:space="preserve">Отже, поетапний супровід моніторингу шкільним психологом створює умови до розвитку моніторингової культури, забезпечує перехід організації педагогічної діяльності на якісний </w:t>
      </w:r>
      <w:proofErr w:type="gramStart"/>
      <w:r w:rsidRPr="00FB115F">
        <w:rPr>
          <w:rFonts w:ascii="Times New Roman" w:eastAsia="Times New Roman" w:hAnsi="Times New Roman" w:cs="Times New Roman"/>
          <w:color w:val="0D0D0D" w:themeColor="text1" w:themeTint="F2"/>
          <w:sz w:val="28"/>
          <w:szCs w:val="28"/>
          <w:lang w:eastAsia="ru-RU"/>
        </w:rPr>
        <w:t>р</w:t>
      </w:r>
      <w:proofErr w:type="gramEnd"/>
      <w:r w:rsidRPr="00FB115F">
        <w:rPr>
          <w:rFonts w:ascii="Times New Roman" w:eastAsia="Times New Roman" w:hAnsi="Times New Roman" w:cs="Times New Roman"/>
          <w:color w:val="0D0D0D" w:themeColor="text1" w:themeTint="F2"/>
          <w:sz w:val="28"/>
          <w:szCs w:val="28"/>
          <w:lang w:eastAsia="ru-RU"/>
        </w:rPr>
        <w:t>івень.</w:t>
      </w:r>
    </w:p>
    <w:p w:rsidR="001636F4" w:rsidRPr="00FB115F" w:rsidRDefault="001636F4" w:rsidP="00BB3482">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Окремою частиною моніторингових </w:t>
      </w:r>
      <w:proofErr w:type="gramStart"/>
      <w:r w:rsidRPr="00FB115F">
        <w:rPr>
          <w:rFonts w:ascii="Times New Roman" w:eastAsia="Times New Roman" w:hAnsi="Times New Roman" w:cs="Times New Roman"/>
          <w:color w:val="0D0D0D" w:themeColor="text1" w:themeTint="F2"/>
          <w:sz w:val="28"/>
          <w:szCs w:val="28"/>
          <w:lang w:eastAsia="ru-RU"/>
        </w:rPr>
        <w:t>досл</w:t>
      </w:r>
      <w:proofErr w:type="gramEnd"/>
      <w:r w:rsidRPr="00FB115F">
        <w:rPr>
          <w:rFonts w:ascii="Times New Roman" w:eastAsia="Times New Roman" w:hAnsi="Times New Roman" w:cs="Times New Roman"/>
          <w:color w:val="0D0D0D" w:themeColor="text1" w:themeTint="F2"/>
          <w:sz w:val="28"/>
          <w:szCs w:val="28"/>
          <w:lang w:eastAsia="ru-RU"/>
        </w:rPr>
        <w:t>іджень у закладі є власне психологічний моніторинг.</w:t>
      </w:r>
    </w:p>
    <w:p w:rsidR="001636F4" w:rsidRPr="00FB115F" w:rsidRDefault="001636F4" w:rsidP="00BB3482">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b/>
          <w:bCs/>
          <w:color w:val="0D0D0D" w:themeColor="text1" w:themeTint="F2"/>
          <w:sz w:val="28"/>
          <w:szCs w:val="28"/>
          <w:lang w:eastAsia="ru-RU"/>
        </w:rPr>
        <w:t>Психологічна діагностика </w:t>
      </w:r>
      <w:r w:rsidRPr="00FB115F">
        <w:rPr>
          <w:rFonts w:ascii="Times New Roman" w:eastAsia="Times New Roman" w:hAnsi="Times New Roman" w:cs="Times New Roman"/>
          <w:color w:val="0D0D0D" w:themeColor="text1" w:themeTint="F2"/>
          <w:sz w:val="28"/>
          <w:szCs w:val="28"/>
          <w:lang w:eastAsia="ru-RU"/>
        </w:rPr>
        <w:t xml:space="preserve">— поглиблене психолого-педагогічне вивчення учнів протягом усього періоду навчання, виявлення індивідуальних особливостей і схильностей особистості, її потенційних можливостей у ході навчання, у професійному самовизначенні, а також виявлення причин і механізмів порушень у навчанні, розвитку, </w:t>
      </w:r>
      <w:proofErr w:type="gramStart"/>
      <w:r w:rsidRPr="00FB115F">
        <w:rPr>
          <w:rFonts w:ascii="Times New Roman" w:eastAsia="Times New Roman" w:hAnsi="Times New Roman" w:cs="Times New Roman"/>
          <w:color w:val="0D0D0D" w:themeColor="text1" w:themeTint="F2"/>
          <w:sz w:val="28"/>
          <w:szCs w:val="28"/>
          <w:lang w:eastAsia="ru-RU"/>
        </w:rPr>
        <w:t>соц</w:t>
      </w:r>
      <w:proofErr w:type="gramEnd"/>
      <w:r w:rsidRPr="00FB115F">
        <w:rPr>
          <w:rFonts w:ascii="Times New Roman" w:eastAsia="Times New Roman" w:hAnsi="Times New Roman" w:cs="Times New Roman"/>
          <w:color w:val="0D0D0D" w:themeColor="text1" w:themeTint="F2"/>
          <w:sz w:val="28"/>
          <w:szCs w:val="28"/>
          <w:lang w:eastAsia="ru-RU"/>
        </w:rPr>
        <w:t>іальній адаптації. Психодіагностика проводиться як індивідуально, так і з групами учнів</w:t>
      </w:r>
      <w:r w:rsidR="00BB3482">
        <w:rPr>
          <w:rFonts w:ascii="Times New Roman" w:eastAsia="Times New Roman" w:hAnsi="Times New Roman" w:cs="Times New Roman"/>
          <w:color w:val="0D0D0D" w:themeColor="text1" w:themeTint="F2"/>
          <w:sz w:val="28"/>
          <w:szCs w:val="28"/>
          <w:lang w:val="uk-UA" w:eastAsia="ru-RU"/>
        </w:rPr>
        <w:t xml:space="preserve"> (вихованців)</w:t>
      </w:r>
      <w:r w:rsidRPr="00FB115F">
        <w:rPr>
          <w:rFonts w:ascii="Times New Roman" w:eastAsia="Times New Roman" w:hAnsi="Times New Roman" w:cs="Times New Roman"/>
          <w:color w:val="0D0D0D" w:themeColor="text1" w:themeTint="F2"/>
          <w:sz w:val="28"/>
          <w:szCs w:val="28"/>
          <w:lang w:eastAsia="ru-RU"/>
        </w:rPr>
        <w:t>. Сьогодні діагностична робота психолога в комплексі вирішує такі завдання:</w:t>
      </w:r>
    </w:p>
    <w:p w:rsidR="001636F4" w:rsidRPr="00FB115F" w:rsidRDefault="001636F4" w:rsidP="005875EC">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 складання </w:t>
      </w:r>
      <w:proofErr w:type="gramStart"/>
      <w:r w:rsidRPr="00FB115F">
        <w:rPr>
          <w:rFonts w:ascii="Times New Roman" w:eastAsia="Times New Roman" w:hAnsi="Times New Roman" w:cs="Times New Roman"/>
          <w:color w:val="0D0D0D" w:themeColor="text1" w:themeTint="F2"/>
          <w:sz w:val="28"/>
          <w:szCs w:val="28"/>
          <w:lang w:eastAsia="ru-RU"/>
        </w:rPr>
        <w:t>соц</w:t>
      </w:r>
      <w:proofErr w:type="gramEnd"/>
      <w:r w:rsidRPr="00FB115F">
        <w:rPr>
          <w:rFonts w:ascii="Times New Roman" w:eastAsia="Times New Roman" w:hAnsi="Times New Roman" w:cs="Times New Roman"/>
          <w:color w:val="0D0D0D" w:themeColor="text1" w:themeTint="F2"/>
          <w:sz w:val="28"/>
          <w:szCs w:val="28"/>
          <w:lang w:eastAsia="ru-RU"/>
        </w:rPr>
        <w:t>іально-психологічного портрета учня</w:t>
      </w:r>
      <w:r w:rsidR="00BB3482">
        <w:rPr>
          <w:rFonts w:ascii="Times New Roman" w:eastAsia="Times New Roman" w:hAnsi="Times New Roman" w:cs="Times New Roman"/>
          <w:color w:val="0D0D0D" w:themeColor="text1" w:themeTint="F2"/>
          <w:sz w:val="28"/>
          <w:szCs w:val="28"/>
          <w:lang w:val="uk-UA" w:eastAsia="ru-RU"/>
        </w:rPr>
        <w:t xml:space="preserve"> (вихованця)</w:t>
      </w:r>
      <w:r w:rsidRPr="00FB115F">
        <w:rPr>
          <w:rFonts w:ascii="Times New Roman" w:eastAsia="Times New Roman" w:hAnsi="Times New Roman" w:cs="Times New Roman"/>
          <w:color w:val="0D0D0D" w:themeColor="text1" w:themeTint="F2"/>
          <w:sz w:val="28"/>
          <w:szCs w:val="28"/>
          <w:lang w:eastAsia="ru-RU"/>
        </w:rPr>
        <w:t>;</w:t>
      </w:r>
    </w:p>
    <w:p w:rsidR="001636F4" w:rsidRPr="00FB115F" w:rsidRDefault="001636F4" w:rsidP="005875EC">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виявлення шляхі</w:t>
      </w:r>
      <w:proofErr w:type="gramStart"/>
      <w:r w:rsidRPr="00FB115F">
        <w:rPr>
          <w:rFonts w:ascii="Times New Roman" w:eastAsia="Times New Roman" w:hAnsi="Times New Roman" w:cs="Times New Roman"/>
          <w:color w:val="0D0D0D" w:themeColor="text1" w:themeTint="F2"/>
          <w:sz w:val="28"/>
          <w:szCs w:val="28"/>
          <w:lang w:eastAsia="ru-RU"/>
        </w:rPr>
        <w:t>в</w:t>
      </w:r>
      <w:proofErr w:type="gramEnd"/>
      <w:r w:rsidRPr="00FB115F">
        <w:rPr>
          <w:rFonts w:ascii="Times New Roman" w:eastAsia="Times New Roman" w:hAnsi="Times New Roman" w:cs="Times New Roman"/>
          <w:color w:val="0D0D0D" w:themeColor="text1" w:themeTint="F2"/>
          <w:sz w:val="28"/>
          <w:szCs w:val="28"/>
          <w:lang w:eastAsia="ru-RU"/>
        </w:rPr>
        <w:t xml:space="preserve"> і форм надання допомоги дітям із труднощами в навчанні, у спілкуванні та психічному самопочутті;</w:t>
      </w:r>
    </w:p>
    <w:p w:rsidR="001636F4" w:rsidRPr="00FB115F" w:rsidRDefault="001636F4" w:rsidP="005875EC">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вибі</w:t>
      </w:r>
      <w:proofErr w:type="gramStart"/>
      <w:r w:rsidRPr="00FB115F">
        <w:rPr>
          <w:rFonts w:ascii="Times New Roman" w:eastAsia="Times New Roman" w:hAnsi="Times New Roman" w:cs="Times New Roman"/>
          <w:color w:val="0D0D0D" w:themeColor="text1" w:themeTint="F2"/>
          <w:sz w:val="28"/>
          <w:szCs w:val="28"/>
          <w:lang w:eastAsia="ru-RU"/>
        </w:rPr>
        <w:t>р</w:t>
      </w:r>
      <w:proofErr w:type="gramEnd"/>
      <w:r w:rsidRPr="00FB115F">
        <w:rPr>
          <w:rFonts w:ascii="Times New Roman" w:eastAsia="Times New Roman" w:hAnsi="Times New Roman" w:cs="Times New Roman"/>
          <w:color w:val="0D0D0D" w:themeColor="text1" w:themeTint="F2"/>
          <w:sz w:val="28"/>
          <w:szCs w:val="28"/>
          <w:lang w:eastAsia="ru-RU"/>
        </w:rPr>
        <w:t xml:space="preserve"> форм і заходів психологічного супроводу учнів згідно з їхніми особливостями в спілкуванні та навчанні.</w:t>
      </w:r>
    </w:p>
    <w:p w:rsidR="001636F4" w:rsidRPr="00FB115F" w:rsidRDefault="001636F4" w:rsidP="00F471A7">
      <w:pPr>
        <w:shd w:val="clear" w:color="auto" w:fill="FFFFFF"/>
        <w:spacing w:after="0" w:line="240" w:lineRule="auto"/>
        <w:ind w:firstLine="567"/>
        <w:jc w:val="both"/>
        <w:rPr>
          <w:rFonts w:ascii="Times New Roman" w:eastAsia="Times New Roman" w:hAnsi="Times New Roman" w:cs="Times New Roman"/>
          <w:color w:val="0D0D0D" w:themeColor="text1" w:themeTint="F2"/>
          <w:sz w:val="28"/>
          <w:szCs w:val="28"/>
          <w:lang w:eastAsia="ru-RU"/>
        </w:rPr>
      </w:pPr>
      <w:proofErr w:type="gramStart"/>
      <w:r w:rsidRPr="00FB115F">
        <w:rPr>
          <w:rFonts w:ascii="Times New Roman" w:eastAsia="Times New Roman" w:hAnsi="Times New Roman" w:cs="Times New Roman"/>
          <w:color w:val="0D0D0D" w:themeColor="text1" w:themeTint="F2"/>
          <w:sz w:val="28"/>
          <w:szCs w:val="28"/>
          <w:lang w:eastAsia="ru-RU"/>
        </w:rPr>
        <w:t>Для</w:t>
      </w:r>
      <w:proofErr w:type="gramEnd"/>
      <w:r w:rsidRPr="00FB115F">
        <w:rPr>
          <w:rFonts w:ascii="Times New Roman" w:eastAsia="Times New Roman" w:hAnsi="Times New Roman" w:cs="Times New Roman"/>
          <w:color w:val="0D0D0D" w:themeColor="text1" w:themeTint="F2"/>
          <w:sz w:val="28"/>
          <w:szCs w:val="28"/>
          <w:lang w:eastAsia="ru-RU"/>
        </w:rPr>
        <w:t xml:space="preserve"> реалізації цих завдань використовуються </w:t>
      </w:r>
      <w:r w:rsidRPr="00FB115F">
        <w:rPr>
          <w:rFonts w:ascii="Times New Roman" w:eastAsia="Times New Roman" w:hAnsi="Times New Roman" w:cs="Times New Roman"/>
          <w:b/>
          <w:bCs/>
          <w:color w:val="0D0D0D" w:themeColor="text1" w:themeTint="F2"/>
          <w:sz w:val="28"/>
          <w:szCs w:val="28"/>
          <w:lang w:eastAsia="ru-RU"/>
        </w:rPr>
        <w:t>три форми організації діагностичної роботи:</w:t>
      </w:r>
    </w:p>
    <w:p w:rsidR="001636F4" w:rsidRPr="00FB115F" w:rsidRDefault="001636F4" w:rsidP="005875EC">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xml:space="preserve">• комплексне </w:t>
      </w:r>
      <w:proofErr w:type="gramStart"/>
      <w:r w:rsidRPr="00FB115F">
        <w:rPr>
          <w:rFonts w:ascii="Times New Roman" w:eastAsia="Times New Roman" w:hAnsi="Times New Roman" w:cs="Times New Roman"/>
          <w:color w:val="0D0D0D" w:themeColor="text1" w:themeTint="F2"/>
          <w:sz w:val="28"/>
          <w:szCs w:val="28"/>
          <w:lang w:eastAsia="ru-RU"/>
        </w:rPr>
        <w:t>психолого-педагог</w:t>
      </w:r>
      <w:proofErr w:type="gramEnd"/>
      <w:r w:rsidRPr="00FB115F">
        <w:rPr>
          <w:rFonts w:ascii="Times New Roman" w:eastAsia="Times New Roman" w:hAnsi="Times New Roman" w:cs="Times New Roman"/>
          <w:color w:val="0D0D0D" w:themeColor="text1" w:themeTint="F2"/>
          <w:sz w:val="28"/>
          <w:szCs w:val="28"/>
          <w:lang w:eastAsia="ru-RU"/>
        </w:rPr>
        <w:t>ічне вивчення всіх учнів</w:t>
      </w:r>
      <w:r w:rsidR="00F471A7">
        <w:rPr>
          <w:rFonts w:ascii="Times New Roman" w:eastAsia="Times New Roman" w:hAnsi="Times New Roman" w:cs="Times New Roman"/>
          <w:color w:val="0D0D0D" w:themeColor="text1" w:themeTint="F2"/>
          <w:sz w:val="28"/>
          <w:szCs w:val="28"/>
          <w:lang w:val="uk-UA" w:eastAsia="ru-RU"/>
        </w:rPr>
        <w:t xml:space="preserve"> (вихованців)</w:t>
      </w:r>
      <w:r w:rsidRPr="00FB115F">
        <w:rPr>
          <w:rFonts w:ascii="Times New Roman" w:eastAsia="Times New Roman" w:hAnsi="Times New Roman" w:cs="Times New Roman"/>
          <w:color w:val="0D0D0D" w:themeColor="text1" w:themeTint="F2"/>
          <w:sz w:val="28"/>
          <w:szCs w:val="28"/>
          <w:lang w:eastAsia="ru-RU"/>
        </w:rPr>
        <w:t xml:space="preserve"> однієї паралелі;</w:t>
      </w:r>
    </w:p>
    <w:p w:rsidR="001636F4" w:rsidRPr="00FB115F" w:rsidRDefault="001636F4" w:rsidP="005875EC">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поглиблене — використовується при вивченні складних випадків індивідуально з учнем;</w:t>
      </w:r>
    </w:p>
    <w:p w:rsidR="001636F4" w:rsidRPr="00FB115F" w:rsidRDefault="001636F4" w:rsidP="005875EC">
      <w:pPr>
        <w:shd w:val="clear" w:color="auto" w:fill="FFFFFF"/>
        <w:spacing w:after="0" w:line="240" w:lineRule="auto"/>
        <w:jc w:val="both"/>
        <w:rPr>
          <w:rFonts w:ascii="Times New Roman" w:eastAsia="Times New Roman" w:hAnsi="Times New Roman" w:cs="Times New Roman"/>
          <w:color w:val="0D0D0D" w:themeColor="text1" w:themeTint="F2"/>
          <w:sz w:val="28"/>
          <w:szCs w:val="28"/>
          <w:lang w:eastAsia="ru-RU"/>
        </w:rPr>
      </w:pPr>
      <w:r w:rsidRPr="00FB115F">
        <w:rPr>
          <w:rFonts w:ascii="Times New Roman" w:eastAsia="Times New Roman" w:hAnsi="Times New Roman" w:cs="Times New Roman"/>
          <w:color w:val="0D0D0D" w:themeColor="text1" w:themeTint="F2"/>
          <w:sz w:val="28"/>
          <w:szCs w:val="28"/>
          <w:lang w:eastAsia="ru-RU"/>
        </w:rPr>
        <w:t>• оперативне — використовується у випадку негайного надання інформації.</w:t>
      </w:r>
    </w:p>
    <w:p w:rsidR="00C96C29" w:rsidRPr="00FB115F" w:rsidRDefault="00C96C29" w:rsidP="005875EC">
      <w:pPr>
        <w:spacing w:after="0" w:line="240" w:lineRule="auto"/>
        <w:jc w:val="both"/>
        <w:rPr>
          <w:rFonts w:ascii="Times New Roman" w:hAnsi="Times New Roman" w:cs="Times New Roman"/>
          <w:color w:val="0D0D0D" w:themeColor="text1" w:themeTint="F2"/>
          <w:sz w:val="28"/>
          <w:szCs w:val="28"/>
        </w:rPr>
      </w:pPr>
    </w:p>
    <w:sectPr w:rsidR="00C96C29" w:rsidRPr="00FB115F" w:rsidSect="003D0CB6">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C62" w:rsidRDefault="00F61C62" w:rsidP="003D0CB6">
      <w:pPr>
        <w:spacing w:after="0" w:line="240" w:lineRule="auto"/>
      </w:pPr>
      <w:r>
        <w:separator/>
      </w:r>
    </w:p>
  </w:endnote>
  <w:endnote w:type="continuationSeparator" w:id="0">
    <w:p w:rsidR="00F61C62" w:rsidRDefault="00F61C62" w:rsidP="003D0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8717329"/>
      <w:docPartObj>
        <w:docPartGallery w:val="Page Numbers (Bottom of Page)"/>
        <w:docPartUnique/>
      </w:docPartObj>
    </w:sdtPr>
    <w:sdtContent>
      <w:p w:rsidR="00F61C62" w:rsidRDefault="00F61C62">
        <w:pPr>
          <w:pStyle w:val="ab"/>
          <w:jc w:val="center"/>
        </w:pPr>
        <w:r>
          <w:fldChar w:fldCharType="begin"/>
        </w:r>
        <w:r>
          <w:instrText>PAGE   \* MERGEFORMAT</w:instrText>
        </w:r>
        <w:r>
          <w:fldChar w:fldCharType="separate"/>
        </w:r>
        <w:r w:rsidR="000A4CC1">
          <w:rPr>
            <w:noProof/>
          </w:rPr>
          <w:t>29</w:t>
        </w:r>
        <w:r>
          <w:fldChar w:fldCharType="end"/>
        </w:r>
      </w:p>
    </w:sdtContent>
  </w:sdt>
  <w:p w:rsidR="00F61C62" w:rsidRDefault="00F61C6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C62" w:rsidRDefault="00F61C62" w:rsidP="003D0CB6">
      <w:pPr>
        <w:spacing w:after="0" w:line="240" w:lineRule="auto"/>
      </w:pPr>
      <w:r>
        <w:separator/>
      </w:r>
    </w:p>
  </w:footnote>
  <w:footnote w:type="continuationSeparator" w:id="0">
    <w:p w:rsidR="00F61C62" w:rsidRDefault="00F61C62" w:rsidP="003D0C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6A1B"/>
    <w:multiLevelType w:val="hybridMultilevel"/>
    <w:tmpl w:val="A6BE5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B467E3"/>
    <w:multiLevelType w:val="multilevel"/>
    <w:tmpl w:val="9A0EB3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05469C"/>
    <w:multiLevelType w:val="multilevel"/>
    <w:tmpl w:val="47168F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B225CE"/>
    <w:multiLevelType w:val="multilevel"/>
    <w:tmpl w:val="16980F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C0685A"/>
    <w:multiLevelType w:val="multilevel"/>
    <w:tmpl w:val="FFB6AC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E3678A"/>
    <w:multiLevelType w:val="multilevel"/>
    <w:tmpl w:val="CE16D8E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1D61DC"/>
    <w:multiLevelType w:val="multilevel"/>
    <w:tmpl w:val="2654E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A35B9C"/>
    <w:multiLevelType w:val="multilevel"/>
    <w:tmpl w:val="7526D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E32AEE"/>
    <w:multiLevelType w:val="multilevel"/>
    <w:tmpl w:val="5E14B60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7A1293"/>
    <w:multiLevelType w:val="multilevel"/>
    <w:tmpl w:val="6C962D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755A84"/>
    <w:multiLevelType w:val="multilevel"/>
    <w:tmpl w:val="6D78EF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910045"/>
    <w:multiLevelType w:val="hybridMultilevel"/>
    <w:tmpl w:val="F310375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
    <w:nsid w:val="3AE10424"/>
    <w:multiLevelType w:val="multilevel"/>
    <w:tmpl w:val="EAC41B1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567416"/>
    <w:multiLevelType w:val="multilevel"/>
    <w:tmpl w:val="8988B2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9D2523"/>
    <w:multiLevelType w:val="multilevel"/>
    <w:tmpl w:val="C6DC97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3504D8"/>
    <w:multiLevelType w:val="multilevel"/>
    <w:tmpl w:val="E40A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FA2A2B"/>
    <w:multiLevelType w:val="multilevel"/>
    <w:tmpl w:val="FFB2E5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624CFC"/>
    <w:multiLevelType w:val="multilevel"/>
    <w:tmpl w:val="598473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6A28EA"/>
    <w:multiLevelType w:val="multilevel"/>
    <w:tmpl w:val="B5E22A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F44FDC"/>
    <w:multiLevelType w:val="multilevel"/>
    <w:tmpl w:val="C55CCB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0B73F8"/>
    <w:multiLevelType w:val="multilevel"/>
    <w:tmpl w:val="9A4E354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CF343D"/>
    <w:multiLevelType w:val="multilevel"/>
    <w:tmpl w:val="8C2AB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C244FCA"/>
    <w:multiLevelType w:val="multilevel"/>
    <w:tmpl w:val="8F66B8E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4062E3"/>
    <w:multiLevelType w:val="multilevel"/>
    <w:tmpl w:val="D71ABE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097117"/>
    <w:multiLevelType w:val="multilevel"/>
    <w:tmpl w:val="80DA8F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7"/>
  </w:num>
  <w:num w:numId="3">
    <w:abstractNumId w:val="6"/>
  </w:num>
  <w:num w:numId="4">
    <w:abstractNumId w:val="20"/>
  </w:num>
  <w:num w:numId="5">
    <w:abstractNumId w:val="10"/>
  </w:num>
  <w:num w:numId="6">
    <w:abstractNumId w:val="23"/>
  </w:num>
  <w:num w:numId="7">
    <w:abstractNumId w:val="14"/>
  </w:num>
  <w:num w:numId="8">
    <w:abstractNumId w:val="4"/>
  </w:num>
  <w:num w:numId="9">
    <w:abstractNumId w:val="2"/>
  </w:num>
  <w:num w:numId="10">
    <w:abstractNumId w:val="3"/>
  </w:num>
  <w:num w:numId="11">
    <w:abstractNumId w:val="8"/>
  </w:num>
  <w:num w:numId="12">
    <w:abstractNumId w:val="22"/>
  </w:num>
  <w:num w:numId="13">
    <w:abstractNumId w:val="9"/>
  </w:num>
  <w:num w:numId="14">
    <w:abstractNumId w:val="21"/>
  </w:num>
  <w:num w:numId="15">
    <w:abstractNumId w:val="18"/>
  </w:num>
  <w:num w:numId="16">
    <w:abstractNumId w:val="16"/>
  </w:num>
  <w:num w:numId="17">
    <w:abstractNumId w:val="5"/>
  </w:num>
  <w:num w:numId="18">
    <w:abstractNumId w:val="12"/>
  </w:num>
  <w:num w:numId="19">
    <w:abstractNumId w:val="24"/>
  </w:num>
  <w:num w:numId="20">
    <w:abstractNumId w:val="19"/>
  </w:num>
  <w:num w:numId="21">
    <w:abstractNumId w:val="13"/>
  </w:num>
  <w:num w:numId="22">
    <w:abstractNumId w:val="17"/>
  </w:num>
  <w:num w:numId="23">
    <w:abstractNumId w:val="1"/>
  </w:num>
  <w:num w:numId="24">
    <w:abstractNumId w:val="1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24A"/>
    <w:rsid w:val="000144D5"/>
    <w:rsid w:val="000A4CC1"/>
    <w:rsid w:val="000D2640"/>
    <w:rsid w:val="000F390C"/>
    <w:rsid w:val="00124289"/>
    <w:rsid w:val="001636F4"/>
    <w:rsid w:val="00177DB7"/>
    <w:rsid w:val="001B0B78"/>
    <w:rsid w:val="002257B8"/>
    <w:rsid w:val="00232533"/>
    <w:rsid w:val="0029152E"/>
    <w:rsid w:val="002C54AD"/>
    <w:rsid w:val="002C768D"/>
    <w:rsid w:val="003C2E48"/>
    <w:rsid w:val="003D0CB6"/>
    <w:rsid w:val="003E4917"/>
    <w:rsid w:val="004879C6"/>
    <w:rsid w:val="005246E9"/>
    <w:rsid w:val="00524BCC"/>
    <w:rsid w:val="005875EC"/>
    <w:rsid w:val="005F7D2D"/>
    <w:rsid w:val="006307E8"/>
    <w:rsid w:val="006745D8"/>
    <w:rsid w:val="006E6F33"/>
    <w:rsid w:val="00703DFC"/>
    <w:rsid w:val="007F243A"/>
    <w:rsid w:val="00862DF5"/>
    <w:rsid w:val="008A7B1D"/>
    <w:rsid w:val="008D33EF"/>
    <w:rsid w:val="008F0B93"/>
    <w:rsid w:val="0095724A"/>
    <w:rsid w:val="00995D5D"/>
    <w:rsid w:val="009E0EBD"/>
    <w:rsid w:val="00A1423E"/>
    <w:rsid w:val="00A461D3"/>
    <w:rsid w:val="00A81A08"/>
    <w:rsid w:val="00AA62AE"/>
    <w:rsid w:val="00BB3482"/>
    <w:rsid w:val="00BF26BA"/>
    <w:rsid w:val="00C10370"/>
    <w:rsid w:val="00C96C29"/>
    <w:rsid w:val="00CD7BFB"/>
    <w:rsid w:val="00CE5E56"/>
    <w:rsid w:val="00CE7699"/>
    <w:rsid w:val="00D96181"/>
    <w:rsid w:val="00E10F7F"/>
    <w:rsid w:val="00E57D97"/>
    <w:rsid w:val="00E950A2"/>
    <w:rsid w:val="00EA4A66"/>
    <w:rsid w:val="00F00EAA"/>
    <w:rsid w:val="00F471A7"/>
    <w:rsid w:val="00F61C62"/>
    <w:rsid w:val="00F7376B"/>
    <w:rsid w:val="00FB1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636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636F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1B0B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36F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636F4"/>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1636F4"/>
  </w:style>
  <w:style w:type="character" w:styleId="a3">
    <w:name w:val="Hyperlink"/>
    <w:basedOn w:val="a0"/>
    <w:uiPriority w:val="99"/>
    <w:semiHidden/>
    <w:unhideWhenUsed/>
    <w:rsid w:val="001636F4"/>
    <w:rPr>
      <w:color w:val="0000FF"/>
      <w:u w:val="single"/>
    </w:rPr>
  </w:style>
  <w:style w:type="character" w:styleId="a4">
    <w:name w:val="FollowedHyperlink"/>
    <w:basedOn w:val="a0"/>
    <w:uiPriority w:val="99"/>
    <w:semiHidden/>
    <w:unhideWhenUsed/>
    <w:rsid w:val="001636F4"/>
    <w:rPr>
      <w:color w:val="800080"/>
      <w:u w:val="single"/>
    </w:rPr>
  </w:style>
  <w:style w:type="paragraph" w:styleId="z-">
    <w:name w:val="HTML Top of Form"/>
    <w:basedOn w:val="a"/>
    <w:next w:val="a"/>
    <w:link w:val="z-0"/>
    <w:hidden/>
    <w:uiPriority w:val="99"/>
    <w:semiHidden/>
    <w:unhideWhenUsed/>
    <w:rsid w:val="001636F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636F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636F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636F4"/>
    <w:rPr>
      <w:rFonts w:ascii="Arial" w:eastAsia="Times New Roman" w:hAnsi="Arial" w:cs="Arial"/>
      <w:vanish/>
      <w:sz w:val="16"/>
      <w:szCs w:val="16"/>
      <w:lang w:eastAsia="ru-RU"/>
    </w:rPr>
  </w:style>
  <w:style w:type="paragraph" w:styleId="a5">
    <w:name w:val="Normal (Web)"/>
    <w:basedOn w:val="a"/>
    <w:uiPriority w:val="99"/>
    <w:unhideWhenUsed/>
    <w:rsid w:val="001636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636F4"/>
    <w:rPr>
      <w:b/>
      <w:bCs/>
    </w:rPr>
  </w:style>
  <w:style w:type="character" w:customStyle="1" w:styleId="dc-mega-icon">
    <w:name w:val="dc-mega-icon"/>
    <w:basedOn w:val="a0"/>
    <w:rsid w:val="001636F4"/>
  </w:style>
  <w:style w:type="character" w:customStyle="1" w:styleId="wp-calendar-nav-prev">
    <w:name w:val="wp-calendar-nav-prev"/>
    <w:basedOn w:val="a0"/>
    <w:rsid w:val="001636F4"/>
  </w:style>
  <w:style w:type="character" w:customStyle="1" w:styleId="pad">
    <w:name w:val="pad"/>
    <w:basedOn w:val="a0"/>
    <w:rsid w:val="001636F4"/>
  </w:style>
  <w:style w:type="character" w:customStyle="1" w:styleId="wp-calendar-nav-next">
    <w:name w:val="wp-calendar-nav-next"/>
    <w:basedOn w:val="a0"/>
    <w:rsid w:val="001636F4"/>
  </w:style>
  <w:style w:type="character" w:styleId="a7">
    <w:name w:val="Emphasis"/>
    <w:basedOn w:val="a0"/>
    <w:uiPriority w:val="20"/>
    <w:qFormat/>
    <w:rsid w:val="001636F4"/>
    <w:rPr>
      <w:i/>
      <w:iCs/>
    </w:rPr>
  </w:style>
  <w:style w:type="paragraph" w:styleId="a8">
    <w:name w:val="List Paragraph"/>
    <w:basedOn w:val="a"/>
    <w:uiPriority w:val="34"/>
    <w:qFormat/>
    <w:rsid w:val="00703DFC"/>
    <w:pPr>
      <w:ind w:left="720"/>
      <w:contextualSpacing/>
    </w:pPr>
  </w:style>
  <w:style w:type="paragraph" w:styleId="a9">
    <w:name w:val="header"/>
    <w:basedOn w:val="a"/>
    <w:link w:val="aa"/>
    <w:uiPriority w:val="99"/>
    <w:unhideWhenUsed/>
    <w:rsid w:val="003D0CB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D0CB6"/>
  </w:style>
  <w:style w:type="paragraph" w:styleId="ab">
    <w:name w:val="footer"/>
    <w:basedOn w:val="a"/>
    <w:link w:val="ac"/>
    <w:uiPriority w:val="99"/>
    <w:unhideWhenUsed/>
    <w:rsid w:val="003D0CB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D0CB6"/>
  </w:style>
  <w:style w:type="character" w:customStyle="1" w:styleId="30">
    <w:name w:val="Заголовок 3 Знак"/>
    <w:basedOn w:val="a0"/>
    <w:link w:val="3"/>
    <w:uiPriority w:val="9"/>
    <w:semiHidden/>
    <w:rsid w:val="001B0B78"/>
    <w:rPr>
      <w:rFonts w:asciiTheme="majorHAnsi" w:eastAsiaTheme="majorEastAsia" w:hAnsiTheme="majorHAnsi" w:cstheme="majorBidi"/>
      <w:b/>
      <w:bCs/>
      <w:color w:val="4F81BD" w:themeColor="accent1"/>
    </w:rPr>
  </w:style>
  <w:style w:type="paragraph" w:styleId="ad">
    <w:name w:val="Balloon Text"/>
    <w:basedOn w:val="a"/>
    <w:link w:val="ae"/>
    <w:uiPriority w:val="99"/>
    <w:semiHidden/>
    <w:unhideWhenUsed/>
    <w:rsid w:val="003E491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E49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636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636F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1B0B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36F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636F4"/>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1636F4"/>
  </w:style>
  <w:style w:type="character" w:styleId="a3">
    <w:name w:val="Hyperlink"/>
    <w:basedOn w:val="a0"/>
    <w:uiPriority w:val="99"/>
    <w:semiHidden/>
    <w:unhideWhenUsed/>
    <w:rsid w:val="001636F4"/>
    <w:rPr>
      <w:color w:val="0000FF"/>
      <w:u w:val="single"/>
    </w:rPr>
  </w:style>
  <w:style w:type="character" w:styleId="a4">
    <w:name w:val="FollowedHyperlink"/>
    <w:basedOn w:val="a0"/>
    <w:uiPriority w:val="99"/>
    <w:semiHidden/>
    <w:unhideWhenUsed/>
    <w:rsid w:val="001636F4"/>
    <w:rPr>
      <w:color w:val="800080"/>
      <w:u w:val="single"/>
    </w:rPr>
  </w:style>
  <w:style w:type="paragraph" w:styleId="z-">
    <w:name w:val="HTML Top of Form"/>
    <w:basedOn w:val="a"/>
    <w:next w:val="a"/>
    <w:link w:val="z-0"/>
    <w:hidden/>
    <w:uiPriority w:val="99"/>
    <w:semiHidden/>
    <w:unhideWhenUsed/>
    <w:rsid w:val="001636F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636F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636F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636F4"/>
    <w:rPr>
      <w:rFonts w:ascii="Arial" w:eastAsia="Times New Roman" w:hAnsi="Arial" w:cs="Arial"/>
      <w:vanish/>
      <w:sz w:val="16"/>
      <w:szCs w:val="16"/>
      <w:lang w:eastAsia="ru-RU"/>
    </w:rPr>
  </w:style>
  <w:style w:type="paragraph" w:styleId="a5">
    <w:name w:val="Normal (Web)"/>
    <w:basedOn w:val="a"/>
    <w:uiPriority w:val="99"/>
    <w:unhideWhenUsed/>
    <w:rsid w:val="001636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636F4"/>
    <w:rPr>
      <w:b/>
      <w:bCs/>
    </w:rPr>
  </w:style>
  <w:style w:type="character" w:customStyle="1" w:styleId="dc-mega-icon">
    <w:name w:val="dc-mega-icon"/>
    <w:basedOn w:val="a0"/>
    <w:rsid w:val="001636F4"/>
  </w:style>
  <w:style w:type="character" w:customStyle="1" w:styleId="wp-calendar-nav-prev">
    <w:name w:val="wp-calendar-nav-prev"/>
    <w:basedOn w:val="a0"/>
    <w:rsid w:val="001636F4"/>
  </w:style>
  <w:style w:type="character" w:customStyle="1" w:styleId="pad">
    <w:name w:val="pad"/>
    <w:basedOn w:val="a0"/>
    <w:rsid w:val="001636F4"/>
  </w:style>
  <w:style w:type="character" w:customStyle="1" w:styleId="wp-calendar-nav-next">
    <w:name w:val="wp-calendar-nav-next"/>
    <w:basedOn w:val="a0"/>
    <w:rsid w:val="001636F4"/>
  </w:style>
  <w:style w:type="character" w:styleId="a7">
    <w:name w:val="Emphasis"/>
    <w:basedOn w:val="a0"/>
    <w:uiPriority w:val="20"/>
    <w:qFormat/>
    <w:rsid w:val="001636F4"/>
    <w:rPr>
      <w:i/>
      <w:iCs/>
    </w:rPr>
  </w:style>
  <w:style w:type="paragraph" w:styleId="a8">
    <w:name w:val="List Paragraph"/>
    <w:basedOn w:val="a"/>
    <w:uiPriority w:val="34"/>
    <w:qFormat/>
    <w:rsid w:val="00703DFC"/>
    <w:pPr>
      <w:ind w:left="720"/>
      <w:contextualSpacing/>
    </w:pPr>
  </w:style>
  <w:style w:type="paragraph" w:styleId="a9">
    <w:name w:val="header"/>
    <w:basedOn w:val="a"/>
    <w:link w:val="aa"/>
    <w:uiPriority w:val="99"/>
    <w:unhideWhenUsed/>
    <w:rsid w:val="003D0CB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D0CB6"/>
  </w:style>
  <w:style w:type="paragraph" w:styleId="ab">
    <w:name w:val="footer"/>
    <w:basedOn w:val="a"/>
    <w:link w:val="ac"/>
    <w:uiPriority w:val="99"/>
    <w:unhideWhenUsed/>
    <w:rsid w:val="003D0CB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D0CB6"/>
  </w:style>
  <w:style w:type="character" w:customStyle="1" w:styleId="30">
    <w:name w:val="Заголовок 3 Знак"/>
    <w:basedOn w:val="a0"/>
    <w:link w:val="3"/>
    <w:uiPriority w:val="9"/>
    <w:semiHidden/>
    <w:rsid w:val="001B0B78"/>
    <w:rPr>
      <w:rFonts w:asciiTheme="majorHAnsi" w:eastAsiaTheme="majorEastAsia" w:hAnsiTheme="majorHAnsi" w:cstheme="majorBidi"/>
      <w:b/>
      <w:bCs/>
      <w:color w:val="4F81BD" w:themeColor="accent1"/>
    </w:rPr>
  </w:style>
  <w:style w:type="paragraph" w:styleId="ad">
    <w:name w:val="Balloon Text"/>
    <w:basedOn w:val="a"/>
    <w:link w:val="ae"/>
    <w:uiPriority w:val="99"/>
    <w:semiHidden/>
    <w:unhideWhenUsed/>
    <w:rsid w:val="003E491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E49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234678">
      <w:bodyDiv w:val="1"/>
      <w:marLeft w:val="0"/>
      <w:marRight w:val="0"/>
      <w:marTop w:val="0"/>
      <w:marBottom w:val="0"/>
      <w:divBdr>
        <w:top w:val="none" w:sz="0" w:space="0" w:color="auto"/>
        <w:left w:val="none" w:sz="0" w:space="0" w:color="auto"/>
        <w:bottom w:val="none" w:sz="0" w:space="0" w:color="auto"/>
        <w:right w:val="none" w:sz="0" w:space="0" w:color="auto"/>
      </w:divBdr>
      <w:divsChild>
        <w:div w:id="2069573757">
          <w:marLeft w:val="0"/>
          <w:marRight w:val="0"/>
          <w:marTop w:val="150"/>
          <w:marBottom w:val="150"/>
          <w:divBdr>
            <w:top w:val="none" w:sz="0" w:space="0" w:color="auto"/>
            <w:left w:val="none" w:sz="0" w:space="0" w:color="auto"/>
            <w:bottom w:val="none" w:sz="0" w:space="0" w:color="auto"/>
            <w:right w:val="none" w:sz="0" w:space="0" w:color="auto"/>
          </w:divBdr>
        </w:div>
      </w:divsChild>
    </w:div>
    <w:div w:id="1449549288">
      <w:bodyDiv w:val="1"/>
      <w:marLeft w:val="0"/>
      <w:marRight w:val="0"/>
      <w:marTop w:val="0"/>
      <w:marBottom w:val="0"/>
      <w:divBdr>
        <w:top w:val="none" w:sz="0" w:space="0" w:color="auto"/>
        <w:left w:val="none" w:sz="0" w:space="0" w:color="auto"/>
        <w:bottom w:val="none" w:sz="0" w:space="0" w:color="auto"/>
        <w:right w:val="none" w:sz="0" w:space="0" w:color="auto"/>
      </w:divBdr>
      <w:divsChild>
        <w:div w:id="1844586040">
          <w:marLeft w:val="0"/>
          <w:marRight w:val="0"/>
          <w:marTop w:val="0"/>
          <w:marBottom w:val="0"/>
          <w:divBdr>
            <w:top w:val="none" w:sz="0" w:space="0" w:color="auto"/>
            <w:left w:val="none" w:sz="0" w:space="0" w:color="auto"/>
            <w:bottom w:val="none" w:sz="0" w:space="0" w:color="auto"/>
            <w:right w:val="none" w:sz="0" w:space="0" w:color="auto"/>
          </w:divBdr>
          <w:divsChild>
            <w:div w:id="608662051">
              <w:marLeft w:val="0"/>
              <w:marRight w:val="0"/>
              <w:marTop w:val="0"/>
              <w:marBottom w:val="0"/>
              <w:divBdr>
                <w:top w:val="none" w:sz="0" w:space="0" w:color="auto"/>
                <w:left w:val="none" w:sz="0" w:space="0" w:color="auto"/>
                <w:bottom w:val="none" w:sz="0" w:space="0" w:color="auto"/>
                <w:right w:val="none" w:sz="0" w:space="0" w:color="auto"/>
              </w:divBdr>
            </w:div>
            <w:div w:id="1128819124">
              <w:marLeft w:val="0"/>
              <w:marRight w:val="0"/>
              <w:marTop w:val="0"/>
              <w:marBottom w:val="0"/>
              <w:divBdr>
                <w:top w:val="none" w:sz="0" w:space="0" w:color="auto"/>
                <w:left w:val="none" w:sz="0" w:space="0" w:color="auto"/>
                <w:bottom w:val="none" w:sz="0" w:space="0" w:color="auto"/>
                <w:right w:val="none" w:sz="0" w:space="0" w:color="auto"/>
              </w:divBdr>
            </w:div>
            <w:div w:id="1423792290">
              <w:marLeft w:val="0"/>
              <w:marRight w:val="0"/>
              <w:marTop w:val="0"/>
              <w:marBottom w:val="0"/>
              <w:divBdr>
                <w:top w:val="none" w:sz="0" w:space="0" w:color="auto"/>
                <w:left w:val="none" w:sz="0" w:space="0" w:color="auto"/>
                <w:bottom w:val="none" w:sz="0" w:space="0" w:color="auto"/>
                <w:right w:val="none" w:sz="0" w:space="0" w:color="auto"/>
              </w:divBdr>
            </w:div>
          </w:divsChild>
        </w:div>
        <w:div w:id="674304640">
          <w:marLeft w:val="0"/>
          <w:marRight w:val="0"/>
          <w:marTop w:val="0"/>
          <w:marBottom w:val="0"/>
          <w:divBdr>
            <w:top w:val="none" w:sz="0" w:space="0" w:color="auto"/>
            <w:left w:val="none" w:sz="0" w:space="0" w:color="auto"/>
            <w:bottom w:val="none" w:sz="0" w:space="0" w:color="auto"/>
            <w:right w:val="none" w:sz="0" w:space="0" w:color="auto"/>
          </w:divBdr>
          <w:divsChild>
            <w:div w:id="1400249318">
              <w:marLeft w:val="0"/>
              <w:marRight w:val="1515"/>
              <w:marTop w:val="0"/>
              <w:marBottom w:val="0"/>
              <w:divBdr>
                <w:top w:val="none" w:sz="0" w:space="0" w:color="auto"/>
                <w:left w:val="none" w:sz="0" w:space="0" w:color="auto"/>
                <w:bottom w:val="none" w:sz="0" w:space="0" w:color="auto"/>
                <w:right w:val="none" w:sz="0" w:space="0" w:color="auto"/>
              </w:divBdr>
              <w:divsChild>
                <w:div w:id="1185749148">
                  <w:marLeft w:val="0"/>
                  <w:marRight w:val="0"/>
                  <w:marTop w:val="0"/>
                  <w:marBottom w:val="0"/>
                  <w:divBdr>
                    <w:top w:val="none" w:sz="0" w:space="0" w:color="auto"/>
                    <w:left w:val="none" w:sz="0" w:space="0" w:color="auto"/>
                    <w:bottom w:val="none" w:sz="0" w:space="0" w:color="auto"/>
                    <w:right w:val="none" w:sz="0" w:space="0" w:color="auto"/>
                  </w:divBdr>
                </w:div>
                <w:div w:id="581913404">
                  <w:marLeft w:val="0"/>
                  <w:marRight w:val="0"/>
                  <w:marTop w:val="0"/>
                  <w:marBottom w:val="0"/>
                  <w:divBdr>
                    <w:top w:val="none" w:sz="0" w:space="0" w:color="auto"/>
                    <w:left w:val="none" w:sz="0" w:space="0" w:color="auto"/>
                    <w:bottom w:val="none" w:sz="0" w:space="0" w:color="auto"/>
                    <w:right w:val="none" w:sz="0" w:space="0" w:color="auto"/>
                  </w:divBdr>
                  <w:divsChild>
                    <w:div w:id="943457869">
                      <w:marLeft w:val="0"/>
                      <w:marRight w:val="0"/>
                      <w:marTop w:val="105"/>
                      <w:marBottom w:val="105"/>
                      <w:divBdr>
                        <w:top w:val="none" w:sz="0" w:space="0" w:color="auto"/>
                        <w:left w:val="none" w:sz="0" w:space="0" w:color="auto"/>
                        <w:bottom w:val="none" w:sz="0" w:space="0" w:color="auto"/>
                        <w:right w:val="none" w:sz="0" w:space="0" w:color="auto"/>
                      </w:divBdr>
                    </w:div>
                    <w:div w:id="1170291558">
                      <w:marLeft w:val="0"/>
                      <w:marRight w:val="0"/>
                      <w:marTop w:val="105"/>
                      <w:marBottom w:val="105"/>
                      <w:divBdr>
                        <w:top w:val="none" w:sz="0" w:space="0" w:color="auto"/>
                        <w:left w:val="none" w:sz="0" w:space="0" w:color="auto"/>
                        <w:bottom w:val="none" w:sz="0" w:space="0" w:color="auto"/>
                        <w:right w:val="none" w:sz="0" w:space="0" w:color="auto"/>
                      </w:divBdr>
                    </w:div>
                    <w:div w:id="1544636231">
                      <w:marLeft w:val="0"/>
                      <w:marRight w:val="0"/>
                      <w:marTop w:val="105"/>
                      <w:marBottom w:val="105"/>
                      <w:divBdr>
                        <w:top w:val="none" w:sz="0" w:space="0" w:color="auto"/>
                        <w:left w:val="none" w:sz="0" w:space="0" w:color="auto"/>
                        <w:bottom w:val="none" w:sz="0" w:space="0" w:color="auto"/>
                        <w:right w:val="none" w:sz="0" w:space="0" w:color="auto"/>
                      </w:divBdr>
                    </w:div>
                    <w:div w:id="2047295256">
                      <w:marLeft w:val="0"/>
                      <w:marRight w:val="0"/>
                      <w:marTop w:val="105"/>
                      <w:marBottom w:val="105"/>
                      <w:divBdr>
                        <w:top w:val="none" w:sz="0" w:space="0" w:color="auto"/>
                        <w:left w:val="none" w:sz="0" w:space="0" w:color="auto"/>
                        <w:bottom w:val="none" w:sz="0" w:space="0" w:color="auto"/>
                        <w:right w:val="none" w:sz="0" w:space="0" w:color="auto"/>
                      </w:divBdr>
                    </w:div>
                    <w:div w:id="167521819">
                      <w:marLeft w:val="0"/>
                      <w:marRight w:val="0"/>
                      <w:marTop w:val="105"/>
                      <w:marBottom w:val="105"/>
                      <w:divBdr>
                        <w:top w:val="none" w:sz="0" w:space="0" w:color="auto"/>
                        <w:left w:val="none" w:sz="0" w:space="0" w:color="auto"/>
                        <w:bottom w:val="none" w:sz="0" w:space="0" w:color="auto"/>
                        <w:right w:val="none" w:sz="0" w:space="0" w:color="auto"/>
                      </w:divBdr>
                      <w:divsChild>
                        <w:div w:id="86658857">
                          <w:blockQuote w:val="1"/>
                          <w:marLeft w:val="300"/>
                          <w:marRight w:val="300"/>
                          <w:marTop w:val="75"/>
                          <w:marBottom w:val="75"/>
                          <w:divBdr>
                            <w:top w:val="dashed" w:sz="6" w:space="4" w:color="999999"/>
                            <w:left w:val="dashed" w:sz="6" w:space="4" w:color="999999"/>
                            <w:bottom w:val="dashed" w:sz="6" w:space="4" w:color="999999"/>
                            <w:right w:val="dashed" w:sz="6" w:space="4" w:color="999999"/>
                          </w:divBdr>
                        </w:div>
                      </w:divsChild>
                    </w:div>
                    <w:div w:id="1538392423">
                      <w:marLeft w:val="0"/>
                      <w:marRight w:val="0"/>
                      <w:marTop w:val="0"/>
                      <w:marBottom w:val="0"/>
                      <w:divBdr>
                        <w:top w:val="none" w:sz="0" w:space="0" w:color="auto"/>
                        <w:left w:val="none" w:sz="0" w:space="0" w:color="auto"/>
                        <w:bottom w:val="none" w:sz="0" w:space="0" w:color="auto"/>
                        <w:right w:val="none" w:sz="0" w:space="0" w:color="auto"/>
                      </w:divBdr>
                    </w:div>
                    <w:div w:id="1439176083">
                      <w:marLeft w:val="0"/>
                      <w:marRight w:val="0"/>
                      <w:marTop w:val="105"/>
                      <w:marBottom w:val="105"/>
                      <w:divBdr>
                        <w:top w:val="none" w:sz="0" w:space="0" w:color="auto"/>
                        <w:left w:val="none" w:sz="0" w:space="0" w:color="auto"/>
                        <w:bottom w:val="none" w:sz="0" w:space="0" w:color="auto"/>
                        <w:right w:val="none" w:sz="0" w:space="0" w:color="auto"/>
                      </w:divBdr>
                    </w:div>
                    <w:div w:id="932780135">
                      <w:marLeft w:val="0"/>
                      <w:marRight w:val="0"/>
                      <w:marTop w:val="0"/>
                      <w:marBottom w:val="0"/>
                      <w:divBdr>
                        <w:top w:val="none" w:sz="0" w:space="0" w:color="auto"/>
                        <w:left w:val="none" w:sz="0" w:space="0" w:color="auto"/>
                        <w:bottom w:val="none" w:sz="0" w:space="0" w:color="auto"/>
                        <w:right w:val="none" w:sz="0" w:space="0" w:color="auto"/>
                      </w:divBdr>
                    </w:div>
                    <w:div w:id="1082482623">
                      <w:marLeft w:val="0"/>
                      <w:marRight w:val="0"/>
                      <w:marTop w:val="105"/>
                      <w:marBottom w:val="105"/>
                      <w:divBdr>
                        <w:top w:val="none" w:sz="0" w:space="0" w:color="auto"/>
                        <w:left w:val="none" w:sz="0" w:space="0" w:color="auto"/>
                        <w:bottom w:val="none" w:sz="0" w:space="0" w:color="auto"/>
                        <w:right w:val="none" w:sz="0" w:space="0" w:color="auto"/>
                      </w:divBdr>
                    </w:div>
                    <w:div w:id="1354188847">
                      <w:marLeft w:val="0"/>
                      <w:marRight w:val="0"/>
                      <w:marTop w:val="105"/>
                      <w:marBottom w:val="105"/>
                      <w:divBdr>
                        <w:top w:val="none" w:sz="0" w:space="0" w:color="auto"/>
                        <w:left w:val="none" w:sz="0" w:space="0" w:color="auto"/>
                        <w:bottom w:val="none" w:sz="0" w:space="0" w:color="auto"/>
                        <w:right w:val="none" w:sz="0" w:space="0" w:color="auto"/>
                      </w:divBdr>
                    </w:div>
                    <w:div w:id="1318456068">
                      <w:marLeft w:val="0"/>
                      <w:marRight w:val="0"/>
                      <w:marTop w:val="0"/>
                      <w:marBottom w:val="0"/>
                      <w:divBdr>
                        <w:top w:val="none" w:sz="0" w:space="0" w:color="auto"/>
                        <w:left w:val="none" w:sz="0" w:space="0" w:color="auto"/>
                        <w:bottom w:val="none" w:sz="0" w:space="0" w:color="auto"/>
                        <w:right w:val="none" w:sz="0" w:space="0" w:color="auto"/>
                      </w:divBdr>
                    </w:div>
                    <w:div w:id="2035305092">
                      <w:marLeft w:val="0"/>
                      <w:marRight w:val="0"/>
                      <w:marTop w:val="105"/>
                      <w:marBottom w:val="105"/>
                      <w:divBdr>
                        <w:top w:val="none" w:sz="0" w:space="0" w:color="auto"/>
                        <w:left w:val="none" w:sz="0" w:space="0" w:color="auto"/>
                        <w:bottom w:val="none" w:sz="0" w:space="0" w:color="auto"/>
                        <w:right w:val="none" w:sz="0" w:space="0" w:color="auto"/>
                      </w:divBdr>
                      <w:divsChild>
                        <w:div w:id="1679456458">
                          <w:marLeft w:val="0"/>
                          <w:marRight w:val="0"/>
                          <w:marTop w:val="0"/>
                          <w:marBottom w:val="0"/>
                          <w:divBdr>
                            <w:top w:val="none" w:sz="0" w:space="0" w:color="auto"/>
                            <w:left w:val="none" w:sz="0" w:space="0" w:color="auto"/>
                            <w:bottom w:val="none" w:sz="0" w:space="0" w:color="auto"/>
                            <w:right w:val="none" w:sz="0" w:space="0" w:color="auto"/>
                          </w:divBdr>
                          <w:divsChild>
                            <w:div w:id="641664182">
                              <w:marLeft w:val="0"/>
                              <w:marRight w:val="0"/>
                              <w:marTop w:val="0"/>
                              <w:marBottom w:val="300"/>
                              <w:divBdr>
                                <w:top w:val="none" w:sz="0" w:space="0" w:color="auto"/>
                                <w:left w:val="none" w:sz="0" w:space="0" w:color="auto"/>
                                <w:bottom w:val="none" w:sz="0" w:space="0" w:color="auto"/>
                                <w:right w:val="none" w:sz="0" w:space="0" w:color="auto"/>
                              </w:divBdr>
                            </w:div>
                            <w:div w:id="1166046263">
                              <w:marLeft w:val="0"/>
                              <w:marRight w:val="0"/>
                              <w:marTop w:val="0"/>
                              <w:marBottom w:val="300"/>
                              <w:divBdr>
                                <w:top w:val="none" w:sz="0" w:space="0" w:color="auto"/>
                                <w:left w:val="none" w:sz="0" w:space="0" w:color="auto"/>
                                <w:bottom w:val="none" w:sz="0" w:space="0" w:color="auto"/>
                                <w:right w:val="none" w:sz="0" w:space="0" w:color="auto"/>
                              </w:divBdr>
                            </w:div>
                            <w:div w:id="2130081650">
                              <w:marLeft w:val="0"/>
                              <w:marRight w:val="0"/>
                              <w:marTop w:val="0"/>
                              <w:marBottom w:val="300"/>
                              <w:divBdr>
                                <w:top w:val="none" w:sz="0" w:space="0" w:color="auto"/>
                                <w:left w:val="none" w:sz="0" w:space="0" w:color="auto"/>
                                <w:bottom w:val="none" w:sz="0" w:space="0" w:color="auto"/>
                                <w:right w:val="none" w:sz="0" w:space="0" w:color="auto"/>
                              </w:divBdr>
                            </w:div>
                            <w:div w:id="1576995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99861955">
                      <w:marLeft w:val="0"/>
                      <w:marRight w:val="0"/>
                      <w:marTop w:val="0"/>
                      <w:marBottom w:val="0"/>
                      <w:divBdr>
                        <w:top w:val="none" w:sz="0" w:space="0" w:color="auto"/>
                        <w:left w:val="none" w:sz="0" w:space="0" w:color="auto"/>
                        <w:bottom w:val="none" w:sz="0" w:space="0" w:color="auto"/>
                        <w:right w:val="none" w:sz="0" w:space="0" w:color="auto"/>
                      </w:divBdr>
                    </w:div>
                    <w:div w:id="1957253123">
                      <w:marLeft w:val="0"/>
                      <w:marRight w:val="0"/>
                      <w:marTop w:val="0"/>
                      <w:marBottom w:val="0"/>
                      <w:divBdr>
                        <w:top w:val="none" w:sz="0" w:space="0" w:color="auto"/>
                        <w:left w:val="none" w:sz="0" w:space="0" w:color="auto"/>
                        <w:bottom w:val="none" w:sz="0" w:space="0" w:color="auto"/>
                        <w:right w:val="none" w:sz="0" w:space="0" w:color="auto"/>
                      </w:divBdr>
                    </w:div>
                    <w:div w:id="904532903">
                      <w:marLeft w:val="0"/>
                      <w:marRight w:val="0"/>
                      <w:marTop w:val="105"/>
                      <w:marBottom w:val="105"/>
                      <w:divBdr>
                        <w:top w:val="none" w:sz="0" w:space="0" w:color="auto"/>
                        <w:left w:val="none" w:sz="0" w:space="0" w:color="auto"/>
                        <w:bottom w:val="none" w:sz="0" w:space="0" w:color="auto"/>
                        <w:right w:val="none" w:sz="0" w:space="0" w:color="auto"/>
                      </w:divBdr>
                    </w:div>
                    <w:div w:id="1952008202">
                      <w:marLeft w:val="0"/>
                      <w:marRight w:val="0"/>
                      <w:marTop w:val="0"/>
                      <w:marBottom w:val="0"/>
                      <w:divBdr>
                        <w:top w:val="none" w:sz="0" w:space="0" w:color="auto"/>
                        <w:left w:val="none" w:sz="0" w:space="0" w:color="auto"/>
                        <w:bottom w:val="none" w:sz="0" w:space="0" w:color="auto"/>
                        <w:right w:val="none" w:sz="0" w:space="0" w:color="auto"/>
                      </w:divBdr>
                    </w:div>
                    <w:div w:id="606423132">
                      <w:marLeft w:val="0"/>
                      <w:marRight w:val="0"/>
                      <w:marTop w:val="0"/>
                      <w:marBottom w:val="0"/>
                      <w:divBdr>
                        <w:top w:val="none" w:sz="0" w:space="0" w:color="auto"/>
                        <w:left w:val="none" w:sz="0" w:space="0" w:color="auto"/>
                        <w:bottom w:val="none" w:sz="0" w:space="0" w:color="auto"/>
                        <w:right w:val="none" w:sz="0" w:space="0" w:color="auto"/>
                      </w:divBdr>
                    </w:div>
                    <w:div w:id="468325225">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 w:id="777799482">
              <w:marLeft w:val="1305"/>
              <w:marRight w:val="0"/>
              <w:marTop w:val="0"/>
              <w:marBottom w:val="0"/>
              <w:divBdr>
                <w:top w:val="none" w:sz="0" w:space="0" w:color="auto"/>
                <w:left w:val="none" w:sz="0" w:space="0" w:color="auto"/>
                <w:bottom w:val="none" w:sz="0" w:space="0" w:color="auto"/>
                <w:right w:val="none" w:sz="0" w:space="0" w:color="auto"/>
              </w:divBdr>
              <w:divsChild>
                <w:div w:id="1102535414">
                  <w:marLeft w:val="0"/>
                  <w:marRight w:val="0"/>
                  <w:marTop w:val="0"/>
                  <w:marBottom w:val="75"/>
                  <w:divBdr>
                    <w:top w:val="none" w:sz="0" w:space="0" w:color="auto"/>
                    <w:left w:val="none" w:sz="0" w:space="0" w:color="auto"/>
                    <w:bottom w:val="none" w:sz="0" w:space="0" w:color="auto"/>
                    <w:right w:val="none" w:sz="0" w:space="0" w:color="auto"/>
                  </w:divBdr>
                  <w:divsChild>
                    <w:div w:id="43158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10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chool138kiev.masterdesant.com/%d0%b2%d1%87%d0%b8%d1%82%d0%b5%d0%bb%d1%8f%d0%bc/%d0%bf%d0%be%d0%bb%d0%be%d0%b6%d0%b5%d0%bd%d0%bd%d1%8f-%d0%bf%d1%80%d0%be-%d0%b2%d0%bd%d1%83%d1%82%d1%80i%d1%88%d0%bd-%d0%be%d1%88%d0%bai%d0%bb-%d0%bd%d0%b8%d0%b9-%d0%bc%d0%be%d0%bdi%d1%82%d0%be%d1%80/" TargetMode="External"/><Relationship Id="rId4" Type="http://schemas.microsoft.com/office/2007/relationships/stylesWithEffects" Target="stylesWithEffects.xml"/><Relationship Id="rId9" Type="http://schemas.openxmlformats.org/officeDocument/2006/relationships/hyperlink" Target="https://vseosvita.ua/?rl=11099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A3FED-9310-414A-BCAA-01C77F90A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30</Pages>
  <Words>10117</Words>
  <Characters>57669</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rozumniki</dc:creator>
  <cp:keywords/>
  <dc:description/>
  <cp:lastModifiedBy>rozumniki</cp:lastModifiedBy>
  <cp:revision>32</cp:revision>
  <cp:lastPrinted>2021-04-07T11:50:00Z</cp:lastPrinted>
  <dcterms:created xsi:type="dcterms:W3CDTF">2021-03-25T06:14:00Z</dcterms:created>
  <dcterms:modified xsi:type="dcterms:W3CDTF">2021-04-07T12:19:00Z</dcterms:modified>
</cp:coreProperties>
</file>