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7C1B" w14:textId="77777777" w:rsidR="00FB2B8C" w:rsidRDefault="00067886" w:rsidP="00C9281D">
      <w:pPr>
        <w:pStyle w:val="Default"/>
        <w:rPr>
          <w:lang w:val="ru-RU"/>
        </w:rPr>
      </w:pPr>
      <w:r>
        <w:rPr>
          <w:noProof/>
          <w:lang w:val="ru-RU" w:eastAsia="ru-RU"/>
        </w:rPr>
        <w:drawing>
          <wp:anchor distT="0" distB="0" distL="114300" distR="114300" simplePos="0" relativeHeight="251656704" behindDoc="0" locked="0" layoutInCell="1" allowOverlap="1" wp14:anchorId="6DB3CBDF" wp14:editId="5953FF29">
            <wp:simplePos x="0" y="0"/>
            <wp:positionH relativeFrom="page">
              <wp:posOffset>-1930400</wp:posOffset>
            </wp:positionH>
            <wp:positionV relativeFrom="paragraph">
              <wp:posOffset>-749300</wp:posOffset>
            </wp:positionV>
            <wp:extent cx="9597390" cy="1536700"/>
            <wp:effectExtent l="0" t="0" r="3810" b="635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2177" cy="15374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9F5D7" w14:textId="77777777" w:rsidR="00FB2B8C" w:rsidRDefault="00FB2B8C" w:rsidP="00FB2B8C">
      <w:pPr>
        <w:pStyle w:val="Default"/>
        <w:jc w:val="center"/>
        <w:rPr>
          <w:rFonts w:eastAsia="Times New Roman"/>
          <w:b/>
          <w:bCs/>
          <w:sz w:val="28"/>
          <w:szCs w:val="28"/>
          <w:lang w:val="ru-RU" w:eastAsia="ru-RU"/>
        </w:rPr>
      </w:pPr>
    </w:p>
    <w:p w14:paraId="776937BB" w14:textId="77777777" w:rsidR="002948BE" w:rsidRDefault="002948BE" w:rsidP="00FB2B8C">
      <w:pPr>
        <w:pStyle w:val="Default"/>
        <w:jc w:val="center"/>
        <w:rPr>
          <w:rFonts w:eastAsia="Times New Roman"/>
          <w:b/>
          <w:bCs/>
          <w:sz w:val="28"/>
          <w:szCs w:val="28"/>
          <w:lang w:val="ru-RU" w:eastAsia="ru-RU"/>
        </w:rPr>
      </w:pPr>
    </w:p>
    <w:p w14:paraId="6066841C" w14:textId="77777777" w:rsidR="001969B0" w:rsidRDefault="001969B0" w:rsidP="001969B0">
      <w:pPr>
        <w:tabs>
          <w:tab w:val="left" w:pos="-284"/>
          <w:tab w:val="left" w:pos="3495"/>
          <w:tab w:val="left" w:pos="6375"/>
        </w:tabs>
        <w:spacing w:before="40" w:after="40" w:line="240" w:lineRule="auto"/>
        <w:ind w:left="1276" w:right="-113"/>
        <w:rPr>
          <w:rFonts w:ascii="Times New Roman" w:hAnsi="Times New Roman"/>
          <w:sz w:val="28"/>
          <w:szCs w:val="28"/>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85"/>
      </w:tblGrid>
      <w:tr w:rsidR="001969B0" w14:paraId="68FABDC1" w14:textId="77777777" w:rsidTr="004D6C99">
        <w:trPr>
          <w:trHeight w:val="2917"/>
        </w:trPr>
        <w:tc>
          <w:tcPr>
            <w:tcW w:w="4678" w:type="dxa"/>
          </w:tcPr>
          <w:p w14:paraId="0070F095" w14:textId="77777777" w:rsidR="001969B0" w:rsidRDefault="001969B0" w:rsidP="001969B0">
            <w:pPr>
              <w:spacing w:after="0" w:line="240" w:lineRule="auto"/>
              <w:rPr>
                <w:rFonts w:ascii="Times New Roman" w:eastAsia="Times New Roman" w:hAnsi="Times New Roman"/>
                <w:b/>
                <w:sz w:val="28"/>
                <w:szCs w:val="28"/>
                <w:lang w:eastAsia="ru-RU"/>
              </w:rPr>
            </w:pPr>
            <w:r w:rsidRPr="008C5E62">
              <w:rPr>
                <w:rFonts w:ascii="Times New Roman" w:eastAsia="Times New Roman" w:hAnsi="Times New Roman"/>
                <w:b/>
                <w:sz w:val="28"/>
                <w:szCs w:val="28"/>
                <w:lang w:eastAsia="ru-RU"/>
              </w:rPr>
              <w:t>ПОГОДЖЕНО</w:t>
            </w:r>
          </w:p>
          <w:p w14:paraId="07CA2BD8" w14:textId="77777777" w:rsidR="001969B0" w:rsidRDefault="001969B0" w:rsidP="001969B0">
            <w:pPr>
              <w:spacing w:after="0" w:line="240" w:lineRule="auto"/>
              <w:rPr>
                <w:rFonts w:ascii="Times New Roman" w:eastAsia="Times New Roman" w:hAnsi="Times New Roman"/>
                <w:sz w:val="28"/>
                <w:szCs w:val="28"/>
                <w:lang w:eastAsia="ru-RU"/>
              </w:rPr>
            </w:pPr>
            <w:r w:rsidRPr="008C5E62">
              <w:rPr>
                <w:rFonts w:ascii="Times New Roman" w:eastAsia="Times New Roman" w:hAnsi="Times New Roman"/>
                <w:sz w:val="28"/>
                <w:szCs w:val="28"/>
                <w:lang w:eastAsia="ru-RU"/>
              </w:rPr>
              <w:t xml:space="preserve">Протокол засідання педагогічної ради </w:t>
            </w:r>
            <w:r>
              <w:rPr>
                <w:rFonts w:ascii="Times New Roman" w:eastAsia="Times New Roman" w:hAnsi="Times New Roman"/>
                <w:sz w:val="28"/>
                <w:szCs w:val="28"/>
                <w:lang w:eastAsia="ru-RU"/>
              </w:rPr>
              <w:t xml:space="preserve">Комунального </w:t>
            </w:r>
            <w:r>
              <w:rPr>
                <w:rFonts w:ascii="Times New Roman" w:eastAsia="Times New Roman" w:hAnsi="Times New Roman"/>
                <w:sz w:val="28"/>
                <w:szCs w:val="28"/>
                <w:lang w:val="ru-RU" w:eastAsia="ru-RU"/>
              </w:rPr>
              <w:t>закладу</w:t>
            </w:r>
            <w:r>
              <w:rPr>
                <w:rFonts w:ascii="Times New Roman" w:eastAsia="Times New Roman" w:hAnsi="Times New Roman"/>
                <w:sz w:val="28"/>
                <w:szCs w:val="28"/>
                <w:lang w:eastAsia="ru-RU"/>
              </w:rPr>
              <w:t xml:space="preserve"> «Харківська спеціальна школа № 6» </w:t>
            </w:r>
          </w:p>
          <w:p w14:paraId="7200BB48" w14:textId="77777777" w:rsidR="001969B0" w:rsidRDefault="001969B0" w:rsidP="001969B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Харківської обласної ради</w:t>
            </w:r>
          </w:p>
          <w:p w14:paraId="211DBF3E" w14:textId="251B2241" w:rsidR="001969B0" w:rsidRPr="008B7DC6" w:rsidRDefault="001969B0" w:rsidP="001969B0">
            <w:pPr>
              <w:spacing w:after="0" w:line="240" w:lineRule="auto"/>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val="ru-RU" w:eastAsia="ru-RU"/>
              </w:rPr>
              <w:t>3</w:t>
            </w:r>
            <w:r w:rsidR="00AE5F09">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.08.</w:t>
            </w:r>
            <w:r>
              <w:rPr>
                <w:rFonts w:ascii="Times New Roman" w:eastAsia="Times New Roman" w:hAnsi="Times New Roman"/>
                <w:sz w:val="28"/>
                <w:szCs w:val="28"/>
                <w:lang w:eastAsia="ru-RU"/>
              </w:rPr>
              <w:t xml:space="preserve">2023 </w:t>
            </w:r>
            <w:r w:rsidRPr="008C5E62">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6</w:t>
            </w:r>
          </w:p>
          <w:p w14:paraId="0D3E75FC" w14:textId="77777777" w:rsidR="001969B0" w:rsidRPr="008C5E62" w:rsidRDefault="001969B0" w:rsidP="001969B0">
            <w:pPr>
              <w:spacing w:after="0" w:line="240" w:lineRule="auto"/>
              <w:rPr>
                <w:rFonts w:ascii="Times New Roman" w:eastAsia="Times New Roman" w:hAnsi="Times New Roman"/>
                <w:b/>
                <w:sz w:val="28"/>
                <w:szCs w:val="28"/>
                <w:lang w:eastAsia="ru-RU"/>
              </w:rPr>
            </w:pPr>
          </w:p>
          <w:p w14:paraId="61D83B9F" w14:textId="77777777" w:rsidR="001969B0" w:rsidRDefault="001969B0" w:rsidP="001969B0">
            <w:pPr>
              <w:tabs>
                <w:tab w:val="left" w:pos="-284"/>
                <w:tab w:val="left" w:pos="3495"/>
                <w:tab w:val="left" w:pos="6375"/>
              </w:tabs>
              <w:spacing w:before="40" w:after="40" w:line="240" w:lineRule="auto"/>
              <w:ind w:right="-113"/>
              <w:rPr>
                <w:rFonts w:ascii="Times New Roman" w:hAnsi="Times New Roman"/>
                <w:sz w:val="28"/>
                <w:szCs w:val="28"/>
              </w:rPr>
            </w:pPr>
          </w:p>
        </w:tc>
        <w:tc>
          <w:tcPr>
            <w:tcW w:w="4785" w:type="dxa"/>
          </w:tcPr>
          <w:p w14:paraId="23620513" w14:textId="77777777" w:rsidR="001969B0" w:rsidRPr="008C5E62" w:rsidRDefault="001969B0" w:rsidP="001969B0">
            <w:pPr>
              <w:tabs>
                <w:tab w:val="left" w:pos="-284"/>
                <w:tab w:val="left" w:pos="3495"/>
                <w:tab w:val="left" w:pos="6375"/>
              </w:tabs>
              <w:spacing w:before="40" w:after="40" w:line="240" w:lineRule="auto"/>
              <w:ind w:left="142" w:right="-113"/>
              <w:rPr>
                <w:rFonts w:ascii="Times New Roman" w:hAnsi="Times New Roman"/>
                <w:b/>
                <w:sz w:val="28"/>
                <w:szCs w:val="28"/>
              </w:rPr>
            </w:pPr>
            <w:r w:rsidRPr="008C5E62">
              <w:rPr>
                <w:rFonts w:ascii="Times New Roman" w:hAnsi="Times New Roman"/>
                <w:b/>
                <w:sz w:val="28"/>
                <w:szCs w:val="28"/>
              </w:rPr>
              <w:t>ЗАТВЕРДЖ</w:t>
            </w:r>
            <w:r>
              <w:rPr>
                <w:rFonts w:ascii="Times New Roman" w:hAnsi="Times New Roman"/>
                <w:b/>
                <w:sz w:val="28"/>
                <w:szCs w:val="28"/>
              </w:rPr>
              <w:t>ЕНО</w:t>
            </w:r>
          </w:p>
          <w:p w14:paraId="7C51D81E" w14:textId="5AF15751" w:rsidR="001969B0" w:rsidRDefault="001969B0" w:rsidP="001969B0">
            <w:pPr>
              <w:suppressAutoHyphens/>
              <w:spacing w:after="0" w:line="240" w:lineRule="auto"/>
              <w:ind w:left="142"/>
              <w:rPr>
                <w:rFonts w:ascii="Times New Roman" w:eastAsia="Times New Roman" w:hAnsi="Times New Roman"/>
                <w:sz w:val="28"/>
                <w:szCs w:val="24"/>
                <w:lang w:eastAsia="ar-SA"/>
              </w:rPr>
            </w:pPr>
            <w:r w:rsidRPr="008C5E62">
              <w:rPr>
                <w:rFonts w:ascii="Times New Roman" w:hAnsi="Times New Roman"/>
                <w:sz w:val="28"/>
                <w:szCs w:val="28"/>
              </w:rPr>
              <w:t xml:space="preserve">Наказ </w:t>
            </w:r>
            <w:r>
              <w:rPr>
                <w:rFonts w:ascii="Times New Roman" w:eastAsia="Times New Roman" w:hAnsi="Times New Roman"/>
                <w:sz w:val="28"/>
                <w:szCs w:val="24"/>
                <w:lang w:eastAsia="ar-SA"/>
              </w:rPr>
              <w:t xml:space="preserve">Комунального </w:t>
            </w:r>
            <w:r>
              <w:rPr>
                <w:rFonts w:ascii="Times New Roman" w:eastAsia="Times New Roman" w:hAnsi="Times New Roman"/>
                <w:sz w:val="28"/>
                <w:szCs w:val="24"/>
                <w:lang w:val="ru-RU" w:eastAsia="ar-SA"/>
              </w:rPr>
              <w:t xml:space="preserve">закладу </w:t>
            </w:r>
            <w:r>
              <w:rPr>
                <w:rFonts w:ascii="Times New Roman" w:eastAsia="Times New Roman" w:hAnsi="Times New Roman"/>
                <w:sz w:val="28"/>
                <w:szCs w:val="24"/>
                <w:lang w:eastAsia="ar-SA"/>
              </w:rPr>
              <w:t>«Харківська спеціальна школа №</w:t>
            </w:r>
            <w:r>
              <w:rPr>
                <w:rFonts w:ascii="Times New Roman" w:eastAsia="Times New Roman" w:hAnsi="Times New Roman"/>
                <w:sz w:val="28"/>
                <w:szCs w:val="24"/>
                <w:lang w:val="ru-RU" w:eastAsia="ar-SA"/>
              </w:rPr>
              <w:t xml:space="preserve"> </w:t>
            </w:r>
            <w:r>
              <w:rPr>
                <w:rFonts w:ascii="Times New Roman" w:eastAsia="Times New Roman" w:hAnsi="Times New Roman"/>
                <w:sz w:val="28"/>
                <w:szCs w:val="24"/>
                <w:lang w:eastAsia="ar-SA"/>
              </w:rPr>
              <w:t>6»</w:t>
            </w:r>
          </w:p>
          <w:p w14:paraId="6ADCE843" w14:textId="41BBC13F" w:rsidR="001969B0" w:rsidRDefault="001969B0" w:rsidP="001969B0">
            <w:pPr>
              <w:suppressAutoHyphens/>
              <w:spacing w:after="0" w:line="240" w:lineRule="auto"/>
              <w:ind w:left="142"/>
              <w:rPr>
                <w:rFonts w:ascii="Times New Roman" w:eastAsia="Times New Roman" w:hAnsi="Times New Roman"/>
                <w:sz w:val="28"/>
                <w:szCs w:val="24"/>
                <w:lang w:eastAsia="ar-SA"/>
              </w:rPr>
            </w:pPr>
            <w:r>
              <w:rPr>
                <w:rFonts w:ascii="Times New Roman" w:eastAsia="Times New Roman" w:hAnsi="Times New Roman"/>
                <w:sz w:val="28"/>
                <w:szCs w:val="24"/>
                <w:lang w:eastAsia="ar-SA"/>
              </w:rPr>
              <w:t>Харківської</w:t>
            </w:r>
            <w:r w:rsidRPr="008B7DC6">
              <w:rPr>
                <w:rFonts w:ascii="Times New Roman" w:eastAsia="Times New Roman" w:hAnsi="Times New Roman"/>
                <w:sz w:val="28"/>
                <w:szCs w:val="24"/>
                <w:lang w:eastAsia="ar-SA"/>
              </w:rPr>
              <w:t xml:space="preserve"> </w:t>
            </w:r>
            <w:r>
              <w:rPr>
                <w:rFonts w:ascii="Times New Roman" w:eastAsia="Times New Roman" w:hAnsi="Times New Roman"/>
                <w:sz w:val="28"/>
                <w:szCs w:val="24"/>
                <w:lang w:eastAsia="ar-SA"/>
              </w:rPr>
              <w:t>обласної ради</w:t>
            </w:r>
          </w:p>
          <w:p w14:paraId="37C74BCD" w14:textId="5480E82F" w:rsidR="001969B0" w:rsidRPr="008B7DC6" w:rsidRDefault="001969B0" w:rsidP="001969B0">
            <w:pPr>
              <w:spacing w:after="0" w:line="240" w:lineRule="auto"/>
              <w:ind w:left="142"/>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val="ru-RU" w:eastAsia="ru-RU"/>
              </w:rPr>
              <w:t>3</w:t>
            </w:r>
            <w:r w:rsidR="00AE5F09">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.08.2023</w:t>
            </w:r>
            <w:r w:rsidRPr="008C5E62">
              <w:rPr>
                <w:rFonts w:ascii="Times New Roman" w:eastAsia="Times New Roman" w:hAnsi="Times New Roman"/>
                <w:sz w:val="28"/>
                <w:szCs w:val="28"/>
                <w:lang w:eastAsia="ru-RU"/>
              </w:rPr>
              <w:t xml:space="preserve"> № </w:t>
            </w:r>
            <w:r>
              <w:rPr>
                <w:rFonts w:ascii="Times New Roman" w:eastAsia="Times New Roman" w:hAnsi="Times New Roman"/>
                <w:sz w:val="28"/>
                <w:szCs w:val="28"/>
                <w:lang w:val="ru-RU" w:eastAsia="ru-RU"/>
              </w:rPr>
              <w:t>53</w:t>
            </w:r>
          </w:p>
          <w:p w14:paraId="3F743AA6" w14:textId="77777777" w:rsidR="001969B0" w:rsidRDefault="001969B0" w:rsidP="001969B0">
            <w:pPr>
              <w:tabs>
                <w:tab w:val="left" w:pos="-284"/>
                <w:tab w:val="left" w:pos="3495"/>
                <w:tab w:val="left" w:pos="6375"/>
              </w:tabs>
              <w:spacing w:before="40" w:after="40" w:line="240" w:lineRule="auto"/>
              <w:ind w:right="-113"/>
              <w:rPr>
                <w:rFonts w:ascii="Times New Roman" w:hAnsi="Times New Roman"/>
                <w:sz w:val="28"/>
                <w:szCs w:val="28"/>
              </w:rPr>
            </w:pPr>
          </w:p>
        </w:tc>
      </w:tr>
    </w:tbl>
    <w:p w14:paraId="57A43A79" w14:textId="77777777" w:rsidR="001969B0" w:rsidRDefault="001969B0" w:rsidP="001969B0">
      <w:pPr>
        <w:tabs>
          <w:tab w:val="left" w:pos="-284"/>
          <w:tab w:val="left" w:pos="3495"/>
          <w:tab w:val="left" w:pos="6375"/>
        </w:tabs>
        <w:spacing w:before="40" w:after="40" w:line="240" w:lineRule="auto"/>
        <w:ind w:left="1276" w:right="-113"/>
        <w:rPr>
          <w:rFonts w:ascii="Times New Roman" w:hAnsi="Times New Roman"/>
          <w:sz w:val="28"/>
          <w:szCs w:val="28"/>
        </w:rPr>
      </w:pPr>
    </w:p>
    <w:p w14:paraId="2C6EA6E3" w14:textId="77777777" w:rsidR="002948BE" w:rsidRDefault="002948BE" w:rsidP="008B7DC6">
      <w:pPr>
        <w:tabs>
          <w:tab w:val="left" w:pos="-284"/>
          <w:tab w:val="left" w:pos="3495"/>
          <w:tab w:val="left" w:pos="6375"/>
        </w:tabs>
        <w:spacing w:before="40" w:after="40" w:line="240" w:lineRule="auto"/>
        <w:ind w:left="1276" w:right="-113"/>
        <w:rPr>
          <w:rFonts w:ascii="Times New Roman" w:hAnsi="Times New Roman"/>
          <w:sz w:val="28"/>
          <w:szCs w:val="28"/>
        </w:rPr>
      </w:pPr>
    </w:p>
    <w:p w14:paraId="2C0510E2" w14:textId="77777777" w:rsidR="002948BE" w:rsidRPr="008C5E62"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14:paraId="59656D57" w14:textId="77777777" w:rsidR="002948BE" w:rsidRDefault="002948BE" w:rsidP="002948BE">
      <w:pPr>
        <w:shd w:val="clear" w:color="auto" w:fill="FFFFFF"/>
        <w:spacing w:before="300" w:after="0"/>
        <w:ind w:right="450"/>
        <w:jc w:val="center"/>
        <w:rPr>
          <w:rFonts w:ascii="Times New Roman" w:eastAsia="Times New Roman" w:hAnsi="Times New Roman"/>
          <w:bCs/>
          <w:color w:val="000000"/>
          <w:sz w:val="32"/>
          <w:szCs w:val="24"/>
          <w:lang w:eastAsia="ru-RU"/>
        </w:rPr>
      </w:pPr>
    </w:p>
    <w:p w14:paraId="23208823" w14:textId="77777777" w:rsidR="002948BE" w:rsidRPr="00B30C4D" w:rsidRDefault="002948BE" w:rsidP="002948BE">
      <w:pPr>
        <w:shd w:val="clear" w:color="auto" w:fill="FFFFFF"/>
        <w:spacing w:before="300" w:after="0"/>
        <w:ind w:right="450"/>
        <w:jc w:val="center"/>
        <w:rPr>
          <w:rFonts w:ascii="Times New Roman" w:eastAsia="Times New Roman" w:hAnsi="Times New Roman"/>
          <w:b/>
          <w:bCs/>
          <w:sz w:val="32"/>
          <w:szCs w:val="24"/>
          <w:lang w:eastAsia="ru-RU"/>
        </w:rPr>
      </w:pPr>
      <w:r w:rsidRPr="00B30C4D">
        <w:rPr>
          <w:rFonts w:ascii="Times New Roman" w:eastAsia="Times New Roman" w:hAnsi="Times New Roman"/>
          <w:b/>
          <w:bCs/>
          <w:sz w:val="32"/>
          <w:szCs w:val="24"/>
          <w:lang w:eastAsia="ru-RU"/>
        </w:rPr>
        <w:t>ПОЛОЖЕННЯ</w:t>
      </w:r>
    </w:p>
    <w:p w14:paraId="32135EEA" w14:textId="7E553A62" w:rsidR="00A1750C" w:rsidRPr="00B30C4D" w:rsidRDefault="00067886" w:rsidP="002948BE">
      <w:pPr>
        <w:shd w:val="clear" w:color="auto" w:fill="FFFFFF"/>
        <w:spacing w:after="0"/>
        <w:ind w:right="448"/>
        <w:jc w:val="center"/>
        <w:rPr>
          <w:rFonts w:ascii="Times New Roman" w:eastAsia="Times New Roman" w:hAnsi="Times New Roman"/>
          <w:b/>
          <w:bCs/>
          <w:caps/>
          <w:sz w:val="32"/>
          <w:szCs w:val="24"/>
          <w:lang w:eastAsia="ru-RU"/>
        </w:rPr>
      </w:pPr>
      <w:r w:rsidRPr="00B30C4D">
        <w:rPr>
          <w:rFonts w:ascii="Times New Roman" w:hAnsi="Times New Roman"/>
          <w:b/>
          <w:noProof/>
          <w:sz w:val="28"/>
          <w:szCs w:val="28"/>
          <w:lang w:val="ru-RU" w:eastAsia="ru-RU"/>
        </w:rPr>
        <w:drawing>
          <wp:anchor distT="0" distB="0" distL="114300" distR="114300" simplePos="0" relativeHeight="251657728" behindDoc="0" locked="0" layoutInCell="1" allowOverlap="1" wp14:anchorId="2FBB55BC" wp14:editId="40D4E590">
            <wp:simplePos x="0" y="0"/>
            <wp:positionH relativeFrom="page">
              <wp:posOffset>121920</wp:posOffset>
            </wp:positionH>
            <wp:positionV relativeFrom="paragraph">
              <wp:posOffset>4572000</wp:posOffset>
            </wp:positionV>
            <wp:extent cx="7370445" cy="1292225"/>
            <wp:effectExtent l="0" t="0" r="1905" b="317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8BE" w:rsidRPr="00B30C4D">
        <w:rPr>
          <w:rFonts w:ascii="Times New Roman" w:eastAsia="Times New Roman" w:hAnsi="Times New Roman"/>
          <w:b/>
          <w:bCs/>
          <w:caps/>
          <w:sz w:val="32"/>
          <w:szCs w:val="24"/>
          <w:lang w:eastAsia="ru-RU"/>
        </w:rPr>
        <w:t xml:space="preserve">про ВНУТРІШНЮ СИСТЕМУ ЗАБЕЗПЕЧЕННЯ ЯКОСТІ ОСВІТИ </w:t>
      </w:r>
      <w:r w:rsidR="00A1750C" w:rsidRPr="00B30C4D">
        <w:rPr>
          <w:rFonts w:ascii="Times New Roman" w:eastAsia="Times New Roman" w:hAnsi="Times New Roman"/>
          <w:b/>
          <w:bCs/>
          <w:caps/>
          <w:sz w:val="32"/>
          <w:szCs w:val="24"/>
          <w:lang w:eastAsia="ru-RU"/>
        </w:rPr>
        <w:t xml:space="preserve">Комунального </w:t>
      </w:r>
      <w:r w:rsidR="008B7DC6">
        <w:rPr>
          <w:rFonts w:ascii="Times New Roman" w:eastAsia="Times New Roman" w:hAnsi="Times New Roman"/>
          <w:b/>
          <w:bCs/>
          <w:caps/>
          <w:sz w:val="32"/>
          <w:szCs w:val="24"/>
          <w:lang w:val="ru-RU" w:eastAsia="ru-RU"/>
        </w:rPr>
        <w:t>закладу</w:t>
      </w:r>
      <w:r w:rsidR="00A1750C" w:rsidRPr="00B30C4D">
        <w:rPr>
          <w:rFonts w:ascii="Times New Roman" w:eastAsia="Times New Roman" w:hAnsi="Times New Roman"/>
          <w:b/>
          <w:bCs/>
          <w:caps/>
          <w:sz w:val="32"/>
          <w:szCs w:val="24"/>
          <w:lang w:eastAsia="ru-RU"/>
        </w:rPr>
        <w:t xml:space="preserve"> «Харківська спеціальна школа № 6» Харківської обласної ради</w:t>
      </w:r>
    </w:p>
    <w:p w14:paraId="2C2CF354" w14:textId="77777777" w:rsidR="002948BE" w:rsidRPr="00FC79CC" w:rsidRDefault="00A1750C" w:rsidP="002948BE">
      <w:pPr>
        <w:shd w:val="clear" w:color="auto" w:fill="FFFFFF"/>
        <w:spacing w:after="0"/>
        <w:ind w:right="448"/>
        <w:jc w:val="center"/>
        <w:rPr>
          <w:rFonts w:ascii="Times New Roman" w:eastAsia="Times New Roman" w:hAnsi="Times New Roman"/>
          <w:b/>
          <w:bCs/>
          <w:caps/>
          <w:color w:val="FF0000"/>
          <w:sz w:val="32"/>
          <w:szCs w:val="24"/>
          <w:lang w:eastAsia="ru-RU"/>
        </w:rPr>
      </w:pPr>
      <w:r w:rsidRPr="002948BE">
        <w:rPr>
          <w:rFonts w:ascii="Times New Roman" w:eastAsia="Times New Roman" w:hAnsi="Times New Roman"/>
          <w:b/>
          <w:bCs/>
          <w:caps/>
          <w:noProof/>
          <w:color w:val="000000"/>
          <w:sz w:val="32"/>
          <w:szCs w:val="24"/>
          <w:lang w:val="ru-RU" w:eastAsia="ru-RU"/>
        </w:rPr>
        <w:drawing>
          <wp:anchor distT="0" distB="0" distL="114300" distR="114300" simplePos="0" relativeHeight="251658752" behindDoc="0" locked="0" layoutInCell="1" allowOverlap="1" wp14:anchorId="42779E1A" wp14:editId="01F92EA8">
            <wp:simplePos x="0" y="0"/>
            <wp:positionH relativeFrom="page">
              <wp:posOffset>2343150</wp:posOffset>
            </wp:positionH>
            <wp:positionV relativeFrom="paragraph">
              <wp:posOffset>52070</wp:posOffset>
            </wp:positionV>
            <wp:extent cx="3065145" cy="2619375"/>
            <wp:effectExtent l="0" t="0" r="190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5145" cy="2619375"/>
                    </a:xfrm>
                    <a:prstGeom prst="rect">
                      <a:avLst/>
                    </a:prstGeom>
                    <a:noFill/>
                  </pic:spPr>
                </pic:pic>
              </a:graphicData>
            </a:graphic>
            <wp14:sizeRelH relativeFrom="page">
              <wp14:pctWidth>0</wp14:pctWidth>
            </wp14:sizeRelH>
            <wp14:sizeRelV relativeFrom="page">
              <wp14:pctHeight>0</wp14:pctHeight>
            </wp14:sizeRelV>
          </wp:anchor>
        </w:drawing>
      </w:r>
      <w:r w:rsidR="002948BE" w:rsidRPr="00FC79CC">
        <w:rPr>
          <w:rFonts w:ascii="Times New Roman" w:eastAsia="Times New Roman" w:hAnsi="Times New Roman"/>
          <w:b/>
          <w:bCs/>
          <w:caps/>
          <w:color w:val="FF0000"/>
          <w:sz w:val="32"/>
          <w:szCs w:val="24"/>
          <w:lang w:eastAsia="ru-RU"/>
        </w:rPr>
        <w:t xml:space="preserve"> </w:t>
      </w:r>
    </w:p>
    <w:p w14:paraId="537F9975" w14:textId="77777777" w:rsidR="002948BE" w:rsidRPr="002948BE" w:rsidRDefault="002948BE" w:rsidP="002948BE">
      <w:pPr>
        <w:spacing w:after="0" w:line="240" w:lineRule="auto"/>
        <w:ind w:left="5670"/>
        <w:rPr>
          <w:rFonts w:ascii="Times New Roman" w:eastAsia="Times New Roman" w:hAnsi="Times New Roman"/>
          <w:b/>
          <w:sz w:val="24"/>
          <w:szCs w:val="28"/>
          <w:lang w:eastAsia="ru-RU"/>
        </w:rPr>
        <w:sectPr w:rsidR="002948BE" w:rsidRPr="002948BE" w:rsidSect="006107BA">
          <w:type w:val="continuous"/>
          <w:pgSz w:w="11906" w:h="16838"/>
          <w:pgMar w:top="850" w:right="850" w:bottom="850" w:left="1417" w:header="708" w:footer="708" w:gutter="0"/>
          <w:cols w:space="708"/>
          <w:docGrid w:linePitch="360"/>
        </w:sectPr>
      </w:pPr>
    </w:p>
    <w:p w14:paraId="612F0354" w14:textId="77777777" w:rsidR="00C9281D" w:rsidRPr="002948BE" w:rsidRDefault="00C9281D" w:rsidP="00DF3065">
      <w:pPr>
        <w:pStyle w:val="Default"/>
        <w:ind w:firstLine="709"/>
        <w:rPr>
          <w:caps/>
          <w:sz w:val="28"/>
          <w:szCs w:val="28"/>
        </w:rPr>
      </w:pPr>
      <w:r w:rsidRPr="002948BE">
        <w:rPr>
          <w:b/>
          <w:bCs/>
          <w:caps/>
          <w:sz w:val="28"/>
          <w:szCs w:val="28"/>
        </w:rPr>
        <w:lastRenderedPageBreak/>
        <w:t>І. Загальні положення</w:t>
      </w:r>
    </w:p>
    <w:p w14:paraId="639FA7F2" w14:textId="02E7093A" w:rsidR="00C9281D" w:rsidRPr="002948BE" w:rsidRDefault="00C9281D" w:rsidP="002948BE">
      <w:pPr>
        <w:pStyle w:val="Default"/>
        <w:ind w:firstLine="709"/>
        <w:jc w:val="both"/>
        <w:rPr>
          <w:sz w:val="28"/>
          <w:szCs w:val="28"/>
        </w:rPr>
      </w:pPr>
      <w:r w:rsidRPr="002948BE">
        <w:rPr>
          <w:sz w:val="28"/>
          <w:szCs w:val="28"/>
        </w:rPr>
        <w:t>1. Положення про внутрішню систему забезпечення якості освіти (</w:t>
      </w:r>
      <w:r w:rsidRPr="002948BE">
        <w:rPr>
          <w:bCs/>
          <w:sz w:val="28"/>
          <w:szCs w:val="28"/>
        </w:rPr>
        <w:t>далі Положення</w:t>
      </w:r>
      <w:r w:rsidR="002948BE">
        <w:rPr>
          <w:bCs/>
          <w:sz w:val="28"/>
          <w:szCs w:val="28"/>
        </w:rPr>
        <w:t>)</w:t>
      </w:r>
      <w:r w:rsidR="006E5D91" w:rsidRPr="002948BE">
        <w:rPr>
          <w:bCs/>
          <w:sz w:val="28"/>
          <w:szCs w:val="28"/>
        </w:rPr>
        <w:t xml:space="preserve"> </w:t>
      </w:r>
      <w:r w:rsidR="00A1750C" w:rsidRPr="00DB0933">
        <w:rPr>
          <w:bCs/>
          <w:color w:val="auto"/>
          <w:sz w:val="28"/>
          <w:szCs w:val="28"/>
        </w:rPr>
        <w:t xml:space="preserve">Комунального </w:t>
      </w:r>
      <w:r w:rsidR="00DB0933" w:rsidRPr="00DB0933">
        <w:rPr>
          <w:bCs/>
          <w:color w:val="auto"/>
          <w:sz w:val="28"/>
          <w:szCs w:val="28"/>
        </w:rPr>
        <w:t>закладу</w:t>
      </w:r>
      <w:r w:rsidR="00A1750C" w:rsidRPr="00DB0933">
        <w:rPr>
          <w:bCs/>
          <w:color w:val="auto"/>
          <w:sz w:val="28"/>
          <w:szCs w:val="28"/>
        </w:rPr>
        <w:t xml:space="preserve"> «Харківська спеціальна школа № 6» Харківської обласної ради</w:t>
      </w:r>
      <w:r w:rsidR="006E5D91" w:rsidRPr="00B30C4D">
        <w:rPr>
          <w:b/>
          <w:color w:val="auto"/>
          <w:sz w:val="28"/>
          <w:szCs w:val="28"/>
        </w:rPr>
        <w:t xml:space="preserve"> </w:t>
      </w:r>
      <w:r w:rsidRPr="00B30C4D">
        <w:rPr>
          <w:color w:val="auto"/>
          <w:sz w:val="28"/>
          <w:szCs w:val="28"/>
        </w:rPr>
        <w:t xml:space="preserve"> </w:t>
      </w:r>
      <w:r w:rsidRPr="002948BE">
        <w:rPr>
          <w:sz w:val="28"/>
          <w:szCs w:val="28"/>
        </w:rPr>
        <w:t>(</w:t>
      </w:r>
      <w:r w:rsidRPr="002948BE">
        <w:rPr>
          <w:bCs/>
          <w:sz w:val="28"/>
          <w:szCs w:val="28"/>
        </w:rPr>
        <w:t xml:space="preserve">далі </w:t>
      </w:r>
      <w:r w:rsidR="00575EA1">
        <w:rPr>
          <w:bCs/>
          <w:sz w:val="28"/>
          <w:szCs w:val="28"/>
        </w:rPr>
        <w:t>С</w:t>
      </w:r>
      <w:r w:rsidR="00575EA1" w:rsidRPr="00575EA1">
        <w:rPr>
          <w:bCs/>
          <w:sz w:val="28"/>
          <w:szCs w:val="28"/>
        </w:rPr>
        <w:t>пец</w:t>
      </w:r>
      <w:r w:rsidR="00575EA1">
        <w:rPr>
          <w:bCs/>
          <w:sz w:val="28"/>
          <w:szCs w:val="28"/>
        </w:rPr>
        <w:t>іальна школа</w:t>
      </w:r>
      <w:r w:rsidRPr="002948BE">
        <w:rPr>
          <w:bCs/>
          <w:sz w:val="28"/>
          <w:szCs w:val="28"/>
        </w:rPr>
        <w:t xml:space="preserve">) </w:t>
      </w:r>
      <w:r w:rsidRPr="002948BE">
        <w:rPr>
          <w:sz w:val="28"/>
          <w:szCs w:val="28"/>
        </w:rPr>
        <w:t xml:space="preserve">розроблено відповідно до статті 41 Закону України «Про освіту» від 05.09.2017 № 2145-VIIІ (зі змінами). </w:t>
      </w:r>
    </w:p>
    <w:p w14:paraId="7EFAE778" w14:textId="2F290D44" w:rsidR="00C9281D" w:rsidRPr="002948BE" w:rsidRDefault="00C9281D" w:rsidP="002948BE">
      <w:pPr>
        <w:pStyle w:val="Default"/>
        <w:ind w:firstLine="709"/>
        <w:jc w:val="both"/>
        <w:rPr>
          <w:sz w:val="28"/>
          <w:szCs w:val="28"/>
        </w:rPr>
      </w:pPr>
      <w:r w:rsidRPr="002948BE">
        <w:rPr>
          <w:sz w:val="28"/>
          <w:szCs w:val="28"/>
        </w:rPr>
        <w:t xml:space="preserve">2. Метою функціонування внутрішньої системи забезпечення якості освіти </w:t>
      </w:r>
      <w:r w:rsidR="00DB0933">
        <w:rPr>
          <w:sz w:val="28"/>
          <w:szCs w:val="28"/>
        </w:rPr>
        <w:t>у</w:t>
      </w:r>
      <w:r w:rsidRPr="002948BE">
        <w:rPr>
          <w:sz w:val="28"/>
          <w:szCs w:val="28"/>
        </w:rPr>
        <w:t xml:space="preserve"> </w:t>
      </w:r>
      <w:r w:rsidR="00575EA1">
        <w:rPr>
          <w:sz w:val="28"/>
          <w:szCs w:val="28"/>
        </w:rPr>
        <w:t>спеціальній школі</w:t>
      </w:r>
      <w:r w:rsidRPr="002948BE">
        <w:rPr>
          <w:sz w:val="28"/>
          <w:szCs w:val="28"/>
        </w:rPr>
        <w:t xml:space="preserve"> є: </w:t>
      </w:r>
    </w:p>
    <w:p w14:paraId="7A8EF0C2" w14:textId="77777777"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гарантування якості освіти; </w:t>
      </w:r>
    </w:p>
    <w:p w14:paraId="58B74094" w14:textId="77777777"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формування довіри суспільства до </w:t>
      </w:r>
      <w:r w:rsidR="00575EA1">
        <w:rPr>
          <w:sz w:val="28"/>
          <w:szCs w:val="28"/>
        </w:rPr>
        <w:t>спеціальної школи</w:t>
      </w:r>
      <w:r w:rsidRPr="002948BE">
        <w:rPr>
          <w:sz w:val="28"/>
          <w:szCs w:val="28"/>
        </w:rPr>
        <w:t xml:space="preserve">; </w:t>
      </w:r>
    </w:p>
    <w:p w14:paraId="09356295" w14:textId="77777777"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постійне та послідовне підвищення якості освіти; </w:t>
      </w:r>
    </w:p>
    <w:p w14:paraId="6013A86C" w14:textId="77777777"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допомога суб’єктам освітньої діяльності у підвищенні якості освіти. </w:t>
      </w:r>
    </w:p>
    <w:p w14:paraId="6D311D36" w14:textId="77777777" w:rsidR="00C9281D" w:rsidRPr="002948BE" w:rsidRDefault="00C9281D" w:rsidP="002948BE">
      <w:pPr>
        <w:pStyle w:val="Default"/>
        <w:ind w:firstLine="709"/>
        <w:jc w:val="both"/>
        <w:rPr>
          <w:sz w:val="28"/>
          <w:szCs w:val="28"/>
        </w:rPr>
      </w:pPr>
      <w:r w:rsidRPr="002948BE">
        <w:rPr>
          <w:sz w:val="28"/>
          <w:szCs w:val="28"/>
        </w:rPr>
        <w:t>3. Внутрішня систе</w:t>
      </w:r>
      <w:r w:rsidR="006E5D91" w:rsidRPr="002948BE">
        <w:rPr>
          <w:sz w:val="28"/>
          <w:szCs w:val="28"/>
        </w:rPr>
        <w:t xml:space="preserve">ма забезпечення якості освіти </w:t>
      </w:r>
      <w:r w:rsidR="00575EA1">
        <w:rPr>
          <w:sz w:val="28"/>
          <w:szCs w:val="28"/>
        </w:rPr>
        <w:t>спеціальної школи</w:t>
      </w:r>
      <w:r w:rsidR="006E5D91" w:rsidRPr="002948BE">
        <w:rPr>
          <w:sz w:val="28"/>
          <w:szCs w:val="28"/>
        </w:rPr>
        <w:t xml:space="preserve">   </w:t>
      </w:r>
      <w:r w:rsidRPr="002948BE">
        <w:rPr>
          <w:sz w:val="28"/>
          <w:szCs w:val="28"/>
        </w:rPr>
        <w:t xml:space="preserve">включає: </w:t>
      </w:r>
    </w:p>
    <w:p w14:paraId="103A82A0"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стратегію (політику) та процедури забезпечення якості освіти; </w:t>
      </w:r>
    </w:p>
    <w:p w14:paraId="2FB1FE15"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систему та механізми забезпечення академічної доброчесності; </w:t>
      </w:r>
    </w:p>
    <w:p w14:paraId="5A6D29D1"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w:t>
      </w:r>
      <w:r w:rsidR="00F535E8">
        <w:rPr>
          <w:sz w:val="28"/>
          <w:szCs w:val="28"/>
        </w:rPr>
        <w:t xml:space="preserve">учнів </w:t>
      </w:r>
      <w:r w:rsidR="00575EA1">
        <w:rPr>
          <w:sz w:val="28"/>
          <w:szCs w:val="28"/>
        </w:rPr>
        <w:t>(вихованців)</w:t>
      </w:r>
      <w:r w:rsidRPr="002948BE">
        <w:rPr>
          <w:sz w:val="28"/>
          <w:szCs w:val="28"/>
        </w:rPr>
        <w:t xml:space="preserve">; </w:t>
      </w:r>
    </w:p>
    <w:p w14:paraId="28EA2DFD"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педагогічної діяльності педагогічних працівників; </w:t>
      </w:r>
    </w:p>
    <w:p w14:paraId="3AF30E70"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управлінської діяльності керівних працівників </w:t>
      </w:r>
      <w:r w:rsidR="00575EA1">
        <w:rPr>
          <w:sz w:val="28"/>
          <w:szCs w:val="28"/>
        </w:rPr>
        <w:t>спеціальної школи</w:t>
      </w:r>
      <w:r w:rsidRPr="002948BE">
        <w:rPr>
          <w:sz w:val="28"/>
          <w:szCs w:val="28"/>
        </w:rPr>
        <w:t xml:space="preserve">; </w:t>
      </w:r>
    </w:p>
    <w:p w14:paraId="197DBC20"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в тому числі для самостійної роботи </w:t>
      </w:r>
      <w:r w:rsidR="00F535E8">
        <w:rPr>
          <w:sz w:val="28"/>
          <w:szCs w:val="28"/>
        </w:rPr>
        <w:t xml:space="preserve">учнів </w:t>
      </w:r>
      <w:r w:rsidR="00575EA1">
        <w:rPr>
          <w:sz w:val="28"/>
          <w:szCs w:val="28"/>
        </w:rPr>
        <w:t>(вихованців)</w:t>
      </w:r>
      <w:r w:rsidRPr="002948BE">
        <w:rPr>
          <w:sz w:val="28"/>
          <w:szCs w:val="28"/>
        </w:rPr>
        <w:t xml:space="preserve">; </w:t>
      </w:r>
    </w:p>
    <w:p w14:paraId="07A6DE83"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інформаційних систем для ефективного управління </w:t>
      </w:r>
      <w:r w:rsidR="00575EA1">
        <w:rPr>
          <w:sz w:val="28"/>
          <w:szCs w:val="28"/>
        </w:rPr>
        <w:t>спеціальною школою</w:t>
      </w:r>
      <w:r w:rsidRPr="002948BE">
        <w:rPr>
          <w:sz w:val="28"/>
          <w:szCs w:val="28"/>
        </w:rPr>
        <w:t xml:space="preserve">; </w:t>
      </w:r>
    </w:p>
    <w:p w14:paraId="27B2F4A0"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створення в </w:t>
      </w:r>
      <w:r w:rsidR="00575EA1">
        <w:rPr>
          <w:sz w:val="28"/>
          <w:szCs w:val="28"/>
        </w:rPr>
        <w:t>спеціальній школі</w:t>
      </w:r>
      <w:r w:rsidRPr="002948BE">
        <w:rPr>
          <w:sz w:val="28"/>
          <w:szCs w:val="28"/>
        </w:rPr>
        <w:t xml:space="preserve"> інклюзивного освітнього середовища, універсального дизайну та розумного пристосування; </w:t>
      </w:r>
    </w:p>
    <w:p w14:paraId="175F57F9" w14:textId="77777777"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інші процедури та заходи, що визначаються спеціальними документами </w:t>
      </w:r>
      <w:r w:rsidR="00575EA1">
        <w:rPr>
          <w:sz w:val="28"/>
          <w:szCs w:val="28"/>
        </w:rPr>
        <w:t>спеціальної школи</w:t>
      </w:r>
      <w:r w:rsidRPr="002948BE">
        <w:rPr>
          <w:sz w:val="28"/>
          <w:szCs w:val="28"/>
        </w:rPr>
        <w:t xml:space="preserve">. </w:t>
      </w:r>
    </w:p>
    <w:p w14:paraId="3FBEA7A0" w14:textId="77777777" w:rsidR="00C9281D" w:rsidRPr="005519E3" w:rsidRDefault="00C9281D" w:rsidP="002948BE">
      <w:pPr>
        <w:pStyle w:val="Default"/>
        <w:ind w:firstLine="709"/>
        <w:jc w:val="both"/>
        <w:rPr>
          <w:sz w:val="28"/>
          <w:szCs w:val="28"/>
        </w:rPr>
      </w:pPr>
      <w:r w:rsidRPr="002948BE">
        <w:rPr>
          <w:sz w:val="28"/>
          <w:szCs w:val="28"/>
        </w:rPr>
        <w:t xml:space="preserve">4. Оцінювання освітніх і управлінських процесів </w:t>
      </w:r>
      <w:r w:rsidR="00575EA1">
        <w:rPr>
          <w:sz w:val="28"/>
          <w:szCs w:val="28"/>
        </w:rPr>
        <w:t>спеціальної школи</w:t>
      </w:r>
      <w:r w:rsidRPr="002948BE">
        <w:rPr>
          <w:sz w:val="28"/>
          <w:szCs w:val="28"/>
        </w:rPr>
        <w:t xml:space="preserve"> здійснюється за такими </w:t>
      </w:r>
      <w:r w:rsidRPr="005519E3">
        <w:rPr>
          <w:sz w:val="28"/>
          <w:szCs w:val="28"/>
        </w:rPr>
        <w:t xml:space="preserve">напрямами: </w:t>
      </w:r>
    </w:p>
    <w:p w14:paraId="1031797F" w14:textId="77777777" w:rsidR="00C11715" w:rsidRPr="005519E3" w:rsidRDefault="00C9281D" w:rsidP="002948BE">
      <w:pPr>
        <w:numPr>
          <w:ilvl w:val="0"/>
          <w:numId w:val="3"/>
        </w:numPr>
        <w:spacing w:after="0" w:line="240" w:lineRule="auto"/>
        <w:ind w:left="0" w:firstLine="709"/>
        <w:jc w:val="both"/>
        <w:rPr>
          <w:rFonts w:ascii="Times New Roman" w:hAnsi="Times New Roman"/>
          <w:sz w:val="28"/>
          <w:szCs w:val="28"/>
        </w:rPr>
      </w:pPr>
      <w:r w:rsidRPr="005519E3">
        <w:rPr>
          <w:rFonts w:ascii="Times New Roman" w:hAnsi="Times New Roman"/>
          <w:sz w:val="28"/>
          <w:szCs w:val="28"/>
        </w:rPr>
        <w:t xml:space="preserve">освітнє середовище </w:t>
      </w:r>
      <w:r w:rsidR="00575EA1" w:rsidRPr="005519E3">
        <w:rPr>
          <w:rFonts w:ascii="Times New Roman" w:hAnsi="Times New Roman"/>
          <w:sz w:val="28"/>
          <w:szCs w:val="28"/>
        </w:rPr>
        <w:t>спеціальної школи</w:t>
      </w:r>
      <w:r w:rsidRPr="005519E3">
        <w:rPr>
          <w:rFonts w:ascii="Times New Roman" w:hAnsi="Times New Roman"/>
          <w:sz w:val="28"/>
          <w:szCs w:val="28"/>
        </w:rPr>
        <w:t>:</w:t>
      </w:r>
    </w:p>
    <w:p w14:paraId="550EC4D8" w14:textId="77777777"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забезпечення комфортних і безпечних умов навчання та праці; </w:t>
      </w:r>
    </w:p>
    <w:p w14:paraId="32A265CA" w14:textId="77777777"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створення освітнього середовища, вільного від будь-яких форм насильства та дискримінації; </w:t>
      </w:r>
    </w:p>
    <w:p w14:paraId="1B27CFA0" w14:textId="77777777"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формування інклюзивного, розвивального та мотивуючого до навчання освітнього простору; </w:t>
      </w:r>
    </w:p>
    <w:p w14:paraId="6154ED69" w14:textId="77777777" w:rsidR="00C9281D" w:rsidRPr="005519E3" w:rsidRDefault="00C9281D" w:rsidP="002948BE">
      <w:pPr>
        <w:pStyle w:val="Default"/>
        <w:numPr>
          <w:ilvl w:val="0"/>
          <w:numId w:val="3"/>
        </w:numPr>
        <w:ind w:left="0" w:firstLine="709"/>
        <w:jc w:val="both"/>
        <w:rPr>
          <w:sz w:val="28"/>
          <w:szCs w:val="28"/>
        </w:rPr>
      </w:pPr>
      <w:r w:rsidRPr="005519E3">
        <w:rPr>
          <w:sz w:val="28"/>
          <w:szCs w:val="28"/>
        </w:rPr>
        <w:t xml:space="preserve">система оцінювання </w:t>
      </w:r>
      <w:r w:rsidR="00F535E8" w:rsidRPr="005519E3">
        <w:rPr>
          <w:sz w:val="28"/>
          <w:szCs w:val="28"/>
        </w:rPr>
        <w:t xml:space="preserve">учнів </w:t>
      </w:r>
      <w:r w:rsidR="00575EA1" w:rsidRPr="005519E3">
        <w:rPr>
          <w:sz w:val="28"/>
          <w:szCs w:val="28"/>
        </w:rPr>
        <w:t>(вихованців)</w:t>
      </w:r>
      <w:r w:rsidRPr="005519E3">
        <w:rPr>
          <w:sz w:val="28"/>
          <w:szCs w:val="28"/>
        </w:rPr>
        <w:t xml:space="preserve">: </w:t>
      </w:r>
    </w:p>
    <w:p w14:paraId="1224CF81" w14:textId="77777777"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наявність відкритої, прозорої і зрозумілої для </w:t>
      </w:r>
      <w:r w:rsidR="00F535E8">
        <w:rPr>
          <w:sz w:val="28"/>
          <w:szCs w:val="28"/>
        </w:rPr>
        <w:t xml:space="preserve">учнів </w:t>
      </w:r>
      <w:r w:rsidR="00575EA1">
        <w:rPr>
          <w:sz w:val="28"/>
          <w:szCs w:val="28"/>
        </w:rPr>
        <w:t>(вихованців)</w:t>
      </w:r>
      <w:r w:rsidRPr="002948BE">
        <w:rPr>
          <w:sz w:val="28"/>
          <w:szCs w:val="28"/>
        </w:rPr>
        <w:t xml:space="preserve"> системи оцінювання їх навчальних досягнень; </w:t>
      </w:r>
    </w:p>
    <w:p w14:paraId="29395318" w14:textId="77777777" w:rsidR="00C9281D" w:rsidRPr="002948BE" w:rsidRDefault="00C9281D" w:rsidP="002948BE">
      <w:pPr>
        <w:pStyle w:val="Default"/>
        <w:numPr>
          <w:ilvl w:val="0"/>
          <w:numId w:val="5"/>
        </w:numPr>
        <w:ind w:left="0" w:firstLine="709"/>
        <w:jc w:val="both"/>
        <w:rPr>
          <w:sz w:val="28"/>
          <w:szCs w:val="28"/>
        </w:rPr>
      </w:pPr>
      <w:r w:rsidRPr="002948BE">
        <w:rPr>
          <w:sz w:val="28"/>
          <w:szCs w:val="28"/>
        </w:rPr>
        <w:lastRenderedPageBreak/>
        <w:t xml:space="preserve">застосування внутрішнього моніторингу, що передбачає систематичне відстеження та коригування результатів навчання кожного </w:t>
      </w:r>
      <w:r w:rsidR="00575EA1">
        <w:rPr>
          <w:sz w:val="28"/>
          <w:szCs w:val="28"/>
        </w:rPr>
        <w:t>учня (вихованця)</w:t>
      </w:r>
      <w:r w:rsidRPr="002948BE">
        <w:rPr>
          <w:sz w:val="28"/>
          <w:szCs w:val="28"/>
        </w:rPr>
        <w:t xml:space="preserve">; </w:t>
      </w:r>
    </w:p>
    <w:p w14:paraId="17358149" w14:textId="77777777"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спрямованість системи оцінювання на формування </w:t>
      </w:r>
      <w:r w:rsidR="00575EA1">
        <w:rPr>
          <w:sz w:val="28"/>
          <w:szCs w:val="28"/>
        </w:rPr>
        <w:t>в</w:t>
      </w:r>
      <w:r w:rsidRPr="002948BE">
        <w:rPr>
          <w:sz w:val="28"/>
          <w:szCs w:val="28"/>
        </w:rPr>
        <w:t xml:space="preserve"> </w:t>
      </w:r>
      <w:r w:rsidR="00F535E8">
        <w:rPr>
          <w:sz w:val="28"/>
          <w:szCs w:val="28"/>
        </w:rPr>
        <w:t>учнів (вихованців)</w:t>
      </w:r>
      <w:r w:rsidR="00575EA1">
        <w:rPr>
          <w:sz w:val="28"/>
          <w:szCs w:val="28"/>
        </w:rPr>
        <w:t xml:space="preserve"> </w:t>
      </w:r>
      <w:r w:rsidRPr="002948BE">
        <w:rPr>
          <w:sz w:val="28"/>
          <w:szCs w:val="28"/>
        </w:rPr>
        <w:t xml:space="preserve">відповідальності за результати свого навчання, здатності до </w:t>
      </w:r>
      <w:proofErr w:type="spellStart"/>
      <w:r w:rsidRPr="002948BE">
        <w:rPr>
          <w:sz w:val="28"/>
          <w:szCs w:val="28"/>
        </w:rPr>
        <w:t>самооцінювання</w:t>
      </w:r>
      <w:proofErr w:type="spellEnd"/>
      <w:r w:rsidRPr="002948BE">
        <w:rPr>
          <w:sz w:val="28"/>
          <w:szCs w:val="28"/>
        </w:rPr>
        <w:t xml:space="preserve">; </w:t>
      </w:r>
    </w:p>
    <w:p w14:paraId="7AAD7E85" w14:textId="77777777" w:rsidR="00C9281D" w:rsidRPr="005519E3" w:rsidRDefault="00C9281D" w:rsidP="002948BE">
      <w:pPr>
        <w:pStyle w:val="Default"/>
        <w:numPr>
          <w:ilvl w:val="0"/>
          <w:numId w:val="3"/>
        </w:numPr>
        <w:ind w:left="0" w:firstLine="709"/>
        <w:jc w:val="both"/>
        <w:rPr>
          <w:sz w:val="28"/>
          <w:szCs w:val="28"/>
        </w:rPr>
      </w:pPr>
      <w:r w:rsidRPr="005519E3">
        <w:rPr>
          <w:sz w:val="28"/>
          <w:szCs w:val="28"/>
        </w:rPr>
        <w:t xml:space="preserve">педагогічна діяльність педагогічних працівників </w:t>
      </w:r>
      <w:r w:rsidR="00575EA1" w:rsidRPr="005519E3">
        <w:rPr>
          <w:sz w:val="28"/>
          <w:szCs w:val="28"/>
        </w:rPr>
        <w:t>спеціальної школи</w:t>
      </w:r>
      <w:r w:rsidRPr="005519E3">
        <w:rPr>
          <w:sz w:val="28"/>
          <w:szCs w:val="28"/>
        </w:rPr>
        <w:t xml:space="preserve">: </w:t>
      </w:r>
    </w:p>
    <w:p w14:paraId="6CDBAC93" w14:textId="77777777"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948BE">
        <w:rPr>
          <w:sz w:val="28"/>
          <w:szCs w:val="28"/>
        </w:rPr>
        <w:t>компетентностей</w:t>
      </w:r>
      <w:proofErr w:type="spellEnd"/>
      <w:r w:rsidRPr="002948BE">
        <w:rPr>
          <w:sz w:val="28"/>
          <w:szCs w:val="28"/>
        </w:rPr>
        <w:t xml:space="preserve"> </w:t>
      </w:r>
      <w:r w:rsidR="00F535E8">
        <w:rPr>
          <w:sz w:val="28"/>
          <w:szCs w:val="28"/>
        </w:rPr>
        <w:t xml:space="preserve">учнів </w:t>
      </w:r>
      <w:r w:rsidR="00575EA1">
        <w:rPr>
          <w:sz w:val="28"/>
          <w:szCs w:val="28"/>
        </w:rPr>
        <w:t>(вихованців)</w:t>
      </w:r>
      <w:r w:rsidRPr="002948BE">
        <w:rPr>
          <w:sz w:val="28"/>
          <w:szCs w:val="28"/>
        </w:rPr>
        <w:t xml:space="preserve">; </w:t>
      </w:r>
    </w:p>
    <w:p w14:paraId="427871C6" w14:textId="77777777"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постійне підвищення рівня професійної компетентності та майстерності педагогічних працівників; </w:t>
      </w:r>
    </w:p>
    <w:p w14:paraId="21B181D6" w14:textId="77777777"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налагодження співпраці </w:t>
      </w:r>
      <w:r w:rsidR="00575EA1">
        <w:rPr>
          <w:sz w:val="28"/>
          <w:szCs w:val="28"/>
        </w:rPr>
        <w:t>з учнями (вихованцями)</w:t>
      </w:r>
      <w:r w:rsidRPr="002948BE">
        <w:rPr>
          <w:sz w:val="28"/>
          <w:szCs w:val="28"/>
        </w:rPr>
        <w:t xml:space="preserve">, їх батьками чи іншими законними представниками (далі - батьки), працівниками </w:t>
      </w:r>
      <w:r w:rsidR="00575EA1">
        <w:rPr>
          <w:sz w:val="28"/>
          <w:szCs w:val="28"/>
        </w:rPr>
        <w:t>спеціальної школи</w:t>
      </w:r>
      <w:r w:rsidRPr="002948BE">
        <w:rPr>
          <w:sz w:val="28"/>
          <w:szCs w:val="28"/>
        </w:rPr>
        <w:t xml:space="preserve">; </w:t>
      </w:r>
    </w:p>
    <w:p w14:paraId="31CEBE78" w14:textId="77777777"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організація педагогічної діяльності та навчання </w:t>
      </w:r>
      <w:r w:rsidR="00F535E8">
        <w:rPr>
          <w:sz w:val="28"/>
          <w:szCs w:val="28"/>
        </w:rPr>
        <w:t>учнів (вихованців)</w:t>
      </w:r>
      <w:r w:rsidR="00575EA1">
        <w:rPr>
          <w:sz w:val="28"/>
          <w:szCs w:val="28"/>
        </w:rPr>
        <w:t xml:space="preserve"> </w:t>
      </w:r>
      <w:r w:rsidRPr="002948BE">
        <w:rPr>
          <w:sz w:val="28"/>
          <w:szCs w:val="28"/>
        </w:rPr>
        <w:t xml:space="preserve">на засадах академічної доброчесності; </w:t>
      </w:r>
    </w:p>
    <w:p w14:paraId="636DBF42" w14:textId="77777777" w:rsidR="00C9281D" w:rsidRPr="005519E3" w:rsidRDefault="00C9281D" w:rsidP="002948BE">
      <w:pPr>
        <w:pStyle w:val="Default"/>
        <w:numPr>
          <w:ilvl w:val="0"/>
          <w:numId w:val="3"/>
        </w:numPr>
        <w:ind w:left="0" w:firstLine="709"/>
        <w:jc w:val="both"/>
        <w:rPr>
          <w:sz w:val="28"/>
          <w:szCs w:val="28"/>
        </w:rPr>
      </w:pPr>
      <w:r w:rsidRPr="005519E3">
        <w:rPr>
          <w:sz w:val="28"/>
          <w:szCs w:val="28"/>
        </w:rPr>
        <w:t xml:space="preserve">управлінські процеси </w:t>
      </w:r>
      <w:r w:rsidR="00575EA1" w:rsidRPr="005519E3">
        <w:rPr>
          <w:sz w:val="28"/>
          <w:szCs w:val="28"/>
        </w:rPr>
        <w:t>спеціальної школи</w:t>
      </w:r>
      <w:r w:rsidRPr="005519E3">
        <w:rPr>
          <w:sz w:val="28"/>
          <w:szCs w:val="28"/>
        </w:rPr>
        <w:t xml:space="preserve">: </w:t>
      </w:r>
    </w:p>
    <w:p w14:paraId="044F33A0" w14:textId="77777777"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наявність стратегії та системи планування діяльності </w:t>
      </w:r>
      <w:r w:rsidR="00575EA1">
        <w:rPr>
          <w:sz w:val="28"/>
          <w:szCs w:val="28"/>
        </w:rPr>
        <w:t>спеціальної школи</w:t>
      </w:r>
      <w:r w:rsidRPr="002948BE">
        <w:rPr>
          <w:sz w:val="28"/>
          <w:szCs w:val="28"/>
        </w:rPr>
        <w:t xml:space="preserve">, моніторинг виконання поставлених цілей і завдань; </w:t>
      </w:r>
    </w:p>
    <w:p w14:paraId="6D7C4322" w14:textId="77777777"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відносин довіри, прозорості, дотримання етичних норм; </w:t>
      </w:r>
    </w:p>
    <w:p w14:paraId="53287087" w14:textId="77777777"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ефективність кадрової політики та забезпечення можливостей для професійного розвитку педагогічних працівників; </w:t>
      </w:r>
    </w:p>
    <w:p w14:paraId="5171CA93" w14:textId="77777777"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організація освітнього процесу на засадах </w:t>
      </w:r>
      <w:proofErr w:type="spellStart"/>
      <w:r w:rsidRPr="002948BE">
        <w:rPr>
          <w:sz w:val="28"/>
          <w:szCs w:val="28"/>
        </w:rPr>
        <w:t>людиноцентризму</w:t>
      </w:r>
      <w:proofErr w:type="spellEnd"/>
      <w:r w:rsidRPr="002948BE">
        <w:rPr>
          <w:sz w:val="28"/>
          <w:szCs w:val="28"/>
        </w:rPr>
        <w:t xml:space="preserve">, прийняття управлінських рішень на основі конструктивної співпраці учасників освітнього процесу, взаємодії </w:t>
      </w:r>
      <w:r w:rsidR="00575EA1">
        <w:rPr>
          <w:sz w:val="28"/>
          <w:szCs w:val="28"/>
        </w:rPr>
        <w:t>спеціальної школи</w:t>
      </w:r>
      <w:r w:rsidRPr="002948BE">
        <w:rPr>
          <w:sz w:val="28"/>
          <w:szCs w:val="28"/>
        </w:rPr>
        <w:t xml:space="preserve"> з місцевою громадою; </w:t>
      </w:r>
    </w:p>
    <w:p w14:paraId="157559F3" w14:textId="77777777"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та забезпечення реалізації політики академічної доброчесності. </w:t>
      </w:r>
    </w:p>
    <w:p w14:paraId="52086C02" w14:textId="77777777" w:rsidR="00C9281D" w:rsidRPr="00DB0933" w:rsidRDefault="00C9281D" w:rsidP="002948BE">
      <w:pPr>
        <w:pStyle w:val="Default"/>
        <w:ind w:firstLine="709"/>
        <w:jc w:val="both"/>
        <w:rPr>
          <w:sz w:val="28"/>
          <w:szCs w:val="28"/>
        </w:rPr>
      </w:pPr>
      <w:r w:rsidRPr="002948BE">
        <w:rPr>
          <w:sz w:val="28"/>
          <w:szCs w:val="28"/>
        </w:rPr>
        <w:t xml:space="preserve">5. Оцінювання освітніх і управлінських процесів </w:t>
      </w:r>
      <w:r w:rsidR="00575EA1">
        <w:rPr>
          <w:sz w:val="28"/>
          <w:szCs w:val="28"/>
        </w:rPr>
        <w:t>спеціальної школи</w:t>
      </w:r>
      <w:r w:rsidRPr="002948BE">
        <w:rPr>
          <w:sz w:val="28"/>
          <w:szCs w:val="28"/>
        </w:rPr>
        <w:t xml:space="preserve"> здійснюється відповідно до </w:t>
      </w:r>
      <w:r w:rsidRPr="00DB0933">
        <w:rPr>
          <w:sz w:val="28"/>
          <w:szCs w:val="28"/>
        </w:rPr>
        <w:t xml:space="preserve">Критеріїв, наведених у Додатку 1 до цього Положення. </w:t>
      </w:r>
    </w:p>
    <w:p w14:paraId="2824736D" w14:textId="77777777" w:rsidR="00C9281D" w:rsidRPr="002948BE" w:rsidRDefault="00C9281D" w:rsidP="002948BE">
      <w:pPr>
        <w:pStyle w:val="Default"/>
        <w:ind w:firstLine="709"/>
        <w:jc w:val="both"/>
        <w:rPr>
          <w:sz w:val="28"/>
          <w:szCs w:val="28"/>
        </w:rPr>
      </w:pPr>
      <w:r w:rsidRPr="002948BE">
        <w:rPr>
          <w:sz w:val="28"/>
          <w:szCs w:val="28"/>
        </w:rPr>
        <w:t>6. Це Поло</w:t>
      </w:r>
      <w:r w:rsidR="00F41FA3" w:rsidRPr="002948BE">
        <w:rPr>
          <w:sz w:val="28"/>
          <w:szCs w:val="28"/>
        </w:rPr>
        <w:t xml:space="preserve">ження та зміни до нього погоджуються  педагогічною радою, затверджуються директором </w:t>
      </w:r>
      <w:r w:rsidRPr="002948BE">
        <w:rPr>
          <w:sz w:val="28"/>
          <w:szCs w:val="28"/>
        </w:rPr>
        <w:t xml:space="preserve"> та в</w:t>
      </w:r>
      <w:r w:rsidR="00F41FA3" w:rsidRPr="002948BE">
        <w:rPr>
          <w:sz w:val="28"/>
          <w:szCs w:val="28"/>
        </w:rPr>
        <w:t>водиться в дію наказом</w:t>
      </w:r>
      <w:r w:rsidRPr="002948BE">
        <w:rPr>
          <w:sz w:val="28"/>
          <w:szCs w:val="28"/>
        </w:rPr>
        <w:t xml:space="preserve">. </w:t>
      </w:r>
    </w:p>
    <w:p w14:paraId="196CE941" w14:textId="77777777" w:rsidR="00C9281D" w:rsidRPr="002948BE" w:rsidRDefault="00C9281D" w:rsidP="002948BE">
      <w:pPr>
        <w:pStyle w:val="Default"/>
        <w:ind w:firstLine="709"/>
        <w:jc w:val="both"/>
        <w:rPr>
          <w:sz w:val="28"/>
          <w:szCs w:val="28"/>
        </w:rPr>
      </w:pPr>
      <w:r w:rsidRPr="002948BE">
        <w:rPr>
          <w:sz w:val="28"/>
          <w:szCs w:val="28"/>
        </w:rPr>
        <w:t xml:space="preserve">7. Дія цього Положення поширюється та є обов’язковою до виконання для всіх учасників освітнього процесу в </w:t>
      </w:r>
      <w:r w:rsidR="00575EA1">
        <w:rPr>
          <w:sz w:val="28"/>
          <w:szCs w:val="28"/>
        </w:rPr>
        <w:t>спеціальній школі</w:t>
      </w:r>
      <w:r w:rsidRPr="002948BE">
        <w:rPr>
          <w:sz w:val="28"/>
          <w:szCs w:val="28"/>
        </w:rPr>
        <w:t xml:space="preserve">. </w:t>
      </w:r>
    </w:p>
    <w:p w14:paraId="023D0F20" w14:textId="77777777" w:rsidR="00C9281D" w:rsidRPr="002948BE" w:rsidRDefault="00C9281D" w:rsidP="002948BE">
      <w:pPr>
        <w:pStyle w:val="Default"/>
        <w:ind w:firstLine="709"/>
        <w:jc w:val="both"/>
        <w:rPr>
          <w:sz w:val="28"/>
          <w:szCs w:val="28"/>
        </w:rPr>
      </w:pPr>
      <w:r w:rsidRPr="002948BE">
        <w:rPr>
          <w:sz w:val="28"/>
          <w:szCs w:val="28"/>
        </w:rPr>
        <w:t xml:space="preserve">8. Положення публікується на офіційному веб-сайті </w:t>
      </w:r>
      <w:r w:rsidR="00575EA1">
        <w:rPr>
          <w:sz w:val="28"/>
          <w:szCs w:val="28"/>
        </w:rPr>
        <w:t>спеціальної школи</w:t>
      </w:r>
      <w:r w:rsidRPr="002948BE">
        <w:rPr>
          <w:sz w:val="28"/>
          <w:szCs w:val="28"/>
        </w:rPr>
        <w:t xml:space="preserve">. </w:t>
      </w:r>
    </w:p>
    <w:p w14:paraId="7B79EE0D" w14:textId="77777777" w:rsidR="006E5D91" w:rsidRDefault="006E5D91" w:rsidP="002948BE">
      <w:pPr>
        <w:spacing w:after="0" w:line="240" w:lineRule="auto"/>
        <w:ind w:firstLine="709"/>
        <w:jc w:val="both"/>
        <w:rPr>
          <w:rFonts w:ascii="Times New Roman" w:hAnsi="Times New Roman"/>
          <w:b/>
          <w:bCs/>
          <w:sz w:val="28"/>
          <w:szCs w:val="28"/>
        </w:rPr>
      </w:pPr>
    </w:p>
    <w:p w14:paraId="0FAE681B" w14:textId="77777777" w:rsidR="00575EA1" w:rsidRDefault="00575EA1" w:rsidP="002948BE">
      <w:pPr>
        <w:spacing w:after="0" w:line="240" w:lineRule="auto"/>
        <w:ind w:firstLine="709"/>
        <w:jc w:val="both"/>
        <w:rPr>
          <w:rFonts w:ascii="Times New Roman" w:hAnsi="Times New Roman"/>
          <w:b/>
          <w:bCs/>
          <w:sz w:val="28"/>
          <w:szCs w:val="28"/>
        </w:rPr>
      </w:pPr>
    </w:p>
    <w:p w14:paraId="30DC9645" w14:textId="77777777" w:rsidR="00575EA1" w:rsidRPr="002948BE" w:rsidRDefault="00575EA1" w:rsidP="002948BE">
      <w:pPr>
        <w:spacing w:after="0" w:line="240" w:lineRule="auto"/>
        <w:ind w:firstLine="709"/>
        <w:jc w:val="both"/>
        <w:rPr>
          <w:rFonts w:ascii="Times New Roman" w:hAnsi="Times New Roman"/>
          <w:b/>
          <w:bCs/>
          <w:sz w:val="28"/>
          <w:szCs w:val="28"/>
        </w:rPr>
      </w:pPr>
    </w:p>
    <w:p w14:paraId="197DB354" w14:textId="77777777" w:rsidR="00C9281D" w:rsidRPr="002948BE" w:rsidRDefault="00C9281D" w:rsidP="002948BE">
      <w:pPr>
        <w:spacing w:after="0" w:line="240" w:lineRule="auto"/>
        <w:ind w:firstLine="709"/>
        <w:jc w:val="both"/>
        <w:rPr>
          <w:rFonts w:ascii="Times New Roman" w:hAnsi="Times New Roman"/>
          <w:b/>
          <w:bCs/>
          <w:caps/>
          <w:sz w:val="28"/>
          <w:szCs w:val="28"/>
        </w:rPr>
      </w:pPr>
      <w:r w:rsidRPr="002948BE">
        <w:rPr>
          <w:rFonts w:ascii="Times New Roman" w:hAnsi="Times New Roman"/>
          <w:b/>
          <w:bCs/>
          <w:caps/>
          <w:sz w:val="28"/>
          <w:szCs w:val="28"/>
        </w:rPr>
        <w:lastRenderedPageBreak/>
        <w:t>ІІ. Стратегія та процедури забезпечення якості освіти</w:t>
      </w:r>
    </w:p>
    <w:p w14:paraId="06556454" w14:textId="77777777" w:rsidR="00C9281D" w:rsidRPr="002118FF" w:rsidRDefault="00C9281D" w:rsidP="002948BE">
      <w:pPr>
        <w:pStyle w:val="Default"/>
        <w:ind w:firstLine="709"/>
        <w:jc w:val="both"/>
        <w:rPr>
          <w:sz w:val="28"/>
          <w:szCs w:val="28"/>
        </w:rPr>
      </w:pPr>
      <w:r w:rsidRPr="002948BE">
        <w:rPr>
          <w:sz w:val="28"/>
          <w:szCs w:val="28"/>
        </w:rPr>
        <w:t xml:space="preserve">1. Стратегія та процедура забезпечення якості освіти базується на </w:t>
      </w:r>
      <w:r w:rsidRPr="002118FF">
        <w:rPr>
          <w:sz w:val="28"/>
          <w:szCs w:val="28"/>
        </w:rPr>
        <w:t xml:space="preserve">наступних принципах: </w:t>
      </w:r>
    </w:p>
    <w:p w14:paraId="14F69095" w14:textId="77777777" w:rsidR="00C9281D" w:rsidRPr="002118FF" w:rsidRDefault="00C9281D" w:rsidP="002948BE">
      <w:pPr>
        <w:pStyle w:val="Default"/>
        <w:numPr>
          <w:ilvl w:val="0"/>
          <w:numId w:val="8"/>
        </w:numPr>
        <w:ind w:left="0" w:firstLine="709"/>
        <w:jc w:val="both"/>
        <w:rPr>
          <w:sz w:val="28"/>
          <w:szCs w:val="28"/>
        </w:rPr>
      </w:pPr>
      <w:r w:rsidRPr="002118FF">
        <w:rPr>
          <w:sz w:val="28"/>
          <w:szCs w:val="28"/>
        </w:rPr>
        <w:t xml:space="preserve">принцип відповідності Державним стандартам загальної середньої освіти; </w:t>
      </w:r>
    </w:p>
    <w:p w14:paraId="52156218" w14:textId="77777777" w:rsidR="00C9281D" w:rsidRPr="002118FF" w:rsidRDefault="00C9281D" w:rsidP="002948BE">
      <w:pPr>
        <w:pStyle w:val="Default"/>
        <w:numPr>
          <w:ilvl w:val="0"/>
          <w:numId w:val="8"/>
        </w:numPr>
        <w:ind w:left="0" w:firstLine="709"/>
        <w:jc w:val="both"/>
        <w:rPr>
          <w:sz w:val="28"/>
          <w:szCs w:val="28"/>
        </w:rPr>
      </w:pPr>
      <w:r w:rsidRPr="002118FF">
        <w:rPr>
          <w:sz w:val="28"/>
          <w:szCs w:val="28"/>
        </w:rPr>
        <w:t xml:space="preserve">принцип процесного підходу, що розглядає діяльність </w:t>
      </w:r>
      <w:r w:rsidR="0096393D" w:rsidRPr="002118FF">
        <w:rPr>
          <w:sz w:val="28"/>
          <w:szCs w:val="28"/>
        </w:rPr>
        <w:t>спеціальної школи</w:t>
      </w:r>
      <w:r w:rsidRPr="002118FF">
        <w:rPr>
          <w:sz w:val="28"/>
          <w:szCs w:val="28"/>
        </w:rPr>
        <w:t xml:space="preserve"> як сукупність освітніх процесів, які спрямовані на реалізацію визначених закладом</w:t>
      </w:r>
      <w:r w:rsidR="0096393D" w:rsidRPr="002118FF">
        <w:rPr>
          <w:sz w:val="28"/>
          <w:szCs w:val="28"/>
        </w:rPr>
        <w:t xml:space="preserve"> освіти</w:t>
      </w:r>
      <w:r w:rsidRPr="002118FF">
        <w:rPr>
          <w:sz w:val="28"/>
          <w:szCs w:val="28"/>
        </w:rPr>
        <w:t xml:space="preserve"> стратегічних цілей, при цьому управління якістю освітніх послуг реалізується через функції планування, організації, мотивації та контролю; </w:t>
      </w:r>
    </w:p>
    <w:p w14:paraId="196114E1" w14:textId="77777777" w:rsidR="00C9281D" w:rsidRPr="002948BE" w:rsidRDefault="00C9281D" w:rsidP="002948BE">
      <w:pPr>
        <w:pStyle w:val="Default"/>
        <w:numPr>
          <w:ilvl w:val="0"/>
          <w:numId w:val="8"/>
        </w:numPr>
        <w:ind w:left="0" w:firstLine="709"/>
        <w:jc w:val="both"/>
        <w:rPr>
          <w:sz w:val="28"/>
          <w:szCs w:val="28"/>
        </w:rPr>
      </w:pPr>
      <w:r w:rsidRPr="002118FF">
        <w:rPr>
          <w:sz w:val="28"/>
          <w:szCs w:val="28"/>
        </w:rPr>
        <w:t>принцип цілісності, який</w:t>
      </w:r>
      <w:r w:rsidRPr="002948BE">
        <w:rPr>
          <w:sz w:val="28"/>
          <w:szCs w:val="28"/>
        </w:rPr>
        <w:t xml:space="preserve">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14:paraId="3C6AAD44" w14:textId="77777777" w:rsidR="00C9281D" w:rsidRPr="002118FF" w:rsidRDefault="00C9281D" w:rsidP="002948BE">
      <w:pPr>
        <w:pStyle w:val="Default"/>
        <w:numPr>
          <w:ilvl w:val="0"/>
          <w:numId w:val="8"/>
        </w:numPr>
        <w:ind w:left="0" w:firstLine="709"/>
        <w:jc w:val="both"/>
        <w:rPr>
          <w:bCs/>
          <w:sz w:val="28"/>
          <w:szCs w:val="28"/>
        </w:rPr>
      </w:pPr>
      <w:r w:rsidRPr="002118FF">
        <w:rPr>
          <w:bCs/>
          <w:sz w:val="28"/>
          <w:szCs w:val="28"/>
        </w:rPr>
        <w:t xml:space="preserve">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 </w:t>
      </w:r>
      <w:r w:rsidR="00F535E8" w:rsidRPr="002118FF">
        <w:rPr>
          <w:bCs/>
          <w:sz w:val="28"/>
          <w:szCs w:val="28"/>
        </w:rPr>
        <w:t>спеціальної школи</w:t>
      </w:r>
      <w:r w:rsidRPr="002118FF">
        <w:rPr>
          <w:bCs/>
          <w:sz w:val="28"/>
          <w:szCs w:val="28"/>
        </w:rPr>
        <w:t xml:space="preserve">; </w:t>
      </w:r>
    </w:p>
    <w:p w14:paraId="6385E603" w14:textId="77777777" w:rsidR="00C9281D" w:rsidRPr="002118FF" w:rsidRDefault="00C9281D" w:rsidP="002948BE">
      <w:pPr>
        <w:pStyle w:val="Default"/>
        <w:numPr>
          <w:ilvl w:val="0"/>
          <w:numId w:val="8"/>
        </w:numPr>
        <w:ind w:left="0" w:firstLine="709"/>
        <w:jc w:val="both"/>
        <w:rPr>
          <w:bCs/>
          <w:sz w:val="28"/>
          <w:szCs w:val="28"/>
        </w:rPr>
      </w:pPr>
      <w:r w:rsidRPr="002118FF">
        <w:rPr>
          <w:bCs/>
          <w:sz w:val="28"/>
          <w:szCs w:val="28"/>
        </w:rPr>
        <w:t xml:space="preserve">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14:paraId="22D5F8E7" w14:textId="77777777" w:rsidR="00C9281D" w:rsidRPr="002118FF" w:rsidRDefault="00C9281D" w:rsidP="002948BE">
      <w:pPr>
        <w:pStyle w:val="Default"/>
        <w:numPr>
          <w:ilvl w:val="0"/>
          <w:numId w:val="8"/>
        </w:numPr>
        <w:ind w:left="0" w:firstLine="709"/>
        <w:jc w:val="both"/>
        <w:rPr>
          <w:bCs/>
          <w:sz w:val="28"/>
          <w:szCs w:val="28"/>
        </w:rPr>
      </w:pPr>
      <w:r w:rsidRPr="002118FF">
        <w:rPr>
          <w:bCs/>
          <w:sz w:val="28"/>
          <w:szCs w:val="28"/>
        </w:rPr>
        <w:t xml:space="preserve">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14:paraId="05BA7A68" w14:textId="77777777" w:rsidR="00C9281D" w:rsidRPr="002948BE" w:rsidRDefault="00C9281D" w:rsidP="002948BE">
      <w:pPr>
        <w:pStyle w:val="Default"/>
        <w:numPr>
          <w:ilvl w:val="0"/>
          <w:numId w:val="8"/>
        </w:numPr>
        <w:ind w:left="0" w:firstLine="709"/>
        <w:jc w:val="both"/>
        <w:rPr>
          <w:sz w:val="28"/>
          <w:szCs w:val="28"/>
        </w:rPr>
      </w:pPr>
      <w:r w:rsidRPr="002118FF">
        <w:rPr>
          <w:bCs/>
          <w:sz w:val="28"/>
          <w:szCs w:val="28"/>
        </w:rPr>
        <w:t>принцип відкритості</w:t>
      </w:r>
      <w:r w:rsidRPr="002948BE">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14:paraId="5DF69C01" w14:textId="77777777" w:rsidR="00C9281D" w:rsidRPr="002948BE" w:rsidRDefault="00C9281D" w:rsidP="002948BE">
      <w:pPr>
        <w:pStyle w:val="Default"/>
        <w:ind w:firstLine="709"/>
        <w:jc w:val="both"/>
        <w:rPr>
          <w:sz w:val="28"/>
          <w:szCs w:val="28"/>
        </w:rPr>
      </w:pPr>
      <w:r w:rsidRPr="002948BE">
        <w:rPr>
          <w:sz w:val="28"/>
          <w:szCs w:val="28"/>
        </w:rPr>
        <w:t xml:space="preserve">2. Забезпечення якості освіти є багатоплановим і передбачає: </w:t>
      </w:r>
    </w:p>
    <w:p w14:paraId="58CBC35B"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створення освітнього середовища </w:t>
      </w:r>
      <w:r w:rsidR="00575EA1">
        <w:rPr>
          <w:sz w:val="28"/>
          <w:szCs w:val="28"/>
        </w:rPr>
        <w:t>спеціальної школи</w:t>
      </w:r>
      <w:r w:rsidRPr="002948BE">
        <w:rPr>
          <w:sz w:val="28"/>
          <w:szCs w:val="28"/>
        </w:rPr>
        <w:t xml:space="preserve">; </w:t>
      </w:r>
    </w:p>
    <w:p w14:paraId="1C12509A"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наявність необхідних ресурсів (кадрових, фінансових, матеріальних, інформаційних, навчально-методичних, тощо); </w:t>
      </w:r>
    </w:p>
    <w:p w14:paraId="05AAF5EC"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14:paraId="0AA90746"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контроль за освітнім процесом; </w:t>
      </w:r>
    </w:p>
    <w:p w14:paraId="1188C62C"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функціонування системи формування </w:t>
      </w:r>
      <w:proofErr w:type="spellStart"/>
      <w:r w:rsidRPr="002948BE">
        <w:rPr>
          <w:sz w:val="28"/>
          <w:szCs w:val="28"/>
        </w:rPr>
        <w:t>компетентностей</w:t>
      </w:r>
      <w:proofErr w:type="spellEnd"/>
      <w:r w:rsidRPr="002948BE">
        <w:rPr>
          <w:sz w:val="28"/>
          <w:szCs w:val="28"/>
        </w:rPr>
        <w:t xml:space="preserve"> </w:t>
      </w:r>
      <w:r w:rsidR="00F535E8">
        <w:rPr>
          <w:sz w:val="28"/>
          <w:szCs w:val="28"/>
        </w:rPr>
        <w:t>учнів (вихованців)</w:t>
      </w:r>
      <w:r w:rsidRPr="002948BE">
        <w:rPr>
          <w:sz w:val="28"/>
          <w:szCs w:val="28"/>
        </w:rPr>
        <w:t xml:space="preserve">; </w:t>
      </w:r>
    </w:p>
    <w:p w14:paraId="4727533C" w14:textId="77777777" w:rsidR="00C9281D" w:rsidRPr="002948BE" w:rsidRDefault="00C9281D" w:rsidP="002948BE">
      <w:pPr>
        <w:pStyle w:val="Default"/>
        <w:numPr>
          <w:ilvl w:val="0"/>
          <w:numId w:val="9"/>
        </w:numPr>
        <w:ind w:left="0" w:firstLine="709"/>
        <w:jc w:val="both"/>
        <w:rPr>
          <w:sz w:val="28"/>
          <w:szCs w:val="28"/>
        </w:rPr>
      </w:pPr>
      <w:r w:rsidRPr="002948BE">
        <w:rPr>
          <w:sz w:val="28"/>
          <w:szCs w:val="28"/>
        </w:rPr>
        <w:t>підвищення кваліфікації педагогічних працівників, поси</w:t>
      </w:r>
      <w:r w:rsidR="00A028AF" w:rsidRPr="002948BE">
        <w:rPr>
          <w:sz w:val="28"/>
          <w:szCs w:val="28"/>
        </w:rPr>
        <w:t xml:space="preserve">лення кадрового потенціалу </w:t>
      </w:r>
      <w:r w:rsidR="00F535E8">
        <w:rPr>
          <w:sz w:val="28"/>
          <w:szCs w:val="28"/>
        </w:rPr>
        <w:t>спеціальної школи</w:t>
      </w:r>
      <w:r w:rsidRPr="002948BE">
        <w:rPr>
          <w:sz w:val="28"/>
          <w:szCs w:val="28"/>
        </w:rPr>
        <w:t xml:space="preserve">; </w:t>
      </w:r>
    </w:p>
    <w:p w14:paraId="4AB1090D" w14:textId="77777777" w:rsidR="00C9281D" w:rsidRPr="002948BE" w:rsidRDefault="00C9281D" w:rsidP="002948BE">
      <w:pPr>
        <w:pStyle w:val="Default"/>
        <w:ind w:firstLine="709"/>
        <w:jc w:val="both"/>
        <w:rPr>
          <w:sz w:val="28"/>
          <w:szCs w:val="28"/>
        </w:rPr>
      </w:pPr>
      <w:r w:rsidRPr="002948BE">
        <w:rPr>
          <w:sz w:val="28"/>
          <w:szCs w:val="28"/>
        </w:rPr>
        <w:lastRenderedPageBreak/>
        <w:t xml:space="preserve">3. Система внутрішнього забезпечення якості освіти включає в себе здійснення таких процедур і заходів: </w:t>
      </w:r>
    </w:p>
    <w:p w14:paraId="04B512EA"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планування освітньої діяльності; </w:t>
      </w:r>
    </w:p>
    <w:p w14:paraId="31A350A8"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затвердження, моніторинг та оновлення освітніх програм; </w:t>
      </w:r>
    </w:p>
    <w:p w14:paraId="615A18F7"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самооцінку ефективності діяльності із забезпечення якості освіти; </w:t>
      </w:r>
    </w:p>
    <w:p w14:paraId="587CB710"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моніторинг якості освіти; </w:t>
      </w:r>
    </w:p>
    <w:p w14:paraId="4387B9E7" w14:textId="77777777" w:rsidR="00C9281D" w:rsidRPr="002948BE" w:rsidRDefault="00C9281D" w:rsidP="002948BE">
      <w:pPr>
        <w:numPr>
          <w:ilvl w:val="0"/>
          <w:numId w:val="10"/>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 xml:space="preserve">посилення кадрового потенціалу </w:t>
      </w:r>
      <w:r w:rsidR="00575EA1">
        <w:rPr>
          <w:rFonts w:ascii="Times New Roman" w:hAnsi="Times New Roman"/>
          <w:sz w:val="28"/>
          <w:szCs w:val="28"/>
        </w:rPr>
        <w:t>спеціальної школи</w:t>
      </w:r>
      <w:r w:rsidRPr="002948BE">
        <w:rPr>
          <w:rFonts w:ascii="Times New Roman" w:hAnsi="Times New Roman"/>
          <w:sz w:val="28"/>
          <w:szCs w:val="28"/>
        </w:rPr>
        <w:t>;</w:t>
      </w:r>
    </w:p>
    <w:p w14:paraId="48F3ABA2"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та підтримки </w:t>
      </w:r>
      <w:r w:rsidR="00F535E8">
        <w:rPr>
          <w:sz w:val="28"/>
          <w:szCs w:val="28"/>
        </w:rPr>
        <w:t xml:space="preserve">учнів </w:t>
      </w:r>
      <w:r w:rsidR="00575EA1">
        <w:rPr>
          <w:sz w:val="28"/>
          <w:szCs w:val="28"/>
        </w:rPr>
        <w:t>(вихованців)</w:t>
      </w:r>
      <w:r w:rsidRPr="002948BE">
        <w:rPr>
          <w:sz w:val="28"/>
          <w:szCs w:val="28"/>
        </w:rPr>
        <w:t xml:space="preserve">; </w:t>
      </w:r>
    </w:p>
    <w:p w14:paraId="470C4217"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публічності інформації про діяльність </w:t>
      </w:r>
      <w:r w:rsidR="00575EA1">
        <w:rPr>
          <w:sz w:val="28"/>
          <w:szCs w:val="28"/>
        </w:rPr>
        <w:t>спеціальної школи</w:t>
      </w:r>
      <w:r w:rsidRPr="002948BE">
        <w:rPr>
          <w:sz w:val="28"/>
          <w:szCs w:val="28"/>
        </w:rPr>
        <w:t xml:space="preserve">; </w:t>
      </w:r>
    </w:p>
    <w:p w14:paraId="3C5036D6" w14:textId="77777777"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створення ефективної системи забезпечення академічної доброчесності. </w:t>
      </w:r>
    </w:p>
    <w:p w14:paraId="6C547858" w14:textId="77777777" w:rsidR="00C9281D" w:rsidRPr="002948BE" w:rsidRDefault="00C9281D" w:rsidP="002948BE">
      <w:pPr>
        <w:pStyle w:val="Default"/>
        <w:ind w:firstLine="709"/>
        <w:jc w:val="both"/>
        <w:rPr>
          <w:sz w:val="28"/>
          <w:szCs w:val="28"/>
        </w:rPr>
      </w:pPr>
      <w:r w:rsidRPr="002948BE">
        <w:rPr>
          <w:sz w:val="28"/>
          <w:szCs w:val="28"/>
        </w:rPr>
        <w:t xml:space="preserve">4. Процедура забезпечення якості освіти повинна бути об’єктивною, відкритою, інформаційною, прозорою. </w:t>
      </w:r>
    </w:p>
    <w:p w14:paraId="7F99C88B" w14:textId="77777777" w:rsidR="00C9281D" w:rsidRPr="002948BE" w:rsidRDefault="00C9281D" w:rsidP="002948BE">
      <w:pPr>
        <w:pStyle w:val="Default"/>
        <w:ind w:firstLine="709"/>
        <w:jc w:val="both"/>
        <w:rPr>
          <w:sz w:val="28"/>
          <w:szCs w:val="28"/>
        </w:rPr>
      </w:pPr>
    </w:p>
    <w:p w14:paraId="49AF7102" w14:textId="77777777" w:rsidR="00C9281D" w:rsidRPr="002948BE" w:rsidRDefault="00C9281D" w:rsidP="002948BE">
      <w:pPr>
        <w:pStyle w:val="Default"/>
        <w:ind w:firstLine="709"/>
        <w:jc w:val="both"/>
        <w:rPr>
          <w:caps/>
          <w:sz w:val="28"/>
          <w:szCs w:val="28"/>
        </w:rPr>
      </w:pPr>
      <w:r w:rsidRPr="002948BE">
        <w:rPr>
          <w:b/>
          <w:bCs/>
          <w:caps/>
          <w:sz w:val="28"/>
          <w:szCs w:val="28"/>
        </w:rPr>
        <w:t xml:space="preserve">ІІІ. Внутрішній моніторинг </w:t>
      </w:r>
    </w:p>
    <w:p w14:paraId="6A8F44F2" w14:textId="77777777" w:rsidR="00C9281D" w:rsidRPr="002948BE" w:rsidRDefault="00C9281D" w:rsidP="002948BE">
      <w:pPr>
        <w:pStyle w:val="Default"/>
        <w:ind w:firstLine="709"/>
        <w:jc w:val="both"/>
        <w:rPr>
          <w:sz w:val="28"/>
          <w:szCs w:val="28"/>
        </w:rPr>
      </w:pPr>
      <w:r w:rsidRPr="002948BE">
        <w:rPr>
          <w:sz w:val="28"/>
          <w:szCs w:val="28"/>
        </w:rPr>
        <w:t xml:space="preserve">1. </w:t>
      </w:r>
      <w:r w:rsidRPr="002118FF">
        <w:rPr>
          <w:bCs/>
          <w:sz w:val="28"/>
          <w:szCs w:val="28"/>
        </w:rPr>
        <w:t>Моніторинг якості освіти - це система послідовних і систематичних заходів, що здійснюються з метою</w:t>
      </w:r>
      <w:r w:rsidRPr="002948BE">
        <w:rPr>
          <w:sz w:val="28"/>
          <w:szCs w:val="28"/>
        </w:rPr>
        <w:t xml:space="preserve">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14:paraId="1554F559" w14:textId="06254110" w:rsidR="00C9281D" w:rsidRPr="002948BE" w:rsidRDefault="00C9281D" w:rsidP="002948BE">
      <w:pPr>
        <w:pStyle w:val="Default"/>
        <w:ind w:firstLine="709"/>
        <w:jc w:val="both"/>
        <w:rPr>
          <w:sz w:val="28"/>
          <w:szCs w:val="28"/>
        </w:rPr>
      </w:pPr>
      <w:r w:rsidRPr="002948BE">
        <w:rPr>
          <w:sz w:val="28"/>
          <w:szCs w:val="28"/>
        </w:rPr>
        <w:t xml:space="preserve">2. Внутрішній моніторинг якості освіти проводиться </w:t>
      </w:r>
      <w:r w:rsidR="00575EA1">
        <w:rPr>
          <w:sz w:val="28"/>
          <w:szCs w:val="28"/>
        </w:rPr>
        <w:t>спеціальною школою</w:t>
      </w:r>
      <w:r w:rsidRPr="002948BE">
        <w:rPr>
          <w:sz w:val="28"/>
          <w:szCs w:val="28"/>
        </w:rPr>
        <w:t xml:space="preserve">,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w:t>
      </w:r>
      <w:r w:rsidR="00DB0933">
        <w:rPr>
          <w:sz w:val="28"/>
          <w:szCs w:val="28"/>
        </w:rPr>
        <w:t>спеціальної школи</w:t>
      </w:r>
      <w:r w:rsidRPr="002948BE">
        <w:rPr>
          <w:sz w:val="28"/>
          <w:szCs w:val="28"/>
        </w:rPr>
        <w:t xml:space="preserve"> відповідає ідеальній "моделі" випускника. </w:t>
      </w:r>
    </w:p>
    <w:p w14:paraId="77550D5A" w14:textId="77777777" w:rsidR="00C9281D" w:rsidRPr="002948BE" w:rsidRDefault="00C9281D" w:rsidP="002948BE">
      <w:pPr>
        <w:pStyle w:val="Default"/>
        <w:ind w:firstLine="709"/>
        <w:jc w:val="both"/>
        <w:rPr>
          <w:sz w:val="28"/>
          <w:szCs w:val="28"/>
        </w:rPr>
      </w:pPr>
      <w:r w:rsidRPr="002948BE">
        <w:rPr>
          <w:sz w:val="28"/>
          <w:szCs w:val="28"/>
        </w:rPr>
        <w:t xml:space="preserve">3. При цьому об’єктами, механізмами та термінами контролю є: </w:t>
      </w:r>
    </w:p>
    <w:p w14:paraId="14EE347A"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формування комфортного, безпечного, мотивуючого до навчання освітнього середовища </w:t>
      </w:r>
      <w:r w:rsidR="00575EA1">
        <w:rPr>
          <w:sz w:val="28"/>
          <w:szCs w:val="28"/>
        </w:rPr>
        <w:t>спеціальної школи</w:t>
      </w:r>
      <w:r w:rsidR="001D0615" w:rsidRPr="002948BE">
        <w:rPr>
          <w:sz w:val="28"/>
          <w:szCs w:val="28"/>
        </w:rPr>
        <w:t xml:space="preserve">, у тому числі </w:t>
      </w:r>
      <w:r w:rsidR="00A16B4E" w:rsidRPr="002118FF">
        <w:rPr>
          <w:color w:val="auto"/>
          <w:sz w:val="28"/>
          <w:szCs w:val="28"/>
        </w:rPr>
        <w:t>корекційного</w:t>
      </w:r>
      <w:r w:rsidR="001D0615" w:rsidRPr="002118FF">
        <w:rPr>
          <w:color w:val="auto"/>
          <w:sz w:val="28"/>
          <w:szCs w:val="28"/>
        </w:rPr>
        <w:t xml:space="preserve"> </w:t>
      </w:r>
      <w:r w:rsidR="001D0615" w:rsidRPr="002948BE">
        <w:rPr>
          <w:sz w:val="28"/>
          <w:szCs w:val="28"/>
        </w:rPr>
        <w:t>– 1 раз</w:t>
      </w:r>
      <w:r w:rsidRPr="002948BE">
        <w:rPr>
          <w:sz w:val="28"/>
          <w:szCs w:val="28"/>
        </w:rPr>
        <w:t xml:space="preserve"> на рік; </w:t>
      </w:r>
    </w:p>
    <w:p w14:paraId="115FECB0"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виконання річного</w:t>
      </w:r>
      <w:r w:rsidR="001D0615" w:rsidRPr="002948BE">
        <w:rPr>
          <w:sz w:val="28"/>
          <w:szCs w:val="28"/>
        </w:rPr>
        <w:t xml:space="preserve"> плану роботи </w:t>
      </w:r>
      <w:r w:rsidR="00575EA1">
        <w:rPr>
          <w:sz w:val="28"/>
          <w:szCs w:val="28"/>
        </w:rPr>
        <w:t>спеціальної школи</w:t>
      </w:r>
      <w:r w:rsidR="001D0615" w:rsidRPr="002948BE">
        <w:rPr>
          <w:sz w:val="28"/>
          <w:szCs w:val="28"/>
        </w:rPr>
        <w:t xml:space="preserve"> – 1 раз</w:t>
      </w:r>
      <w:r w:rsidRPr="002948BE">
        <w:rPr>
          <w:sz w:val="28"/>
          <w:szCs w:val="28"/>
        </w:rPr>
        <w:t xml:space="preserve"> на рік; </w:t>
      </w:r>
    </w:p>
    <w:p w14:paraId="2807D08A"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w:t>
      </w:r>
      <w:r w:rsidR="00F535E8">
        <w:rPr>
          <w:sz w:val="28"/>
          <w:szCs w:val="28"/>
        </w:rPr>
        <w:t>учнів (вихованців)</w:t>
      </w:r>
      <w:r w:rsidRPr="002948BE">
        <w:rPr>
          <w:sz w:val="28"/>
          <w:szCs w:val="28"/>
        </w:rPr>
        <w:t xml:space="preserve"> у системі загальної середньої освіти», які є обов’язковою складовою навчальної програми з предмета - на кожному </w:t>
      </w:r>
      <w:proofErr w:type="spellStart"/>
      <w:r w:rsidRPr="002948BE">
        <w:rPr>
          <w:sz w:val="28"/>
          <w:szCs w:val="28"/>
        </w:rPr>
        <w:t>уроці</w:t>
      </w:r>
      <w:proofErr w:type="spellEnd"/>
      <w:r w:rsidRPr="002948BE">
        <w:rPr>
          <w:sz w:val="28"/>
          <w:szCs w:val="28"/>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w:t>
      </w:r>
      <w:r w:rsidRPr="002948BE">
        <w:rPr>
          <w:sz w:val="28"/>
          <w:szCs w:val="28"/>
        </w:rPr>
        <w:lastRenderedPageBreak/>
        <w:t xml:space="preserve">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2948BE">
        <w:rPr>
          <w:sz w:val="28"/>
          <w:szCs w:val="28"/>
        </w:rPr>
        <w:t>випробовуваннях</w:t>
      </w:r>
      <w:proofErr w:type="spellEnd"/>
      <w:r w:rsidRPr="002948BE">
        <w:rPr>
          <w:sz w:val="28"/>
          <w:szCs w:val="28"/>
        </w:rPr>
        <w:t xml:space="preserve"> – протягом навчального року); </w:t>
      </w:r>
    </w:p>
    <w:p w14:paraId="4ED8053D"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ефективності планування педагогічними працівниками своєї діяльності – 2 рази на рік; </w:t>
      </w:r>
    </w:p>
    <w:p w14:paraId="504DDD76"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14:paraId="5635CBB6"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2948BE">
        <w:rPr>
          <w:sz w:val="28"/>
          <w:szCs w:val="28"/>
        </w:rPr>
        <w:t>вебінарах</w:t>
      </w:r>
      <w:proofErr w:type="spellEnd"/>
      <w:r w:rsidRPr="002948BE">
        <w:rPr>
          <w:sz w:val="28"/>
          <w:szCs w:val="28"/>
        </w:rPr>
        <w:t xml:space="preserve">, семінарах, конкурсах, тренінгах, онлайн-курсах, дистанційне навчання – протягом року); </w:t>
      </w:r>
    </w:p>
    <w:p w14:paraId="68D4E8C5" w14:textId="77777777" w:rsidR="00C9281D" w:rsidRPr="002948BE" w:rsidRDefault="00C9281D" w:rsidP="002948BE">
      <w:pPr>
        <w:numPr>
          <w:ilvl w:val="0"/>
          <w:numId w:val="11"/>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sidRPr="002948BE">
        <w:rPr>
          <w:rFonts w:ascii="Times New Roman" w:hAnsi="Times New Roman"/>
          <w:sz w:val="28"/>
          <w:szCs w:val="28"/>
        </w:rPr>
        <w:t xml:space="preserve"> </w:t>
      </w:r>
      <w:r w:rsidRPr="002948BE">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14:paraId="4AF2BDBC"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матеріально-технічне забезпечення освітньої </w:t>
      </w:r>
      <w:r w:rsidR="00A028AF" w:rsidRPr="002948BE">
        <w:rPr>
          <w:sz w:val="28"/>
          <w:szCs w:val="28"/>
        </w:rPr>
        <w:t xml:space="preserve">діяльності </w:t>
      </w:r>
      <w:r w:rsidR="00331FB4">
        <w:rPr>
          <w:sz w:val="28"/>
          <w:szCs w:val="28"/>
        </w:rPr>
        <w:t xml:space="preserve">                          </w:t>
      </w:r>
      <w:r w:rsidR="00A028AF" w:rsidRPr="002948BE">
        <w:rPr>
          <w:sz w:val="28"/>
          <w:szCs w:val="28"/>
        </w:rPr>
        <w:t>(</w:t>
      </w:r>
      <w:r w:rsidRPr="002948BE">
        <w:rPr>
          <w:sz w:val="28"/>
          <w:szCs w:val="28"/>
        </w:rPr>
        <w:t>забезпечення мережею Інтернет, шкільні кабінети, класні кімнати, спортзал, біб</w:t>
      </w:r>
      <w:r w:rsidR="00A028AF" w:rsidRPr="002948BE">
        <w:rPr>
          <w:sz w:val="28"/>
          <w:szCs w:val="28"/>
        </w:rPr>
        <w:t>ліотека,  їдальня</w:t>
      </w:r>
      <w:r w:rsidRPr="002948BE">
        <w:rPr>
          <w:sz w:val="28"/>
          <w:szCs w:val="28"/>
        </w:rPr>
        <w:t xml:space="preserve"> – 1 рази на рік); </w:t>
      </w:r>
    </w:p>
    <w:p w14:paraId="5D65ABEA"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оцінювання ступеня задоволення </w:t>
      </w:r>
      <w:r w:rsidR="00F535E8">
        <w:rPr>
          <w:sz w:val="28"/>
          <w:szCs w:val="28"/>
        </w:rPr>
        <w:t xml:space="preserve">учнів </w:t>
      </w:r>
      <w:r w:rsidR="00575EA1">
        <w:rPr>
          <w:sz w:val="28"/>
          <w:szCs w:val="28"/>
        </w:rPr>
        <w:t>(вихованців)</w:t>
      </w:r>
      <w:r w:rsidRPr="002948BE">
        <w:rPr>
          <w:sz w:val="28"/>
          <w:szCs w:val="28"/>
        </w:rPr>
        <w:t xml:space="preserve"> (соціологічні (анонімні) опитування </w:t>
      </w:r>
      <w:r w:rsidR="00F535E8">
        <w:rPr>
          <w:sz w:val="28"/>
          <w:szCs w:val="28"/>
        </w:rPr>
        <w:t>учнів (вихованців)</w:t>
      </w:r>
      <w:r w:rsidRPr="002948BE">
        <w:rPr>
          <w:sz w:val="28"/>
          <w:szCs w:val="28"/>
        </w:rPr>
        <w:t xml:space="preserve"> і випускників – 1 раз на рік); </w:t>
      </w:r>
    </w:p>
    <w:p w14:paraId="208108F3" w14:textId="77777777"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продовження навчання (аналіз вступу у ВНЗ України та за її межами - 1 раз на рік); </w:t>
      </w:r>
    </w:p>
    <w:p w14:paraId="11411D0F" w14:textId="77777777" w:rsidR="00C9281D" w:rsidRPr="00DB0933" w:rsidRDefault="00C9281D" w:rsidP="002948BE">
      <w:pPr>
        <w:pStyle w:val="Default"/>
        <w:ind w:firstLine="709"/>
        <w:jc w:val="both"/>
        <w:rPr>
          <w:sz w:val="28"/>
          <w:szCs w:val="28"/>
        </w:rPr>
      </w:pPr>
      <w:r w:rsidRPr="002948BE">
        <w:rPr>
          <w:sz w:val="28"/>
          <w:szCs w:val="28"/>
        </w:rPr>
        <w:t xml:space="preserve">4. План проведення </w:t>
      </w:r>
      <w:proofErr w:type="spellStart"/>
      <w:r w:rsidRPr="002948BE">
        <w:rPr>
          <w:sz w:val="28"/>
          <w:szCs w:val="28"/>
        </w:rPr>
        <w:t>моніторингів</w:t>
      </w:r>
      <w:proofErr w:type="spellEnd"/>
      <w:r w:rsidRPr="002948BE">
        <w:rPr>
          <w:sz w:val="28"/>
          <w:szCs w:val="28"/>
        </w:rPr>
        <w:t xml:space="preserve"> освітньої діяльності </w:t>
      </w:r>
      <w:r w:rsidR="00575EA1">
        <w:rPr>
          <w:sz w:val="28"/>
          <w:szCs w:val="28"/>
        </w:rPr>
        <w:t>спеціальної школи</w:t>
      </w:r>
      <w:r w:rsidRPr="002948BE">
        <w:rPr>
          <w:sz w:val="28"/>
          <w:szCs w:val="28"/>
        </w:rPr>
        <w:t xml:space="preserve"> </w:t>
      </w:r>
      <w:r w:rsidRPr="00DB0933">
        <w:rPr>
          <w:sz w:val="28"/>
          <w:szCs w:val="28"/>
        </w:rPr>
        <w:t xml:space="preserve">наведено у Додатку 2 до цього Положення. </w:t>
      </w:r>
    </w:p>
    <w:p w14:paraId="0A048692" w14:textId="77777777" w:rsidR="00C9281D" w:rsidRPr="00DB0933" w:rsidRDefault="00C9281D" w:rsidP="002948BE">
      <w:pPr>
        <w:pStyle w:val="Default"/>
        <w:ind w:firstLine="709"/>
        <w:jc w:val="both"/>
        <w:rPr>
          <w:sz w:val="28"/>
          <w:szCs w:val="28"/>
        </w:rPr>
      </w:pPr>
      <w:r w:rsidRPr="00DB0933">
        <w:rPr>
          <w:sz w:val="28"/>
          <w:szCs w:val="28"/>
        </w:rPr>
        <w:t>5. Перспективний план здійснення експертизи якості виклада</w:t>
      </w:r>
      <w:r w:rsidR="00A028AF" w:rsidRPr="00DB0933">
        <w:rPr>
          <w:sz w:val="28"/>
          <w:szCs w:val="28"/>
        </w:rPr>
        <w:t>ння предметів у 1-1</w:t>
      </w:r>
      <w:r w:rsidR="00A1750C" w:rsidRPr="00DB0933">
        <w:rPr>
          <w:sz w:val="28"/>
          <w:szCs w:val="28"/>
        </w:rPr>
        <w:t>2</w:t>
      </w:r>
      <w:r w:rsidR="00A028AF" w:rsidRPr="00DB0933">
        <w:rPr>
          <w:sz w:val="28"/>
          <w:szCs w:val="28"/>
        </w:rPr>
        <w:t xml:space="preserve"> </w:t>
      </w:r>
      <w:proofErr w:type="spellStart"/>
      <w:r w:rsidR="00A028AF" w:rsidRPr="00DB0933">
        <w:rPr>
          <w:sz w:val="28"/>
          <w:szCs w:val="28"/>
        </w:rPr>
        <w:t>кл</w:t>
      </w:r>
      <w:proofErr w:type="spellEnd"/>
      <w:r w:rsidR="00A028AF" w:rsidRPr="00DB0933">
        <w:rPr>
          <w:sz w:val="28"/>
          <w:szCs w:val="28"/>
        </w:rPr>
        <w:t>. на 202</w:t>
      </w:r>
      <w:r w:rsidR="00964FDC" w:rsidRPr="00DB0933">
        <w:rPr>
          <w:sz w:val="28"/>
          <w:szCs w:val="28"/>
        </w:rPr>
        <w:t>3</w:t>
      </w:r>
      <w:r w:rsidRPr="00DB0933">
        <w:rPr>
          <w:sz w:val="28"/>
          <w:szCs w:val="28"/>
        </w:rPr>
        <w:t xml:space="preserve"> - 202</w:t>
      </w:r>
      <w:r w:rsidR="007F4C4D" w:rsidRPr="00DB0933">
        <w:rPr>
          <w:sz w:val="28"/>
          <w:szCs w:val="28"/>
        </w:rPr>
        <w:t>8</w:t>
      </w:r>
      <w:r w:rsidRPr="00DB0933">
        <w:rPr>
          <w:sz w:val="28"/>
          <w:szCs w:val="28"/>
        </w:rPr>
        <w:t xml:space="preserve"> рр. розміщено в Додатку 3 до цього Положення. </w:t>
      </w:r>
    </w:p>
    <w:p w14:paraId="6AAB3267" w14:textId="77777777" w:rsidR="00C9281D" w:rsidRPr="002948BE" w:rsidRDefault="00C9281D" w:rsidP="002948BE">
      <w:pPr>
        <w:pStyle w:val="Default"/>
        <w:ind w:firstLine="709"/>
        <w:jc w:val="both"/>
        <w:rPr>
          <w:sz w:val="28"/>
          <w:szCs w:val="28"/>
        </w:rPr>
      </w:pPr>
      <w:r w:rsidRPr="002948BE">
        <w:rPr>
          <w:sz w:val="28"/>
          <w:szCs w:val="28"/>
        </w:rPr>
        <w:t xml:space="preserve">6. Завданнями внутрішньої системи забезпечення якості освіти </w:t>
      </w:r>
      <w:r w:rsidR="00331FB4">
        <w:rPr>
          <w:sz w:val="28"/>
          <w:szCs w:val="28"/>
        </w:rPr>
        <w:t>спеціальної школи</w:t>
      </w:r>
      <w:r w:rsidRPr="002948BE">
        <w:rPr>
          <w:sz w:val="28"/>
          <w:szCs w:val="28"/>
        </w:rPr>
        <w:t xml:space="preserve"> є: </w:t>
      </w:r>
    </w:p>
    <w:p w14:paraId="44B98F6E"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оновлення нормативно-методичної бази забезпечення якості освіти та освітньої діяльності в </w:t>
      </w:r>
      <w:r w:rsidR="00331FB4">
        <w:rPr>
          <w:sz w:val="28"/>
          <w:szCs w:val="28"/>
        </w:rPr>
        <w:t>спеціальній школі</w:t>
      </w:r>
      <w:r w:rsidRPr="002948BE">
        <w:rPr>
          <w:sz w:val="28"/>
          <w:szCs w:val="28"/>
        </w:rPr>
        <w:t xml:space="preserve">; </w:t>
      </w:r>
    </w:p>
    <w:p w14:paraId="1DC04C06"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постійний моніторинг змісту освіти; </w:t>
      </w:r>
    </w:p>
    <w:p w14:paraId="75314C95"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реалізацією освітнього процесу; </w:t>
      </w:r>
    </w:p>
    <w:p w14:paraId="7F53D820"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технологій навчання; </w:t>
      </w:r>
    </w:p>
    <w:p w14:paraId="4E974853"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ресурсного потенціалу </w:t>
      </w:r>
      <w:r w:rsidR="00331FB4">
        <w:rPr>
          <w:sz w:val="28"/>
          <w:szCs w:val="28"/>
        </w:rPr>
        <w:t>спеціальної школи</w:t>
      </w:r>
      <w:r w:rsidRPr="002948BE">
        <w:rPr>
          <w:sz w:val="28"/>
          <w:szCs w:val="28"/>
        </w:rPr>
        <w:t xml:space="preserve">; </w:t>
      </w:r>
    </w:p>
    <w:p w14:paraId="1CBE6601"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управління ресурсами та процесами; </w:t>
      </w:r>
    </w:p>
    <w:p w14:paraId="4F5C03A3"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станом соціально-психологічного середовища </w:t>
      </w:r>
      <w:r w:rsidR="00331FB4">
        <w:rPr>
          <w:sz w:val="28"/>
          <w:szCs w:val="28"/>
        </w:rPr>
        <w:t>спеціальної школи</w:t>
      </w:r>
      <w:r w:rsidRPr="002948BE">
        <w:rPr>
          <w:sz w:val="28"/>
          <w:szCs w:val="28"/>
        </w:rPr>
        <w:t xml:space="preserve">; </w:t>
      </w:r>
    </w:p>
    <w:p w14:paraId="180464CD"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lastRenderedPageBreak/>
        <w:t xml:space="preserve">контроль стану прозорості освітньої діяльності та оприлюднення інформації щодо її результатів; </w:t>
      </w:r>
    </w:p>
    <w:p w14:paraId="7B9BC51D" w14:textId="77777777"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14:paraId="21E5F607" w14:textId="77777777" w:rsidR="00A028AF" w:rsidRPr="002948BE" w:rsidRDefault="00A028AF" w:rsidP="002948BE">
      <w:pPr>
        <w:pStyle w:val="Default"/>
        <w:ind w:firstLine="709"/>
        <w:jc w:val="both"/>
        <w:rPr>
          <w:b/>
          <w:bCs/>
          <w:sz w:val="28"/>
          <w:szCs w:val="28"/>
        </w:rPr>
      </w:pPr>
    </w:p>
    <w:p w14:paraId="0E1C3433" w14:textId="77777777" w:rsidR="00C9281D" w:rsidRPr="002948BE" w:rsidRDefault="00C9281D" w:rsidP="002948BE">
      <w:pPr>
        <w:pStyle w:val="Default"/>
        <w:ind w:firstLine="709"/>
        <w:jc w:val="both"/>
        <w:rPr>
          <w:sz w:val="28"/>
          <w:szCs w:val="28"/>
        </w:rPr>
      </w:pPr>
      <w:r w:rsidRPr="002948BE">
        <w:rPr>
          <w:b/>
          <w:bCs/>
          <w:sz w:val="28"/>
          <w:szCs w:val="28"/>
        </w:rPr>
        <w:t xml:space="preserve">ІV. </w:t>
      </w:r>
      <w:r w:rsidRPr="002948BE">
        <w:rPr>
          <w:b/>
          <w:bCs/>
          <w:caps/>
          <w:sz w:val="28"/>
          <w:szCs w:val="28"/>
        </w:rPr>
        <w:t>Академічна доброчесність</w:t>
      </w:r>
      <w:r w:rsidRPr="002948BE">
        <w:rPr>
          <w:b/>
          <w:bCs/>
          <w:sz w:val="28"/>
          <w:szCs w:val="28"/>
        </w:rPr>
        <w:t xml:space="preserve"> </w:t>
      </w:r>
    </w:p>
    <w:p w14:paraId="6B0B5135" w14:textId="77777777" w:rsidR="00C9281D" w:rsidRPr="002948BE" w:rsidRDefault="00C9281D" w:rsidP="002948BE">
      <w:pPr>
        <w:pStyle w:val="Default"/>
        <w:ind w:firstLine="709"/>
        <w:jc w:val="both"/>
        <w:rPr>
          <w:sz w:val="28"/>
          <w:szCs w:val="28"/>
        </w:rPr>
      </w:pPr>
      <w:r w:rsidRPr="002948BE">
        <w:rPr>
          <w:sz w:val="28"/>
          <w:szCs w:val="28"/>
        </w:rPr>
        <w:t xml:space="preserve">1. </w:t>
      </w:r>
      <w:r w:rsidRPr="00DB0933">
        <w:rPr>
          <w:bCs/>
          <w:sz w:val="28"/>
          <w:szCs w:val="28"/>
        </w:rPr>
        <w:t>Академічна доброчесність</w:t>
      </w:r>
      <w:r w:rsidRPr="002948BE">
        <w:rPr>
          <w:b/>
          <w:sz w:val="28"/>
          <w:szCs w:val="28"/>
        </w:rPr>
        <w:t xml:space="preserve"> </w:t>
      </w:r>
      <w:r w:rsidRPr="002948BE">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14:paraId="2C373F70" w14:textId="6C66FB86" w:rsidR="00C9281D" w:rsidRPr="00DB0933" w:rsidRDefault="00C9281D" w:rsidP="002948BE">
      <w:pPr>
        <w:pStyle w:val="Default"/>
        <w:ind w:firstLine="709"/>
        <w:jc w:val="both"/>
        <w:rPr>
          <w:sz w:val="28"/>
          <w:szCs w:val="28"/>
        </w:rPr>
      </w:pPr>
      <w:r w:rsidRPr="002948BE">
        <w:rPr>
          <w:sz w:val="28"/>
          <w:szCs w:val="28"/>
        </w:rPr>
        <w:t xml:space="preserve">2. Систему та механізми забезпечення академічної доброчесності викладено в окремому </w:t>
      </w:r>
      <w:r w:rsidRPr="00DB0933">
        <w:rPr>
          <w:sz w:val="28"/>
          <w:szCs w:val="28"/>
        </w:rPr>
        <w:t xml:space="preserve">Положенні про академічну доброчесність учасників </w:t>
      </w:r>
      <w:r w:rsidR="00A028AF" w:rsidRPr="00DB0933">
        <w:rPr>
          <w:sz w:val="28"/>
          <w:szCs w:val="28"/>
        </w:rPr>
        <w:t xml:space="preserve">освітнього процесу </w:t>
      </w:r>
      <w:r w:rsidR="00A1750C" w:rsidRPr="00DB0933">
        <w:rPr>
          <w:color w:val="000000" w:themeColor="text1"/>
          <w:sz w:val="28"/>
          <w:szCs w:val="28"/>
        </w:rPr>
        <w:t xml:space="preserve">Комунального </w:t>
      </w:r>
      <w:r w:rsidR="005519E3">
        <w:rPr>
          <w:color w:val="000000" w:themeColor="text1"/>
          <w:sz w:val="28"/>
          <w:szCs w:val="28"/>
        </w:rPr>
        <w:t>закладу</w:t>
      </w:r>
      <w:r w:rsidR="00A1750C" w:rsidRPr="00DB0933">
        <w:rPr>
          <w:color w:val="000000" w:themeColor="text1"/>
          <w:sz w:val="28"/>
          <w:szCs w:val="28"/>
        </w:rPr>
        <w:t xml:space="preserve"> «Харківська спеціальна школа № 6» Харківської обласної ради</w:t>
      </w:r>
      <w:r w:rsidR="00A028AF" w:rsidRPr="00DB0933">
        <w:rPr>
          <w:color w:val="000000" w:themeColor="text1"/>
          <w:sz w:val="28"/>
          <w:szCs w:val="28"/>
        </w:rPr>
        <w:t xml:space="preserve">.  </w:t>
      </w:r>
    </w:p>
    <w:p w14:paraId="5E8975CA" w14:textId="77777777" w:rsidR="00A028AF" w:rsidRPr="002948BE" w:rsidRDefault="00A028AF" w:rsidP="002948BE">
      <w:pPr>
        <w:pStyle w:val="Default"/>
        <w:ind w:firstLine="709"/>
        <w:jc w:val="both"/>
        <w:rPr>
          <w:b/>
          <w:bCs/>
          <w:sz w:val="28"/>
          <w:szCs w:val="28"/>
        </w:rPr>
      </w:pPr>
    </w:p>
    <w:p w14:paraId="5A78B8DF" w14:textId="77777777" w:rsidR="00C9281D" w:rsidRPr="002948BE" w:rsidRDefault="00C9281D" w:rsidP="002948BE">
      <w:pPr>
        <w:pStyle w:val="Default"/>
        <w:ind w:firstLine="709"/>
        <w:jc w:val="both"/>
        <w:rPr>
          <w:caps/>
          <w:sz w:val="28"/>
          <w:szCs w:val="28"/>
        </w:rPr>
      </w:pPr>
      <w:r w:rsidRPr="002948BE">
        <w:rPr>
          <w:b/>
          <w:bCs/>
          <w:caps/>
          <w:sz w:val="28"/>
          <w:szCs w:val="28"/>
        </w:rPr>
        <w:t xml:space="preserve">V. Критерії, правила і процедури оцінювання </w:t>
      </w:r>
      <w:r w:rsidR="00F535E8">
        <w:rPr>
          <w:b/>
          <w:bCs/>
          <w:caps/>
          <w:sz w:val="28"/>
          <w:szCs w:val="28"/>
        </w:rPr>
        <w:t>учнів (вихованців)</w:t>
      </w:r>
      <w:r w:rsidR="00575EA1">
        <w:rPr>
          <w:b/>
          <w:bCs/>
          <w:caps/>
          <w:sz w:val="28"/>
          <w:szCs w:val="28"/>
        </w:rPr>
        <w:t xml:space="preserve"> </w:t>
      </w:r>
    </w:p>
    <w:p w14:paraId="645931D4" w14:textId="77777777" w:rsidR="00C9281D" w:rsidRPr="002948BE" w:rsidRDefault="00C9281D" w:rsidP="002948BE">
      <w:pPr>
        <w:pStyle w:val="Default"/>
        <w:ind w:firstLine="709"/>
        <w:jc w:val="both"/>
        <w:rPr>
          <w:i/>
          <w:sz w:val="28"/>
          <w:szCs w:val="28"/>
        </w:rPr>
      </w:pPr>
      <w:r w:rsidRPr="002948BE">
        <w:rPr>
          <w:sz w:val="28"/>
          <w:szCs w:val="28"/>
        </w:rPr>
        <w:t xml:space="preserve">1. Результати освітньої діяльності </w:t>
      </w:r>
      <w:r w:rsidR="00F535E8">
        <w:rPr>
          <w:sz w:val="28"/>
          <w:szCs w:val="28"/>
        </w:rPr>
        <w:t>учнів (вихованців)</w:t>
      </w:r>
      <w:r w:rsidRPr="002948BE">
        <w:rPr>
          <w:sz w:val="28"/>
          <w:szCs w:val="28"/>
        </w:rPr>
        <w:t xml:space="preserve"> на всіх етапах освітнього процесу не можуть обмежуватися знаннями, уміннями, навичками</w:t>
      </w:r>
      <w:r w:rsidRPr="002948BE">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14:paraId="4CD984A8" w14:textId="77777777" w:rsidR="00C9281D" w:rsidRPr="002948BE" w:rsidRDefault="00C9281D" w:rsidP="002948BE">
      <w:pPr>
        <w:pStyle w:val="Default"/>
        <w:ind w:firstLine="709"/>
        <w:jc w:val="both"/>
        <w:rPr>
          <w:sz w:val="28"/>
          <w:szCs w:val="28"/>
        </w:rPr>
      </w:pPr>
      <w:r w:rsidRPr="002948BE">
        <w:rPr>
          <w:sz w:val="28"/>
          <w:szCs w:val="28"/>
        </w:rPr>
        <w:t>2. Оцінювання ґрунтується на позитивному принципі, що передусім передбачає врахування рівня досягнень учня</w:t>
      </w:r>
      <w:r w:rsidR="00331FB4">
        <w:rPr>
          <w:sz w:val="28"/>
          <w:szCs w:val="28"/>
        </w:rPr>
        <w:t xml:space="preserve"> (вихованця)</w:t>
      </w:r>
      <w:r w:rsidRPr="002948BE">
        <w:rPr>
          <w:sz w:val="28"/>
          <w:szCs w:val="28"/>
        </w:rPr>
        <w:t xml:space="preserve">. </w:t>
      </w:r>
    </w:p>
    <w:p w14:paraId="4FC2F76C" w14:textId="77777777" w:rsidR="00C9281D" w:rsidRPr="002948BE" w:rsidRDefault="00C9281D" w:rsidP="002948BE">
      <w:pPr>
        <w:pStyle w:val="Default"/>
        <w:ind w:firstLine="709"/>
        <w:jc w:val="both"/>
        <w:rPr>
          <w:sz w:val="28"/>
          <w:szCs w:val="28"/>
        </w:rPr>
      </w:pPr>
      <w:r w:rsidRPr="002948BE">
        <w:rPr>
          <w:sz w:val="28"/>
          <w:szCs w:val="28"/>
        </w:rPr>
        <w:t xml:space="preserve">3. Вимоги до обов’язкових результатів навчання визначаються з урахуванням </w:t>
      </w:r>
      <w:proofErr w:type="spellStart"/>
      <w:r w:rsidRPr="002948BE">
        <w:rPr>
          <w:sz w:val="28"/>
          <w:szCs w:val="28"/>
        </w:rPr>
        <w:t>компетентнісного</w:t>
      </w:r>
      <w:proofErr w:type="spellEnd"/>
      <w:r w:rsidRPr="002948BE">
        <w:rPr>
          <w:sz w:val="28"/>
          <w:szCs w:val="28"/>
        </w:rPr>
        <w:t xml:space="preserve"> підходу до навчання, в основу якого покладено ключові компетентності. </w:t>
      </w:r>
    </w:p>
    <w:p w14:paraId="059AD4A3" w14:textId="77777777" w:rsidR="00C9281D" w:rsidRPr="002948BE" w:rsidRDefault="00C9281D" w:rsidP="002948BE">
      <w:pPr>
        <w:pStyle w:val="Default"/>
        <w:ind w:firstLine="709"/>
        <w:jc w:val="both"/>
        <w:rPr>
          <w:sz w:val="28"/>
          <w:szCs w:val="28"/>
        </w:rPr>
      </w:pPr>
      <w:r w:rsidRPr="002948BE">
        <w:rPr>
          <w:sz w:val="28"/>
          <w:szCs w:val="28"/>
        </w:rPr>
        <w:t xml:space="preserve">4. Критерії оцінювання та очікувані результати освітньої діяльності </w:t>
      </w:r>
      <w:r w:rsidR="00F535E8">
        <w:rPr>
          <w:sz w:val="28"/>
          <w:szCs w:val="28"/>
        </w:rPr>
        <w:t>учнів (вихованців)</w:t>
      </w:r>
      <w:r w:rsidRPr="002948BE">
        <w:rPr>
          <w:sz w:val="28"/>
          <w:szCs w:val="28"/>
        </w:rPr>
        <w:t xml:space="preserve"> є обов’язковою складовою навчальної програми предмета. На початку вивчення теми вчитель повинен ознайомити </w:t>
      </w:r>
      <w:r w:rsidR="00F535E8">
        <w:rPr>
          <w:sz w:val="28"/>
          <w:szCs w:val="28"/>
        </w:rPr>
        <w:t>учнів (вихованців)</w:t>
      </w:r>
      <w:r w:rsidRPr="002948BE">
        <w:rPr>
          <w:sz w:val="28"/>
          <w:szCs w:val="28"/>
        </w:rPr>
        <w:t xml:space="preserve"> з системою та критеріями її оцінювання. </w:t>
      </w:r>
    </w:p>
    <w:p w14:paraId="1FDC21FF" w14:textId="77777777" w:rsidR="00C9281D" w:rsidRPr="002948BE" w:rsidRDefault="00C9281D" w:rsidP="002948BE">
      <w:pPr>
        <w:pStyle w:val="Default"/>
        <w:ind w:firstLine="709"/>
        <w:jc w:val="both"/>
        <w:rPr>
          <w:sz w:val="28"/>
          <w:szCs w:val="28"/>
        </w:rPr>
      </w:pPr>
      <w:r w:rsidRPr="002948BE">
        <w:rPr>
          <w:sz w:val="28"/>
          <w:szCs w:val="28"/>
        </w:rPr>
        <w:t xml:space="preserve">5. Видами оцінювання навчальних досягнень </w:t>
      </w:r>
      <w:r w:rsidR="00F535E8">
        <w:rPr>
          <w:sz w:val="28"/>
          <w:szCs w:val="28"/>
        </w:rPr>
        <w:t>учнів (вихованців)</w:t>
      </w:r>
      <w:r w:rsidRPr="002948BE">
        <w:rPr>
          <w:sz w:val="28"/>
          <w:szCs w:val="28"/>
        </w:rPr>
        <w:t xml:space="preserve"> є поточне, тематичне, семестрове, річне оцінювання та державна підсумкова атестація: </w:t>
      </w:r>
    </w:p>
    <w:p w14:paraId="5B10F0A1" w14:textId="77777777" w:rsidR="00C9281D" w:rsidRPr="002948BE" w:rsidRDefault="00C9281D" w:rsidP="002948BE">
      <w:pPr>
        <w:pStyle w:val="Default"/>
        <w:ind w:firstLine="709"/>
        <w:jc w:val="both"/>
        <w:rPr>
          <w:sz w:val="28"/>
          <w:szCs w:val="28"/>
        </w:rPr>
      </w:pPr>
      <w:r w:rsidRPr="00DB0933">
        <w:rPr>
          <w:sz w:val="28"/>
          <w:szCs w:val="28"/>
        </w:rPr>
        <w:t>Поточне оцінювання</w:t>
      </w:r>
      <w:r w:rsidRPr="002948BE">
        <w:rPr>
          <w:b/>
          <w:bCs/>
          <w:sz w:val="28"/>
          <w:szCs w:val="28"/>
        </w:rPr>
        <w:t xml:space="preserve"> </w:t>
      </w:r>
      <w:r w:rsidRPr="002948BE">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w:t>
      </w:r>
      <w:r w:rsidR="00F535E8">
        <w:rPr>
          <w:sz w:val="28"/>
          <w:szCs w:val="28"/>
        </w:rPr>
        <w:t>учнів (вихованців)</w:t>
      </w:r>
      <w:r w:rsidRPr="002948BE">
        <w:rPr>
          <w:sz w:val="28"/>
          <w:szCs w:val="28"/>
        </w:rPr>
        <w:t xml:space="preserve"> є знання, вміння та навички, самостійність оцінних суджень, досвід творчої діяльності та </w:t>
      </w:r>
      <w:proofErr w:type="spellStart"/>
      <w:r w:rsidRPr="002948BE">
        <w:rPr>
          <w:sz w:val="28"/>
          <w:szCs w:val="28"/>
        </w:rPr>
        <w:t>емоційно</w:t>
      </w:r>
      <w:proofErr w:type="spellEnd"/>
      <w:r w:rsidRPr="002948BE">
        <w:rPr>
          <w:sz w:val="28"/>
          <w:szCs w:val="28"/>
        </w:rPr>
        <w:t xml:space="preserve">-ціннісного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w:t>
      </w:r>
      <w:r w:rsidRPr="002948BE">
        <w:rPr>
          <w:sz w:val="28"/>
          <w:szCs w:val="28"/>
        </w:rPr>
        <w:lastRenderedPageBreak/>
        <w:t xml:space="preserve">окремих елементів змісту теми, встановлення </w:t>
      </w:r>
      <w:proofErr w:type="spellStart"/>
      <w:r w:rsidRPr="002948BE">
        <w:rPr>
          <w:sz w:val="28"/>
          <w:szCs w:val="28"/>
        </w:rPr>
        <w:t>зв'язків</w:t>
      </w:r>
      <w:proofErr w:type="spellEnd"/>
      <w:r w:rsidRPr="002948BE">
        <w:rPr>
          <w:sz w:val="28"/>
          <w:szCs w:val="28"/>
        </w:rPr>
        <w:t xml:space="preserve">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w:t>
      </w:r>
      <w:r w:rsidR="00F535E8">
        <w:rPr>
          <w:sz w:val="28"/>
          <w:szCs w:val="28"/>
        </w:rPr>
        <w:t>учнів (вихованців)</w:t>
      </w:r>
      <w:r w:rsidRPr="002948BE">
        <w:rPr>
          <w:sz w:val="28"/>
          <w:szCs w:val="28"/>
        </w:rPr>
        <w:t xml:space="preserve">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w:t>
      </w:r>
      <w:r w:rsidR="00F535E8">
        <w:rPr>
          <w:sz w:val="28"/>
          <w:szCs w:val="28"/>
        </w:rPr>
        <w:t>учнів (вихованців)</w:t>
      </w:r>
      <w:r w:rsidRPr="002948BE">
        <w:rPr>
          <w:sz w:val="28"/>
          <w:szCs w:val="28"/>
        </w:rPr>
        <w:t xml:space="preserve">. Інформація, отримана на підставі поточного контролю, є основною для коригування роботи вчителя на </w:t>
      </w:r>
      <w:proofErr w:type="spellStart"/>
      <w:r w:rsidRPr="002948BE">
        <w:rPr>
          <w:sz w:val="28"/>
          <w:szCs w:val="28"/>
        </w:rPr>
        <w:t>уроці</w:t>
      </w:r>
      <w:proofErr w:type="spellEnd"/>
      <w:r w:rsidRPr="002948BE">
        <w:rPr>
          <w:sz w:val="28"/>
          <w:szCs w:val="28"/>
        </w:rPr>
        <w:t xml:space="preserve">. </w:t>
      </w:r>
    </w:p>
    <w:p w14:paraId="33EC24C9" w14:textId="77777777" w:rsidR="00C9281D" w:rsidRPr="002948BE" w:rsidRDefault="00C9281D" w:rsidP="002948BE">
      <w:pPr>
        <w:pStyle w:val="Default"/>
        <w:ind w:firstLine="709"/>
        <w:jc w:val="both"/>
        <w:rPr>
          <w:sz w:val="28"/>
          <w:szCs w:val="28"/>
        </w:rPr>
      </w:pPr>
      <w:r w:rsidRPr="00DB0933">
        <w:rPr>
          <w:sz w:val="28"/>
          <w:szCs w:val="28"/>
        </w:rPr>
        <w:t>Тематичному оцінюванню</w:t>
      </w:r>
      <w:r w:rsidRPr="002948BE">
        <w:rPr>
          <w:b/>
          <w:bCs/>
          <w:sz w:val="28"/>
          <w:szCs w:val="28"/>
        </w:rPr>
        <w:t xml:space="preserve"> </w:t>
      </w:r>
      <w:r w:rsidRPr="002948BE">
        <w:rPr>
          <w:sz w:val="28"/>
          <w:szCs w:val="28"/>
        </w:rPr>
        <w:t xml:space="preserve">навчальних досягнень підлягають основні </w:t>
      </w:r>
    </w:p>
    <w:p w14:paraId="054BF3C3" w14:textId="77777777" w:rsidR="00C9281D" w:rsidRPr="002948BE" w:rsidRDefault="00C9281D" w:rsidP="002948BE">
      <w:pPr>
        <w:pStyle w:val="Default"/>
        <w:ind w:firstLine="709"/>
        <w:jc w:val="both"/>
        <w:rPr>
          <w:sz w:val="28"/>
          <w:szCs w:val="28"/>
        </w:rPr>
      </w:pPr>
      <w:r w:rsidRPr="002948BE">
        <w:rPr>
          <w:sz w:val="28"/>
          <w:szCs w:val="28"/>
        </w:rPr>
        <w:t xml:space="preserve">результати вивчення теми (розділу). Тематичне оцінювання навчальних досягнень </w:t>
      </w:r>
      <w:r w:rsidR="00F535E8">
        <w:rPr>
          <w:sz w:val="28"/>
          <w:szCs w:val="28"/>
        </w:rPr>
        <w:t>учнів (вихованців)</w:t>
      </w:r>
      <w:r w:rsidRPr="002948BE">
        <w:rPr>
          <w:sz w:val="28"/>
          <w:szCs w:val="28"/>
        </w:rPr>
        <w:t xml:space="preserve">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w:t>
      </w:r>
      <w:r w:rsidR="00F535E8">
        <w:rPr>
          <w:sz w:val="28"/>
          <w:szCs w:val="28"/>
        </w:rPr>
        <w:t>учнів (вихованців)</w:t>
      </w:r>
      <w:r w:rsidRPr="002948BE">
        <w:rPr>
          <w:sz w:val="28"/>
          <w:szCs w:val="28"/>
        </w:rPr>
        <w:t xml:space="preserve">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14:paraId="4DD330EB" w14:textId="77777777" w:rsidR="00C9281D" w:rsidRPr="002948BE" w:rsidRDefault="00C9281D" w:rsidP="002948BE">
      <w:pPr>
        <w:pStyle w:val="Default"/>
        <w:ind w:firstLine="709"/>
        <w:jc w:val="both"/>
        <w:rPr>
          <w:sz w:val="28"/>
          <w:szCs w:val="28"/>
        </w:rPr>
      </w:pPr>
      <w:r w:rsidRPr="002948BE">
        <w:rPr>
          <w:sz w:val="28"/>
          <w:szCs w:val="28"/>
        </w:rPr>
        <w:t xml:space="preserve">Оцінка </w:t>
      </w:r>
      <w:r w:rsidRPr="00DB0933">
        <w:rPr>
          <w:sz w:val="28"/>
          <w:szCs w:val="28"/>
        </w:rPr>
        <w:t>за семестр виставляється за результатами тематичного оцінювання, а за рік -</w:t>
      </w:r>
      <w:r w:rsidRPr="002948BE">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14:paraId="3A08803D" w14:textId="77777777" w:rsidR="00C9281D" w:rsidRPr="002948BE" w:rsidRDefault="00C9281D" w:rsidP="002948BE">
      <w:pPr>
        <w:pStyle w:val="Default"/>
        <w:ind w:firstLine="709"/>
        <w:jc w:val="both"/>
        <w:rPr>
          <w:sz w:val="28"/>
          <w:szCs w:val="28"/>
        </w:rPr>
      </w:pPr>
      <w:r w:rsidRPr="002948BE">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14:paraId="732C67F8" w14:textId="77777777" w:rsidR="00F800B6" w:rsidRPr="00F800B6" w:rsidRDefault="00F800B6" w:rsidP="00F800B6">
      <w:pPr>
        <w:tabs>
          <w:tab w:val="left" w:pos="851"/>
        </w:tabs>
        <w:spacing w:after="0" w:line="240" w:lineRule="auto"/>
        <w:ind w:right="6" w:firstLine="567"/>
        <w:jc w:val="both"/>
        <w:rPr>
          <w:rFonts w:ascii="Times New Roman" w:eastAsia="Times New Roman" w:hAnsi="Times New Roman"/>
          <w:sz w:val="28"/>
          <w:szCs w:val="28"/>
          <w:lang w:eastAsia="ru-RU"/>
        </w:rPr>
      </w:pPr>
      <w:r w:rsidRPr="00F800B6">
        <w:rPr>
          <w:rFonts w:ascii="Times New Roman" w:eastAsia="Times New Roman" w:hAnsi="Times New Roman"/>
          <w:sz w:val="28"/>
          <w:szCs w:val="28"/>
          <w:lang w:eastAsia="ru-RU"/>
        </w:rPr>
        <w:t xml:space="preserve">Згідно розділу 4 п.3 наказу Міністерства освіти і науки України від 07.12.2018 № 1369 «Про затвердження порядку проведення державної підсумкової атестації», зареєстрованого в Міністерстві юстиції України 01.01.2019 за № 8/32979 особи з особливими освітніми потребами, а саме глухі, зі зниженим слухом, порушенням інтелектуального розвитку звільняються від проходження державної підсумковою атестації за заявою батьків (одного з батьків) або інших осіб, що їх замінюють. </w:t>
      </w:r>
    </w:p>
    <w:p w14:paraId="099D7DB3" w14:textId="77777777" w:rsidR="00C9281D" w:rsidRPr="002948BE" w:rsidRDefault="00C9281D" w:rsidP="002948BE">
      <w:pPr>
        <w:pStyle w:val="Default"/>
        <w:ind w:firstLine="709"/>
        <w:jc w:val="both"/>
        <w:rPr>
          <w:sz w:val="28"/>
          <w:szCs w:val="28"/>
        </w:rPr>
      </w:pPr>
      <w:r w:rsidRPr="002948BE">
        <w:rPr>
          <w:sz w:val="28"/>
          <w:szCs w:val="28"/>
        </w:rPr>
        <w:lastRenderedPageBreak/>
        <w:t xml:space="preserve">6. Результати оцінювання </w:t>
      </w:r>
      <w:r w:rsidR="00F535E8">
        <w:rPr>
          <w:sz w:val="28"/>
          <w:szCs w:val="28"/>
        </w:rPr>
        <w:t>учнів (вихованців)</w:t>
      </w:r>
      <w:r w:rsidR="00575EA1">
        <w:rPr>
          <w:sz w:val="28"/>
          <w:szCs w:val="28"/>
        </w:rPr>
        <w:t xml:space="preserve"> </w:t>
      </w:r>
      <w:r w:rsidRPr="002948BE">
        <w:rPr>
          <w:sz w:val="28"/>
          <w:szCs w:val="28"/>
        </w:rPr>
        <w:t>обговорюються на з</w:t>
      </w:r>
      <w:r w:rsidR="00A028AF" w:rsidRPr="002948BE">
        <w:rPr>
          <w:sz w:val="28"/>
          <w:szCs w:val="28"/>
        </w:rPr>
        <w:t xml:space="preserve">асіданні педагогічної ради </w:t>
      </w:r>
      <w:r w:rsidR="00331FB4">
        <w:rPr>
          <w:sz w:val="28"/>
          <w:szCs w:val="28"/>
        </w:rPr>
        <w:t>спеціальної школи</w:t>
      </w:r>
      <w:r w:rsidRPr="002948BE">
        <w:rPr>
          <w:sz w:val="28"/>
          <w:szCs w:val="28"/>
        </w:rPr>
        <w:t xml:space="preserve">. </w:t>
      </w:r>
    </w:p>
    <w:p w14:paraId="79EBDF04" w14:textId="77777777" w:rsidR="00C9281D" w:rsidRPr="002948BE" w:rsidRDefault="00C9281D" w:rsidP="002948BE">
      <w:pPr>
        <w:pStyle w:val="Default"/>
        <w:ind w:firstLine="709"/>
        <w:jc w:val="both"/>
        <w:rPr>
          <w:sz w:val="28"/>
          <w:szCs w:val="28"/>
        </w:rPr>
      </w:pPr>
      <w:r w:rsidRPr="002948BE">
        <w:rPr>
          <w:sz w:val="28"/>
          <w:szCs w:val="28"/>
        </w:rPr>
        <w:t xml:space="preserve">7. Оцінювання навчальних досягнень </w:t>
      </w:r>
      <w:r w:rsidR="00F535E8">
        <w:rPr>
          <w:sz w:val="28"/>
          <w:szCs w:val="28"/>
        </w:rPr>
        <w:t>учнів (вихованців)</w:t>
      </w:r>
      <w:r w:rsidR="00575EA1">
        <w:rPr>
          <w:sz w:val="28"/>
          <w:szCs w:val="28"/>
        </w:rPr>
        <w:t xml:space="preserve"> </w:t>
      </w:r>
      <w:r w:rsidRPr="002948BE">
        <w:rPr>
          <w:sz w:val="28"/>
          <w:szCs w:val="28"/>
        </w:rPr>
        <w:t xml:space="preserve">здійснюється відповідно до: </w:t>
      </w:r>
    </w:p>
    <w:p w14:paraId="68D795FC" w14:textId="77777777" w:rsidR="007F4C4D" w:rsidRPr="00CB501C" w:rsidRDefault="00C9281D" w:rsidP="007F4C4D">
      <w:pPr>
        <w:pStyle w:val="Default"/>
        <w:numPr>
          <w:ilvl w:val="0"/>
          <w:numId w:val="13"/>
        </w:numPr>
        <w:ind w:left="0" w:firstLine="709"/>
        <w:jc w:val="both"/>
        <w:rPr>
          <w:sz w:val="28"/>
          <w:szCs w:val="28"/>
        </w:rPr>
      </w:pPr>
      <w:r w:rsidRPr="002948BE">
        <w:rPr>
          <w:sz w:val="28"/>
          <w:szCs w:val="28"/>
        </w:rPr>
        <w:t>постанов Кабінету Міністрів України від 21.02.2018 № 87 «Про затвердження Державного стандарту початкової освіти», від 23</w:t>
      </w:r>
      <w:r w:rsidR="00331FB4">
        <w:rPr>
          <w:sz w:val="28"/>
          <w:szCs w:val="28"/>
        </w:rPr>
        <w:t>.11.</w:t>
      </w:r>
      <w:r w:rsidRPr="002948BE">
        <w:rPr>
          <w:sz w:val="28"/>
          <w:szCs w:val="28"/>
        </w:rPr>
        <w:t xml:space="preserve">2011 року № 1392 «Про затвердження Державного стандарту базової та повної загальної середньої освіти»; </w:t>
      </w:r>
      <w:r w:rsidR="00CB501C">
        <w:rPr>
          <w:sz w:val="28"/>
          <w:szCs w:val="28"/>
        </w:rPr>
        <w:t xml:space="preserve">від 30.09.2020 № 898 «Про затвердження Державного стандарту базової освіти»; </w:t>
      </w:r>
      <w:r w:rsidRPr="00CB501C">
        <w:rPr>
          <w:sz w:val="28"/>
          <w:szCs w:val="28"/>
        </w:rPr>
        <w:t xml:space="preserve">наказів </w:t>
      </w:r>
      <w:r w:rsidR="00CB501C">
        <w:rPr>
          <w:sz w:val="28"/>
          <w:szCs w:val="28"/>
        </w:rPr>
        <w:t>Міністерства освіти і науки</w:t>
      </w:r>
      <w:r w:rsidRPr="00CB501C">
        <w:rPr>
          <w:sz w:val="28"/>
          <w:szCs w:val="28"/>
        </w:rPr>
        <w:t xml:space="preserve"> України від 13.04.2011 № 329 «Про затвердження Критеріїв оцінювання навчальних досягнень </w:t>
      </w:r>
      <w:r w:rsidR="00F535E8" w:rsidRPr="00CB501C">
        <w:rPr>
          <w:sz w:val="28"/>
          <w:szCs w:val="28"/>
        </w:rPr>
        <w:t>учнів (вихованців)</w:t>
      </w:r>
      <w:r w:rsidRPr="00CB501C">
        <w:rPr>
          <w:sz w:val="28"/>
          <w:szCs w:val="28"/>
        </w:rPr>
        <w:t xml:space="preserve"> у системі загальної середньої освіти», від 21.08.2013 року № 1222 «Про затвердження орієнтовних вимог оцінювання навчальних досягнень </w:t>
      </w:r>
      <w:r w:rsidR="00F535E8" w:rsidRPr="00CB501C">
        <w:rPr>
          <w:sz w:val="28"/>
          <w:szCs w:val="28"/>
        </w:rPr>
        <w:t>учнів (вихованців)</w:t>
      </w:r>
      <w:r w:rsidRPr="00CB501C">
        <w:rPr>
          <w:sz w:val="28"/>
          <w:szCs w:val="28"/>
        </w:rPr>
        <w:t xml:space="preserve"> із базових дисциплін у системі загальної середньої освіти», від 19.08.2016 року №1009 «Про внесення змін </w:t>
      </w:r>
      <w:r w:rsidRPr="00CB501C">
        <w:rPr>
          <w:color w:val="000000" w:themeColor="text1"/>
          <w:sz w:val="28"/>
          <w:szCs w:val="28"/>
        </w:rPr>
        <w:t>до наказу Міністерства освіти і науки України від 21.08.2013 № 1222»,</w:t>
      </w:r>
      <w:r w:rsidR="007F4C4D" w:rsidRPr="00CB501C">
        <w:rPr>
          <w:color w:val="000000" w:themeColor="text1"/>
          <w:sz w:val="28"/>
          <w:szCs w:val="28"/>
        </w:rPr>
        <w:t xml:space="preserve"> від 13.07.2021 № 813 «Про затвердження методичних рекомендацій щодо оцінювання результатів навчання </w:t>
      </w:r>
      <w:r w:rsidR="00F535E8" w:rsidRPr="00CB501C">
        <w:rPr>
          <w:color w:val="000000" w:themeColor="text1"/>
          <w:sz w:val="28"/>
          <w:szCs w:val="28"/>
        </w:rPr>
        <w:t>учнів (вихованців)</w:t>
      </w:r>
      <w:r w:rsidR="007F4C4D" w:rsidRPr="00CB501C">
        <w:rPr>
          <w:color w:val="000000" w:themeColor="text1"/>
          <w:sz w:val="28"/>
          <w:szCs w:val="28"/>
        </w:rPr>
        <w:t xml:space="preserve"> 1-4 класів закладів загальної середньої освіти»; </w:t>
      </w:r>
    </w:p>
    <w:p w14:paraId="31A1D65D" w14:textId="77777777"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рішення педагогічної ради </w:t>
      </w:r>
      <w:r w:rsidR="00575EA1">
        <w:rPr>
          <w:sz w:val="28"/>
          <w:szCs w:val="28"/>
        </w:rPr>
        <w:t>спеціальної школи</w:t>
      </w:r>
      <w:r w:rsidRPr="002948BE">
        <w:rPr>
          <w:sz w:val="28"/>
          <w:szCs w:val="28"/>
        </w:rPr>
        <w:t xml:space="preserve">. </w:t>
      </w:r>
    </w:p>
    <w:p w14:paraId="28A98441" w14:textId="77777777" w:rsidR="00C9281D" w:rsidRPr="00DB0933" w:rsidRDefault="00C9281D" w:rsidP="00CB501C">
      <w:pPr>
        <w:pStyle w:val="Default"/>
        <w:ind w:firstLine="709"/>
        <w:jc w:val="both"/>
        <w:rPr>
          <w:color w:val="000000" w:themeColor="text1"/>
          <w:sz w:val="28"/>
          <w:szCs w:val="28"/>
        </w:rPr>
      </w:pPr>
      <w:r w:rsidRPr="007F4C4D">
        <w:rPr>
          <w:color w:val="000000" w:themeColor="text1"/>
          <w:sz w:val="28"/>
          <w:szCs w:val="28"/>
        </w:rPr>
        <w:t xml:space="preserve">8. Оцінювання навчальних досягнень </w:t>
      </w:r>
      <w:r w:rsidR="00F535E8">
        <w:rPr>
          <w:color w:val="000000" w:themeColor="text1"/>
          <w:sz w:val="28"/>
          <w:szCs w:val="28"/>
        </w:rPr>
        <w:t>учнів (вихованців)</w:t>
      </w:r>
      <w:r w:rsidRPr="007F4C4D">
        <w:rPr>
          <w:color w:val="000000" w:themeColor="text1"/>
          <w:sz w:val="28"/>
          <w:szCs w:val="28"/>
        </w:rPr>
        <w:t xml:space="preserve"> </w:t>
      </w:r>
      <w:r w:rsidRPr="007F4C4D">
        <w:rPr>
          <w:b/>
          <w:bCs/>
          <w:color w:val="000000" w:themeColor="text1"/>
          <w:sz w:val="28"/>
          <w:szCs w:val="28"/>
        </w:rPr>
        <w:t>1</w:t>
      </w:r>
      <w:r w:rsidRPr="00DB0933">
        <w:rPr>
          <w:color w:val="000000" w:themeColor="text1"/>
          <w:sz w:val="28"/>
          <w:szCs w:val="28"/>
        </w:rPr>
        <w:t>-</w:t>
      </w:r>
      <w:r w:rsidR="00E05B83" w:rsidRPr="00DB0933">
        <w:rPr>
          <w:color w:val="000000" w:themeColor="text1"/>
          <w:sz w:val="28"/>
          <w:szCs w:val="28"/>
        </w:rPr>
        <w:t>4</w:t>
      </w:r>
      <w:r w:rsidRPr="00DB0933">
        <w:rPr>
          <w:color w:val="000000" w:themeColor="text1"/>
          <w:sz w:val="28"/>
          <w:szCs w:val="28"/>
        </w:rPr>
        <w:t xml:space="preserve"> класів НУШ здійснюється відповідно до </w:t>
      </w:r>
      <w:r w:rsidR="00A0382A" w:rsidRPr="00DB0933">
        <w:rPr>
          <w:color w:val="000000" w:themeColor="text1"/>
          <w:sz w:val="28"/>
          <w:szCs w:val="28"/>
        </w:rPr>
        <w:t xml:space="preserve">наказу Міністерства освіти і науки «Про затвердження </w:t>
      </w:r>
      <w:r w:rsidRPr="00DB0933">
        <w:rPr>
          <w:color w:val="000000" w:themeColor="text1"/>
          <w:sz w:val="28"/>
          <w:szCs w:val="28"/>
        </w:rPr>
        <w:t>методичних рекомендацій</w:t>
      </w:r>
      <w:r w:rsidR="00A0382A" w:rsidRPr="00DB0933">
        <w:rPr>
          <w:color w:val="000000" w:themeColor="text1"/>
          <w:sz w:val="28"/>
          <w:szCs w:val="28"/>
        </w:rPr>
        <w:t xml:space="preserve"> щодо оцінювання результатів навчання </w:t>
      </w:r>
      <w:r w:rsidR="00F535E8" w:rsidRPr="00DB0933">
        <w:rPr>
          <w:color w:val="000000" w:themeColor="text1"/>
          <w:sz w:val="28"/>
          <w:szCs w:val="28"/>
        </w:rPr>
        <w:t>учнів (вихованців)</w:t>
      </w:r>
      <w:r w:rsidR="00A0382A" w:rsidRPr="00DB0933">
        <w:rPr>
          <w:color w:val="000000" w:themeColor="text1"/>
          <w:sz w:val="28"/>
          <w:szCs w:val="28"/>
        </w:rPr>
        <w:t xml:space="preserve"> 1-4 класів закладів загальної середньої освіти» від 13.07.2021 № 813. </w:t>
      </w:r>
    </w:p>
    <w:p w14:paraId="0A437C9F" w14:textId="77777777" w:rsidR="00C9281D" w:rsidRPr="002948BE" w:rsidRDefault="00C9281D" w:rsidP="002948BE">
      <w:pPr>
        <w:pStyle w:val="Default"/>
        <w:numPr>
          <w:ilvl w:val="0"/>
          <w:numId w:val="14"/>
        </w:numPr>
        <w:ind w:left="0" w:firstLine="709"/>
        <w:jc w:val="both"/>
        <w:rPr>
          <w:sz w:val="28"/>
          <w:szCs w:val="28"/>
        </w:rPr>
      </w:pPr>
      <w:r w:rsidRPr="00DB0933">
        <w:rPr>
          <w:sz w:val="28"/>
          <w:szCs w:val="28"/>
        </w:rPr>
        <w:t xml:space="preserve">контроль і оцінювання навчальних досягнень </w:t>
      </w:r>
      <w:r w:rsidR="00CB501C" w:rsidRPr="00DB0933">
        <w:rPr>
          <w:sz w:val="28"/>
          <w:szCs w:val="28"/>
        </w:rPr>
        <w:t>учнів (вихованців)</w:t>
      </w:r>
      <w:r w:rsidRPr="00DB0933">
        <w:rPr>
          <w:sz w:val="28"/>
          <w:szCs w:val="28"/>
        </w:rPr>
        <w:t xml:space="preserve"> здійснюються на суб’єкт-суб’єктних засадах, що передбачає систематичне відстеження їхнього індивідуального розвитку у</w:t>
      </w:r>
      <w:r w:rsidRPr="002948BE">
        <w:rPr>
          <w:sz w:val="28"/>
          <w:szCs w:val="28"/>
        </w:rPr>
        <w:t xml:space="preserve">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14:paraId="5A108C6B" w14:textId="77777777"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упродовж навчання в початковій школі </w:t>
      </w:r>
      <w:r w:rsidR="00CB501C">
        <w:rPr>
          <w:sz w:val="28"/>
          <w:szCs w:val="28"/>
        </w:rPr>
        <w:t>учні (вихованці)</w:t>
      </w:r>
      <w:r w:rsidRPr="002948BE">
        <w:rPr>
          <w:sz w:val="28"/>
          <w:szCs w:val="28"/>
        </w:rPr>
        <w:t xml:space="preserve"> опановують способи самоконтролю, саморефлексії і </w:t>
      </w:r>
      <w:proofErr w:type="spellStart"/>
      <w:r w:rsidRPr="002948BE">
        <w:rPr>
          <w:sz w:val="28"/>
          <w:szCs w:val="28"/>
        </w:rPr>
        <w:t>самооцінювання</w:t>
      </w:r>
      <w:proofErr w:type="spellEnd"/>
      <w:r w:rsidRPr="002948BE">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14:paraId="47E7C89A" w14:textId="77777777" w:rsidR="00DB2A59" w:rsidRPr="008567EF" w:rsidRDefault="00DB2A59" w:rsidP="002948BE">
      <w:pPr>
        <w:pStyle w:val="Default"/>
        <w:numPr>
          <w:ilvl w:val="0"/>
          <w:numId w:val="14"/>
        </w:numPr>
        <w:ind w:left="0" w:firstLine="709"/>
        <w:jc w:val="both"/>
        <w:rPr>
          <w:sz w:val="28"/>
          <w:szCs w:val="28"/>
        </w:rPr>
      </w:pPr>
      <w:r w:rsidRPr="008567EF">
        <w:rPr>
          <w:sz w:val="28"/>
          <w:szCs w:val="28"/>
        </w:rPr>
        <w:t xml:space="preserve">у 1-4 класах спеціальної школи здійснюється формувальне та підсумкове (річне) оцінювання. У 1-2 класах оцінювання навчальних досягнень учнів виражають вербальною оцінкою (оцінювальним судженням), у 3-4 класах (за рішенням педагогічної ради) використовується як вербальна, так і </w:t>
      </w:r>
      <w:proofErr w:type="spellStart"/>
      <w:r w:rsidRPr="008567EF">
        <w:rPr>
          <w:sz w:val="28"/>
          <w:szCs w:val="28"/>
        </w:rPr>
        <w:t>рівнева</w:t>
      </w:r>
      <w:proofErr w:type="spellEnd"/>
      <w:r w:rsidRPr="008567EF">
        <w:rPr>
          <w:sz w:val="28"/>
          <w:szCs w:val="28"/>
        </w:rPr>
        <w:t xml:space="preserve"> оцінка.</w:t>
      </w:r>
    </w:p>
    <w:p w14:paraId="22078CB8" w14:textId="77777777" w:rsidR="00C9281D" w:rsidRPr="002948BE" w:rsidRDefault="00C9281D" w:rsidP="002948BE">
      <w:pPr>
        <w:numPr>
          <w:ilvl w:val="0"/>
          <w:numId w:val="14"/>
        </w:numPr>
        <w:spacing w:after="0" w:line="240" w:lineRule="auto"/>
        <w:ind w:left="0" w:firstLine="709"/>
        <w:jc w:val="both"/>
        <w:rPr>
          <w:rFonts w:ascii="Times New Roman" w:hAnsi="Times New Roman"/>
          <w:sz w:val="28"/>
          <w:szCs w:val="28"/>
        </w:rPr>
      </w:pPr>
      <w:r w:rsidRPr="00DB0933">
        <w:rPr>
          <w:rFonts w:ascii="Times New Roman" w:hAnsi="Times New Roman"/>
          <w:sz w:val="28"/>
          <w:szCs w:val="28"/>
        </w:rPr>
        <w:t>формувальне оцінювання</w:t>
      </w:r>
      <w:r w:rsidRPr="002948BE">
        <w:rPr>
          <w:rFonts w:ascii="Times New Roman" w:hAnsi="Times New Roman"/>
          <w:b/>
          <w:bCs/>
          <w:sz w:val="28"/>
          <w:szCs w:val="28"/>
        </w:rPr>
        <w:t xml:space="preserve"> </w:t>
      </w:r>
      <w:r w:rsidRPr="002948BE">
        <w:rPr>
          <w:rFonts w:ascii="Times New Roman" w:hAnsi="Times New Roman"/>
          <w:sz w:val="28"/>
          <w:szCs w:val="28"/>
        </w:rPr>
        <w:t xml:space="preserve">має на меті: підтримати навчальний розвиток дітей; вибудовувати індивідуальну траєкторію їхнього розвитку; </w:t>
      </w:r>
      <w:r w:rsidRPr="002948BE">
        <w:rPr>
          <w:rFonts w:ascii="Times New Roman" w:hAnsi="Times New Roman"/>
          <w:sz w:val="28"/>
          <w:szCs w:val="28"/>
        </w:rPr>
        <w:lastRenderedPageBreak/>
        <w:t>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14:paraId="16AE4158" w14:textId="77777777" w:rsidR="00C9281D" w:rsidRPr="002948BE" w:rsidRDefault="00C9281D" w:rsidP="002948BE">
      <w:pPr>
        <w:pStyle w:val="Default"/>
        <w:numPr>
          <w:ilvl w:val="0"/>
          <w:numId w:val="14"/>
        </w:numPr>
        <w:ind w:left="0" w:firstLine="709"/>
        <w:jc w:val="both"/>
        <w:rPr>
          <w:sz w:val="28"/>
          <w:szCs w:val="28"/>
        </w:rPr>
      </w:pPr>
      <w:r w:rsidRPr="00DB0933">
        <w:rPr>
          <w:sz w:val="28"/>
          <w:szCs w:val="28"/>
        </w:rPr>
        <w:t>підсумкове оцінювання</w:t>
      </w:r>
      <w:r w:rsidRPr="002948BE">
        <w:rPr>
          <w:b/>
          <w:bCs/>
          <w:sz w:val="28"/>
          <w:szCs w:val="28"/>
        </w:rPr>
        <w:t xml:space="preserve"> </w:t>
      </w:r>
      <w:r w:rsidRPr="002948BE">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14:paraId="360D7FEC" w14:textId="77777777"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14:paraId="3EF147FE" w14:textId="77777777" w:rsidR="00A0382A" w:rsidRDefault="00A0382A" w:rsidP="002948BE">
      <w:pPr>
        <w:pStyle w:val="Default"/>
        <w:jc w:val="both"/>
        <w:rPr>
          <w:sz w:val="28"/>
          <w:szCs w:val="28"/>
        </w:rPr>
      </w:pPr>
    </w:p>
    <w:p w14:paraId="4963AB26" w14:textId="77777777" w:rsidR="00C9281D" w:rsidRPr="002948BE" w:rsidRDefault="00C9281D" w:rsidP="002948BE">
      <w:pPr>
        <w:pStyle w:val="Default"/>
        <w:jc w:val="both"/>
        <w:rPr>
          <w:sz w:val="28"/>
          <w:szCs w:val="28"/>
        </w:rPr>
      </w:pPr>
      <w:r w:rsidRPr="002948BE">
        <w:rPr>
          <w:b/>
          <w:bCs/>
          <w:sz w:val="28"/>
          <w:szCs w:val="28"/>
        </w:rPr>
        <w:t xml:space="preserve">Критерії оцінювання навчальних досягнень </w:t>
      </w:r>
      <w:r w:rsidR="00F535E8">
        <w:rPr>
          <w:b/>
          <w:bCs/>
          <w:sz w:val="28"/>
          <w:szCs w:val="28"/>
        </w:rPr>
        <w:t>учнів (вихованців)</w:t>
      </w:r>
      <w:r w:rsidRPr="002948BE">
        <w:rPr>
          <w:b/>
          <w:bCs/>
          <w:sz w:val="28"/>
          <w:szCs w:val="28"/>
        </w:rPr>
        <w:t xml:space="preserve"> початкової школи</w:t>
      </w:r>
    </w:p>
    <w:p w14:paraId="0FA99C69" w14:textId="77777777" w:rsidR="00C9281D" w:rsidRPr="002948BE" w:rsidRDefault="00C9281D" w:rsidP="002948BE">
      <w:pPr>
        <w:pStyle w:val="Default"/>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7230"/>
      </w:tblGrid>
      <w:tr w:rsidR="00C9281D" w:rsidRPr="002948BE" w14:paraId="61440A2A" w14:textId="77777777" w:rsidTr="00BB719C">
        <w:trPr>
          <w:trHeight w:val="89"/>
        </w:trPr>
        <w:tc>
          <w:tcPr>
            <w:tcW w:w="1843" w:type="dxa"/>
          </w:tcPr>
          <w:p w14:paraId="78E2262F" w14:textId="77777777" w:rsidR="00C9281D" w:rsidRPr="0077672C" w:rsidRDefault="00C9281D" w:rsidP="002948BE">
            <w:pPr>
              <w:pStyle w:val="Default"/>
              <w:jc w:val="both"/>
              <w:rPr>
                <w:sz w:val="28"/>
                <w:szCs w:val="28"/>
              </w:rPr>
            </w:pPr>
            <w:r w:rsidRPr="0077672C">
              <w:rPr>
                <w:sz w:val="28"/>
                <w:szCs w:val="28"/>
              </w:rPr>
              <w:t xml:space="preserve">Рівні НД </w:t>
            </w:r>
          </w:p>
        </w:tc>
        <w:tc>
          <w:tcPr>
            <w:tcW w:w="992" w:type="dxa"/>
          </w:tcPr>
          <w:p w14:paraId="16DFC234" w14:textId="77777777" w:rsidR="00C9281D" w:rsidRPr="0077672C" w:rsidRDefault="00C9281D" w:rsidP="002948BE">
            <w:pPr>
              <w:pStyle w:val="Default"/>
              <w:jc w:val="both"/>
              <w:rPr>
                <w:sz w:val="28"/>
                <w:szCs w:val="28"/>
              </w:rPr>
            </w:pPr>
            <w:r w:rsidRPr="0077672C">
              <w:rPr>
                <w:sz w:val="28"/>
                <w:szCs w:val="28"/>
              </w:rPr>
              <w:t xml:space="preserve">Бали </w:t>
            </w:r>
          </w:p>
        </w:tc>
        <w:tc>
          <w:tcPr>
            <w:tcW w:w="7230" w:type="dxa"/>
          </w:tcPr>
          <w:p w14:paraId="2129F260" w14:textId="77777777" w:rsidR="00C9281D" w:rsidRPr="0077672C" w:rsidRDefault="00C9281D" w:rsidP="002948BE">
            <w:pPr>
              <w:pStyle w:val="Default"/>
              <w:jc w:val="both"/>
              <w:rPr>
                <w:sz w:val="28"/>
                <w:szCs w:val="28"/>
              </w:rPr>
            </w:pPr>
            <w:r w:rsidRPr="0077672C">
              <w:rPr>
                <w:sz w:val="28"/>
                <w:szCs w:val="28"/>
              </w:rPr>
              <w:t xml:space="preserve">Загальні критерії оцінювання навчальних досягнень </w:t>
            </w:r>
            <w:r w:rsidR="00F535E8" w:rsidRPr="0077672C">
              <w:rPr>
                <w:sz w:val="28"/>
                <w:szCs w:val="28"/>
              </w:rPr>
              <w:t>учнів (вихованців)</w:t>
            </w:r>
            <w:r w:rsidRPr="0077672C">
              <w:rPr>
                <w:sz w:val="28"/>
                <w:szCs w:val="28"/>
              </w:rPr>
              <w:t xml:space="preserve"> </w:t>
            </w:r>
          </w:p>
        </w:tc>
      </w:tr>
      <w:tr w:rsidR="00C9281D" w:rsidRPr="002948BE" w14:paraId="718B0383" w14:textId="77777777" w:rsidTr="00BB719C">
        <w:trPr>
          <w:trHeight w:val="90"/>
        </w:trPr>
        <w:tc>
          <w:tcPr>
            <w:tcW w:w="1843" w:type="dxa"/>
            <w:vMerge w:val="restart"/>
          </w:tcPr>
          <w:p w14:paraId="0A46DD6E" w14:textId="77777777" w:rsidR="00C9281D" w:rsidRPr="002948BE" w:rsidRDefault="00C9281D" w:rsidP="002948BE">
            <w:pPr>
              <w:pStyle w:val="Default"/>
              <w:jc w:val="both"/>
              <w:rPr>
                <w:sz w:val="28"/>
                <w:szCs w:val="28"/>
              </w:rPr>
            </w:pPr>
            <w:r w:rsidRPr="002948BE">
              <w:rPr>
                <w:sz w:val="28"/>
                <w:szCs w:val="28"/>
              </w:rPr>
              <w:t xml:space="preserve">I. Початковий </w:t>
            </w:r>
          </w:p>
        </w:tc>
        <w:tc>
          <w:tcPr>
            <w:tcW w:w="992" w:type="dxa"/>
          </w:tcPr>
          <w:p w14:paraId="5BA97537" w14:textId="77777777" w:rsidR="00C9281D" w:rsidRPr="002948BE" w:rsidRDefault="00C9281D" w:rsidP="002948BE">
            <w:pPr>
              <w:pStyle w:val="Default"/>
              <w:jc w:val="both"/>
              <w:rPr>
                <w:sz w:val="28"/>
                <w:szCs w:val="28"/>
              </w:rPr>
            </w:pPr>
            <w:r w:rsidRPr="002948BE">
              <w:rPr>
                <w:sz w:val="28"/>
                <w:szCs w:val="28"/>
              </w:rPr>
              <w:t xml:space="preserve">1 </w:t>
            </w:r>
          </w:p>
        </w:tc>
        <w:tc>
          <w:tcPr>
            <w:tcW w:w="7230" w:type="dxa"/>
          </w:tcPr>
          <w:p w14:paraId="0F0297EC" w14:textId="77777777" w:rsidR="00C9281D" w:rsidRPr="002948BE" w:rsidRDefault="00C9281D" w:rsidP="002948BE">
            <w:pPr>
              <w:pStyle w:val="Default"/>
              <w:jc w:val="both"/>
              <w:rPr>
                <w:sz w:val="28"/>
                <w:szCs w:val="28"/>
              </w:rPr>
            </w:pPr>
            <w:r w:rsidRPr="002948BE">
              <w:rPr>
                <w:sz w:val="28"/>
                <w:szCs w:val="28"/>
              </w:rPr>
              <w:t xml:space="preserve">Учні засвоїли знання у формі окремих фактів, елементарних уявлень </w:t>
            </w:r>
          </w:p>
        </w:tc>
      </w:tr>
      <w:tr w:rsidR="00C9281D" w:rsidRPr="002948BE" w14:paraId="6537CE4D" w14:textId="77777777" w:rsidTr="00BB719C">
        <w:trPr>
          <w:trHeight w:val="321"/>
        </w:trPr>
        <w:tc>
          <w:tcPr>
            <w:tcW w:w="1843" w:type="dxa"/>
            <w:vMerge/>
          </w:tcPr>
          <w:p w14:paraId="7D129D11" w14:textId="77777777" w:rsidR="00C9281D" w:rsidRPr="002948BE" w:rsidRDefault="00C9281D" w:rsidP="002948BE">
            <w:pPr>
              <w:pStyle w:val="Default"/>
              <w:jc w:val="both"/>
              <w:rPr>
                <w:sz w:val="28"/>
                <w:szCs w:val="28"/>
              </w:rPr>
            </w:pPr>
          </w:p>
        </w:tc>
        <w:tc>
          <w:tcPr>
            <w:tcW w:w="992" w:type="dxa"/>
          </w:tcPr>
          <w:p w14:paraId="4E208558" w14:textId="77777777" w:rsidR="00C9281D" w:rsidRPr="002948BE" w:rsidRDefault="00C9281D" w:rsidP="002948BE">
            <w:pPr>
              <w:pStyle w:val="Default"/>
              <w:jc w:val="both"/>
              <w:rPr>
                <w:sz w:val="28"/>
                <w:szCs w:val="28"/>
              </w:rPr>
            </w:pPr>
            <w:r w:rsidRPr="002948BE">
              <w:rPr>
                <w:sz w:val="28"/>
                <w:szCs w:val="28"/>
              </w:rPr>
              <w:t>2</w:t>
            </w:r>
          </w:p>
        </w:tc>
        <w:tc>
          <w:tcPr>
            <w:tcW w:w="7230" w:type="dxa"/>
          </w:tcPr>
          <w:p w14:paraId="50A857A9" w14:textId="77777777"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C9281D" w:rsidRPr="002948BE" w14:paraId="12D310A6" w14:textId="77777777" w:rsidTr="00BB719C">
        <w:trPr>
          <w:trHeight w:val="320"/>
        </w:trPr>
        <w:tc>
          <w:tcPr>
            <w:tcW w:w="1843" w:type="dxa"/>
            <w:vMerge/>
          </w:tcPr>
          <w:p w14:paraId="28F24CFF" w14:textId="77777777" w:rsidR="00C9281D" w:rsidRPr="002948BE" w:rsidRDefault="00C9281D" w:rsidP="002948BE">
            <w:pPr>
              <w:pStyle w:val="Default"/>
              <w:jc w:val="both"/>
              <w:rPr>
                <w:sz w:val="28"/>
                <w:szCs w:val="28"/>
              </w:rPr>
            </w:pPr>
          </w:p>
        </w:tc>
        <w:tc>
          <w:tcPr>
            <w:tcW w:w="992" w:type="dxa"/>
          </w:tcPr>
          <w:p w14:paraId="72809120" w14:textId="77777777" w:rsidR="00C9281D" w:rsidRPr="002948BE" w:rsidRDefault="00C9281D" w:rsidP="002948BE">
            <w:pPr>
              <w:pStyle w:val="Default"/>
              <w:jc w:val="both"/>
              <w:rPr>
                <w:sz w:val="28"/>
                <w:szCs w:val="28"/>
              </w:rPr>
            </w:pPr>
            <w:r w:rsidRPr="002948BE">
              <w:rPr>
                <w:sz w:val="28"/>
                <w:szCs w:val="28"/>
              </w:rPr>
              <w:t>3</w:t>
            </w:r>
          </w:p>
        </w:tc>
        <w:tc>
          <w:tcPr>
            <w:tcW w:w="7230" w:type="dxa"/>
          </w:tcPr>
          <w:p w14:paraId="494C6532" w14:textId="77777777"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C9281D" w:rsidRPr="002948BE" w14:paraId="43F3DF27" w14:textId="77777777" w:rsidTr="00BB719C">
        <w:trPr>
          <w:trHeight w:val="204"/>
        </w:trPr>
        <w:tc>
          <w:tcPr>
            <w:tcW w:w="1843" w:type="dxa"/>
            <w:vMerge w:val="restart"/>
          </w:tcPr>
          <w:p w14:paraId="46326FD8" w14:textId="77777777" w:rsidR="00C9281D" w:rsidRPr="002948BE" w:rsidRDefault="00C9281D" w:rsidP="002948BE">
            <w:pPr>
              <w:pStyle w:val="Default"/>
              <w:jc w:val="both"/>
              <w:rPr>
                <w:sz w:val="28"/>
                <w:szCs w:val="28"/>
              </w:rPr>
            </w:pPr>
            <w:r w:rsidRPr="002948BE">
              <w:rPr>
                <w:sz w:val="28"/>
                <w:szCs w:val="28"/>
              </w:rPr>
              <w:t xml:space="preserve">II. Середній </w:t>
            </w:r>
          </w:p>
        </w:tc>
        <w:tc>
          <w:tcPr>
            <w:tcW w:w="992" w:type="dxa"/>
          </w:tcPr>
          <w:p w14:paraId="17F98C82" w14:textId="77777777" w:rsidR="00C9281D" w:rsidRPr="002948BE" w:rsidRDefault="00C9281D" w:rsidP="002948BE">
            <w:pPr>
              <w:pStyle w:val="Default"/>
              <w:jc w:val="both"/>
              <w:rPr>
                <w:sz w:val="28"/>
                <w:szCs w:val="28"/>
              </w:rPr>
            </w:pPr>
            <w:r w:rsidRPr="002948BE">
              <w:rPr>
                <w:sz w:val="28"/>
                <w:szCs w:val="28"/>
              </w:rPr>
              <w:t xml:space="preserve">4 </w:t>
            </w:r>
          </w:p>
        </w:tc>
        <w:tc>
          <w:tcPr>
            <w:tcW w:w="7230" w:type="dxa"/>
          </w:tcPr>
          <w:p w14:paraId="5B90254D" w14:textId="77777777"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C9281D" w:rsidRPr="002948BE" w14:paraId="49BBB561" w14:textId="77777777" w:rsidTr="00BB719C">
        <w:trPr>
          <w:trHeight w:val="206"/>
        </w:trPr>
        <w:tc>
          <w:tcPr>
            <w:tcW w:w="1843" w:type="dxa"/>
            <w:vMerge/>
          </w:tcPr>
          <w:p w14:paraId="7DC4AF62" w14:textId="77777777" w:rsidR="00C9281D" w:rsidRPr="002948BE" w:rsidRDefault="00C9281D" w:rsidP="002948BE">
            <w:pPr>
              <w:pStyle w:val="Default"/>
              <w:jc w:val="both"/>
              <w:rPr>
                <w:sz w:val="28"/>
                <w:szCs w:val="28"/>
              </w:rPr>
            </w:pPr>
          </w:p>
        </w:tc>
        <w:tc>
          <w:tcPr>
            <w:tcW w:w="992" w:type="dxa"/>
          </w:tcPr>
          <w:p w14:paraId="7D894918" w14:textId="77777777" w:rsidR="00C9281D" w:rsidRPr="002948BE" w:rsidRDefault="00C9281D" w:rsidP="002948BE">
            <w:pPr>
              <w:pStyle w:val="Default"/>
              <w:jc w:val="both"/>
              <w:rPr>
                <w:sz w:val="28"/>
                <w:szCs w:val="28"/>
              </w:rPr>
            </w:pPr>
            <w:r w:rsidRPr="002948BE">
              <w:rPr>
                <w:sz w:val="28"/>
                <w:szCs w:val="28"/>
              </w:rPr>
              <w:t>5</w:t>
            </w:r>
          </w:p>
        </w:tc>
        <w:tc>
          <w:tcPr>
            <w:tcW w:w="7230" w:type="dxa"/>
          </w:tcPr>
          <w:p w14:paraId="16C61FB9" w14:textId="77777777"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 допомогою вчителя, здатні з помилками й </w:t>
            </w:r>
            <w:proofErr w:type="spellStart"/>
            <w:r w:rsidRPr="002948BE">
              <w:rPr>
                <w:sz w:val="28"/>
                <w:szCs w:val="28"/>
              </w:rPr>
              <w:t>неточностями</w:t>
            </w:r>
            <w:proofErr w:type="spellEnd"/>
            <w:r w:rsidRPr="002948BE">
              <w:rPr>
                <w:sz w:val="28"/>
                <w:szCs w:val="28"/>
              </w:rPr>
              <w:t xml:space="preserve"> дати визначення понять </w:t>
            </w:r>
          </w:p>
        </w:tc>
      </w:tr>
      <w:tr w:rsidR="00C9281D" w:rsidRPr="002948BE" w14:paraId="035E159E" w14:textId="77777777" w:rsidTr="00BB719C">
        <w:trPr>
          <w:trHeight w:val="204"/>
        </w:trPr>
        <w:tc>
          <w:tcPr>
            <w:tcW w:w="1843" w:type="dxa"/>
            <w:vMerge/>
          </w:tcPr>
          <w:p w14:paraId="412A146B" w14:textId="77777777" w:rsidR="00C9281D" w:rsidRPr="002948BE" w:rsidRDefault="00C9281D" w:rsidP="002948BE">
            <w:pPr>
              <w:pStyle w:val="Default"/>
              <w:jc w:val="both"/>
              <w:rPr>
                <w:sz w:val="28"/>
                <w:szCs w:val="28"/>
              </w:rPr>
            </w:pPr>
          </w:p>
        </w:tc>
        <w:tc>
          <w:tcPr>
            <w:tcW w:w="992" w:type="dxa"/>
          </w:tcPr>
          <w:p w14:paraId="065E1FF8" w14:textId="77777777" w:rsidR="00C9281D" w:rsidRPr="002948BE" w:rsidRDefault="00C9281D" w:rsidP="002948BE">
            <w:pPr>
              <w:pStyle w:val="Default"/>
              <w:jc w:val="both"/>
              <w:rPr>
                <w:sz w:val="28"/>
                <w:szCs w:val="28"/>
              </w:rPr>
            </w:pPr>
            <w:r w:rsidRPr="002948BE">
              <w:rPr>
                <w:sz w:val="28"/>
                <w:szCs w:val="28"/>
              </w:rPr>
              <w:t>6</w:t>
            </w:r>
          </w:p>
        </w:tc>
        <w:tc>
          <w:tcPr>
            <w:tcW w:w="7230" w:type="dxa"/>
          </w:tcPr>
          <w:p w14:paraId="63FD316D" w14:textId="77777777" w:rsidR="00C9281D" w:rsidRPr="002948BE" w:rsidRDefault="00C9281D" w:rsidP="002948BE">
            <w:pPr>
              <w:pStyle w:val="Default"/>
              <w:jc w:val="both"/>
              <w:rPr>
                <w:sz w:val="28"/>
                <w:szCs w:val="28"/>
              </w:rPr>
            </w:pPr>
            <w:r w:rsidRPr="002948BE">
              <w:rPr>
                <w:sz w:val="28"/>
                <w:szCs w:val="28"/>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C9281D" w:rsidRPr="002948BE" w14:paraId="29BB221F" w14:textId="77777777" w:rsidTr="00BB719C">
        <w:trPr>
          <w:trHeight w:val="320"/>
        </w:trPr>
        <w:tc>
          <w:tcPr>
            <w:tcW w:w="1843" w:type="dxa"/>
            <w:vMerge w:val="restart"/>
          </w:tcPr>
          <w:p w14:paraId="4B6FFAE8" w14:textId="77777777" w:rsidR="00C9281D" w:rsidRPr="002948BE" w:rsidRDefault="00C9281D" w:rsidP="002948BE">
            <w:pPr>
              <w:pStyle w:val="Default"/>
              <w:jc w:val="both"/>
              <w:rPr>
                <w:sz w:val="28"/>
                <w:szCs w:val="28"/>
              </w:rPr>
            </w:pPr>
            <w:r w:rsidRPr="002948BE">
              <w:rPr>
                <w:sz w:val="28"/>
                <w:szCs w:val="28"/>
              </w:rPr>
              <w:t xml:space="preserve">III. Достатній </w:t>
            </w:r>
          </w:p>
        </w:tc>
        <w:tc>
          <w:tcPr>
            <w:tcW w:w="992" w:type="dxa"/>
          </w:tcPr>
          <w:p w14:paraId="21F96C14" w14:textId="77777777" w:rsidR="00C9281D" w:rsidRPr="002948BE" w:rsidRDefault="00C9281D" w:rsidP="002948BE">
            <w:pPr>
              <w:pStyle w:val="Default"/>
              <w:jc w:val="both"/>
              <w:rPr>
                <w:sz w:val="28"/>
                <w:szCs w:val="28"/>
              </w:rPr>
            </w:pPr>
            <w:r w:rsidRPr="002948BE">
              <w:rPr>
                <w:sz w:val="28"/>
                <w:szCs w:val="28"/>
              </w:rPr>
              <w:t xml:space="preserve">7 </w:t>
            </w:r>
          </w:p>
        </w:tc>
        <w:tc>
          <w:tcPr>
            <w:tcW w:w="7230" w:type="dxa"/>
          </w:tcPr>
          <w:p w14:paraId="78B3EDEA" w14:textId="77777777" w:rsidR="00C9281D" w:rsidRPr="002948BE" w:rsidRDefault="00C9281D" w:rsidP="002948BE">
            <w:pPr>
              <w:pStyle w:val="Default"/>
              <w:jc w:val="both"/>
              <w:rPr>
                <w:sz w:val="28"/>
                <w:szCs w:val="28"/>
              </w:rPr>
            </w:pPr>
            <w:r w:rsidRPr="002948BE">
              <w:rPr>
                <w:sz w:val="28"/>
                <w:szCs w:val="28"/>
              </w:rPr>
              <w:t xml:space="preserve">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 </w:t>
            </w:r>
          </w:p>
        </w:tc>
      </w:tr>
      <w:tr w:rsidR="00C9281D" w:rsidRPr="002948BE" w14:paraId="294EF323" w14:textId="77777777" w:rsidTr="00BB719C">
        <w:trPr>
          <w:trHeight w:val="550"/>
        </w:trPr>
        <w:tc>
          <w:tcPr>
            <w:tcW w:w="1843" w:type="dxa"/>
            <w:vMerge/>
          </w:tcPr>
          <w:p w14:paraId="0B18B956" w14:textId="77777777" w:rsidR="00C9281D" w:rsidRPr="002948BE" w:rsidRDefault="00C9281D" w:rsidP="002948BE">
            <w:pPr>
              <w:pStyle w:val="Default"/>
              <w:jc w:val="both"/>
              <w:rPr>
                <w:sz w:val="28"/>
                <w:szCs w:val="28"/>
              </w:rPr>
            </w:pPr>
          </w:p>
        </w:tc>
        <w:tc>
          <w:tcPr>
            <w:tcW w:w="992" w:type="dxa"/>
          </w:tcPr>
          <w:p w14:paraId="4E8AC2F3" w14:textId="77777777" w:rsidR="00C9281D" w:rsidRPr="002948BE" w:rsidRDefault="00C9281D" w:rsidP="002948BE">
            <w:pPr>
              <w:pStyle w:val="Default"/>
              <w:jc w:val="both"/>
              <w:rPr>
                <w:sz w:val="28"/>
                <w:szCs w:val="28"/>
              </w:rPr>
            </w:pPr>
            <w:r w:rsidRPr="002948BE">
              <w:rPr>
                <w:sz w:val="28"/>
                <w:szCs w:val="28"/>
              </w:rPr>
              <w:t>8</w:t>
            </w:r>
          </w:p>
        </w:tc>
        <w:tc>
          <w:tcPr>
            <w:tcW w:w="7230" w:type="dxa"/>
          </w:tcPr>
          <w:p w14:paraId="3C65D2A6" w14:textId="77777777" w:rsidR="00C9281D" w:rsidRPr="002948BE" w:rsidRDefault="00C9281D" w:rsidP="002948BE">
            <w:pPr>
              <w:pStyle w:val="Default"/>
              <w:jc w:val="both"/>
              <w:rPr>
                <w:sz w:val="28"/>
                <w:szCs w:val="28"/>
              </w:rPr>
            </w:pPr>
            <w:r w:rsidRPr="002948BE">
              <w:rPr>
                <w:sz w:val="28"/>
                <w:szCs w:val="28"/>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w:t>
            </w:r>
            <w:proofErr w:type="spellStart"/>
            <w:r w:rsidRPr="002948BE">
              <w:rPr>
                <w:sz w:val="28"/>
                <w:szCs w:val="28"/>
              </w:rPr>
              <w:t>зв'язків</w:t>
            </w:r>
            <w:proofErr w:type="spellEnd"/>
            <w:r w:rsidRPr="002948BE">
              <w:rPr>
                <w:sz w:val="28"/>
                <w:szCs w:val="28"/>
              </w:rPr>
              <w:t xml:space="preserve">; володіють вміннями на рівні застосування способу діяльності за аналогією; самостійні роботи виконують з незначною допомогою вчителя; відповідають </w:t>
            </w:r>
            <w:proofErr w:type="spellStart"/>
            <w:r w:rsidRPr="002948BE">
              <w:rPr>
                <w:sz w:val="28"/>
                <w:szCs w:val="28"/>
              </w:rPr>
              <w:t>логічно</w:t>
            </w:r>
            <w:proofErr w:type="spellEnd"/>
            <w:r w:rsidRPr="002948BE">
              <w:rPr>
                <w:sz w:val="28"/>
                <w:szCs w:val="28"/>
              </w:rPr>
              <w:t xml:space="preserve"> з окремими </w:t>
            </w:r>
            <w:proofErr w:type="spellStart"/>
            <w:r w:rsidRPr="002948BE">
              <w:rPr>
                <w:sz w:val="28"/>
                <w:szCs w:val="28"/>
              </w:rPr>
              <w:t>неточностями</w:t>
            </w:r>
            <w:proofErr w:type="spellEnd"/>
            <w:r w:rsidRPr="002948BE">
              <w:rPr>
                <w:sz w:val="28"/>
                <w:szCs w:val="28"/>
              </w:rPr>
              <w:t xml:space="preserve"> </w:t>
            </w:r>
          </w:p>
        </w:tc>
      </w:tr>
      <w:tr w:rsidR="00C9281D" w:rsidRPr="002948BE" w14:paraId="53029B24" w14:textId="77777777" w:rsidTr="00BB719C">
        <w:trPr>
          <w:trHeight w:val="437"/>
        </w:trPr>
        <w:tc>
          <w:tcPr>
            <w:tcW w:w="1843" w:type="dxa"/>
            <w:vMerge/>
          </w:tcPr>
          <w:p w14:paraId="54D24E78" w14:textId="77777777" w:rsidR="00C9281D" w:rsidRPr="002948BE" w:rsidRDefault="00C9281D" w:rsidP="002948BE">
            <w:pPr>
              <w:pStyle w:val="Default"/>
              <w:jc w:val="both"/>
              <w:rPr>
                <w:sz w:val="28"/>
                <w:szCs w:val="28"/>
              </w:rPr>
            </w:pPr>
          </w:p>
        </w:tc>
        <w:tc>
          <w:tcPr>
            <w:tcW w:w="992" w:type="dxa"/>
          </w:tcPr>
          <w:p w14:paraId="231939BF" w14:textId="77777777" w:rsidR="00C9281D" w:rsidRPr="002948BE" w:rsidRDefault="00C9281D" w:rsidP="002948BE">
            <w:pPr>
              <w:pStyle w:val="Default"/>
              <w:jc w:val="both"/>
              <w:rPr>
                <w:sz w:val="28"/>
                <w:szCs w:val="28"/>
              </w:rPr>
            </w:pPr>
            <w:r w:rsidRPr="002948BE">
              <w:rPr>
                <w:sz w:val="28"/>
                <w:szCs w:val="28"/>
              </w:rPr>
              <w:t>9</w:t>
            </w:r>
          </w:p>
        </w:tc>
        <w:tc>
          <w:tcPr>
            <w:tcW w:w="7230" w:type="dxa"/>
          </w:tcPr>
          <w:p w14:paraId="19C91A4C" w14:textId="77777777" w:rsidR="00C9281D" w:rsidRPr="002948BE" w:rsidRDefault="00C9281D"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C9281D" w:rsidRPr="002948BE" w14:paraId="65B8D396" w14:textId="77777777" w:rsidTr="00BB719C">
        <w:trPr>
          <w:trHeight w:val="434"/>
        </w:trPr>
        <w:tc>
          <w:tcPr>
            <w:tcW w:w="1843" w:type="dxa"/>
            <w:vMerge w:val="restart"/>
          </w:tcPr>
          <w:p w14:paraId="2606A380" w14:textId="77777777" w:rsidR="00C9281D" w:rsidRPr="002948BE" w:rsidRDefault="00C9281D" w:rsidP="002948BE">
            <w:pPr>
              <w:pStyle w:val="Default"/>
              <w:jc w:val="both"/>
              <w:rPr>
                <w:sz w:val="28"/>
                <w:szCs w:val="28"/>
              </w:rPr>
            </w:pPr>
            <w:r w:rsidRPr="002948BE">
              <w:rPr>
                <w:sz w:val="28"/>
                <w:szCs w:val="28"/>
              </w:rPr>
              <w:t xml:space="preserve">IV. Високий </w:t>
            </w:r>
          </w:p>
        </w:tc>
        <w:tc>
          <w:tcPr>
            <w:tcW w:w="992" w:type="dxa"/>
          </w:tcPr>
          <w:p w14:paraId="67BB1CCC" w14:textId="77777777" w:rsidR="00C9281D" w:rsidRPr="002948BE" w:rsidRDefault="00C9281D" w:rsidP="002948BE">
            <w:pPr>
              <w:pStyle w:val="Default"/>
              <w:jc w:val="both"/>
              <w:rPr>
                <w:sz w:val="28"/>
                <w:szCs w:val="28"/>
              </w:rPr>
            </w:pPr>
            <w:r w:rsidRPr="002948BE">
              <w:rPr>
                <w:sz w:val="28"/>
                <w:szCs w:val="28"/>
              </w:rPr>
              <w:t xml:space="preserve">10 </w:t>
            </w:r>
          </w:p>
        </w:tc>
        <w:tc>
          <w:tcPr>
            <w:tcW w:w="7230" w:type="dxa"/>
          </w:tcPr>
          <w:p w14:paraId="104C99E6" w14:textId="77777777" w:rsidR="00C9281D" w:rsidRPr="002948BE" w:rsidRDefault="00C9281D" w:rsidP="002948BE">
            <w:pPr>
              <w:pStyle w:val="Default"/>
              <w:jc w:val="both"/>
              <w:rPr>
                <w:sz w:val="28"/>
                <w:szCs w:val="28"/>
              </w:rPr>
            </w:pPr>
            <w:r w:rsidRPr="002948BE">
              <w:rPr>
                <w:sz w:val="28"/>
                <w:szCs w:val="28"/>
              </w:rPr>
              <w:t xml:space="preserve">Учні володіють системою понять у межах, визначених навчальними програмами, встановлюють як </w:t>
            </w:r>
            <w:proofErr w:type="spellStart"/>
            <w:r w:rsidRPr="002948BE">
              <w:rPr>
                <w:sz w:val="28"/>
                <w:szCs w:val="28"/>
              </w:rPr>
              <w:t>внутрішньопонятійні</w:t>
            </w:r>
            <w:proofErr w:type="spellEnd"/>
            <w:r w:rsidRPr="002948BE">
              <w:rPr>
                <w:sz w:val="28"/>
                <w:szCs w:val="28"/>
              </w:rPr>
              <w:t xml:space="preserve">, так і </w:t>
            </w:r>
            <w:proofErr w:type="spellStart"/>
            <w:r w:rsidRPr="002948BE">
              <w:rPr>
                <w:sz w:val="28"/>
                <w:szCs w:val="28"/>
              </w:rPr>
              <w:t>міжпонятійні</w:t>
            </w:r>
            <w:proofErr w:type="spellEnd"/>
            <w:r w:rsidRPr="002948BE">
              <w:rPr>
                <w:sz w:val="28"/>
                <w:szCs w:val="28"/>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C9281D" w:rsidRPr="002948BE" w14:paraId="086DA05B" w14:textId="77777777" w:rsidTr="00BB719C">
        <w:trPr>
          <w:trHeight w:val="206"/>
        </w:trPr>
        <w:tc>
          <w:tcPr>
            <w:tcW w:w="1843" w:type="dxa"/>
            <w:vMerge/>
          </w:tcPr>
          <w:p w14:paraId="7E9A02D2" w14:textId="77777777" w:rsidR="00C9281D" w:rsidRPr="002948BE" w:rsidRDefault="00C9281D" w:rsidP="002948BE">
            <w:pPr>
              <w:pStyle w:val="Default"/>
              <w:jc w:val="both"/>
              <w:rPr>
                <w:sz w:val="28"/>
                <w:szCs w:val="28"/>
              </w:rPr>
            </w:pPr>
          </w:p>
        </w:tc>
        <w:tc>
          <w:tcPr>
            <w:tcW w:w="992" w:type="dxa"/>
          </w:tcPr>
          <w:p w14:paraId="756B309E" w14:textId="77777777" w:rsidR="00C9281D" w:rsidRPr="002948BE" w:rsidRDefault="00C9281D" w:rsidP="002948BE">
            <w:pPr>
              <w:pStyle w:val="Default"/>
              <w:jc w:val="both"/>
              <w:rPr>
                <w:sz w:val="28"/>
                <w:szCs w:val="28"/>
              </w:rPr>
            </w:pPr>
            <w:r w:rsidRPr="002948BE">
              <w:rPr>
                <w:sz w:val="28"/>
                <w:szCs w:val="28"/>
              </w:rPr>
              <w:t>11</w:t>
            </w:r>
          </w:p>
        </w:tc>
        <w:tc>
          <w:tcPr>
            <w:tcW w:w="7230" w:type="dxa"/>
          </w:tcPr>
          <w:p w14:paraId="2C3500D4" w14:textId="77777777"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C9281D" w:rsidRPr="002948BE" w14:paraId="7230CFBD" w14:textId="77777777" w:rsidTr="00BB719C">
        <w:trPr>
          <w:trHeight w:val="435"/>
        </w:trPr>
        <w:tc>
          <w:tcPr>
            <w:tcW w:w="1843" w:type="dxa"/>
            <w:vMerge/>
          </w:tcPr>
          <w:p w14:paraId="70AD86A4" w14:textId="77777777" w:rsidR="00C9281D" w:rsidRPr="002948BE" w:rsidRDefault="00C9281D" w:rsidP="002948BE">
            <w:pPr>
              <w:pStyle w:val="Default"/>
              <w:jc w:val="both"/>
              <w:rPr>
                <w:sz w:val="28"/>
                <w:szCs w:val="28"/>
              </w:rPr>
            </w:pPr>
          </w:p>
        </w:tc>
        <w:tc>
          <w:tcPr>
            <w:tcW w:w="992" w:type="dxa"/>
          </w:tcPr>
          <w:p w14:paraId="4C133BA3" w14:textId="77777777" w:rsidR="00C9281D" w:rsidRPr="002948BE" w:rsidRDefault="00C9281D" w:rsidP="002948BE">
            <w:pPr>
              <w:pStyle w:val="Default"/>
              <w:jc w:val="both"/>
              <w:rPr>
                <w:sz w:val="28"/>
                <w:szCs w:val="28"/>
              </w:rPr>
            </w:pPr>
            <w:r w:rsidRPr="002948BE">
              <w:rPr>
                <w:sz w:val="28"/>
                <w:szCs w:val="28"/>
              </w:rPr>
              <w:t>12</w:t>
            </w:r>
          </w:p>
        </w:tc>
        <w:tc>
          <w:tcPr>
            <w:tcW w:w="7230" w:type="dxa"/>
          </w:tcPr>
          <w:p w14:paraId="18E3B203" w14:textId="77777777"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14:paraId="559E7DC5" w14:textId="77777777" w:rsidR="001856A1" w:rsidRPr="002948BE" w:rsidRDefault="001856A1" w:rsidP="002948BE">
      <w:pPr>
        <w:spacing w:after="0" w:line="240" w:lineRule="auto"/>
        <w:ind w:firstLine="709"/>
        <w:jc w:val="both"/>
        <w:rPr>
          <w:rFonts w:ascii="Times New Roman" w:hAnsi="Times New Roman"/>
          <w:b/>
          <w:bCs/>
          <w:sz w:val="28"/>
          <w:szCs w:val="28"/>
        </w:rPr>
      </w:pPr>
    </w:p>
    <w:p w14:paraId="3C4BCF00" w14:textId="77777777" w:rsidR="0099420E" w:rsidRPr="002948BE" w:rsidRDefault="00C9281D" w:rsidP="002948BE">
      <w:pPr>
        <w:spacing w:after="0" w:line="240" w:lineRule="auto"/>
        <w:jc w:val="center"/>
        <w:rPr>
          <w:rFonts w:ascii="Times New Roman" w:hAnsi="Times New Roman"/>
          <w:b/>
          <w:bCs/>
          <w:sz w:val="28"/>
          <w:szCs w:val="28"/>
        </w:rPr>
      </w:pPr>
      <w:r w:rsidRPr="002948BE">
        <w:rPr>
          <w:rFonts w:ascii="Times New Roman" w:hAnsi="Times New Roman"/>
          <w:b/>
          <w:bCs/>
          <w:sz w:val="28"/>
          <w:szCs w:val="28"/>
        </w:rPr>
        <w:t xml:space="preserve">Критерії оцінювання навчальних досягнень </w:t>
      </w:r>
      <w:r w:rsidR="00F535E8">
        <w:rPr>
          <w:rFonts w:ascii="Times New Roman" w:hAnsi="Times New Roman"/>
          <w:b/>
          <w:bCs/>
          <w:sz w:val="28"/>
          <w:szCs w:val="28"/>
        </w:rPr>
        <w:t>учнів (вихованців)</w:t>
      </w:r>
      <w:r w:rsidRPr="002948BE">
        <w:rPr>
          <w:rFonts w:ascii="Times New Roman" w:hAnsi="Times New Roman"/>
          <w:b/>
          <w:bCs/>
          <w:sz w:val="28"/>
          <w:szCs w:val="28"/>
        </w:rPr>
        <w:t xml:space="preserve"> основної</w:t>
      </w:r>
    </w:p>
    <w:p w14:paraId="43510413" w14:textId="77777777" w:rsidR="00C9281D" w:rsidRPr="002948BE" w:rsidRDefault="00C9281D" w:rsidP="002948BE">
      <w:pPr>
        <w:spacing w:after="0" w:line="240" w:lineRule="auto"/>
        <w:jc w:val="center"/>
        <w:rPr>
          <w:rFonts w:ascii="Times New Roman" w:hAnsi="Times New Roman"/>
          <w:sz w:val="28"/>
          <w:szCs w:val="28"/>
        </w:rPr>
      </w:pPr>
      <w:r w:rsidRPr="002948BE">
        <w:rPr>
          <w:rFonts w:ascii="Times New Roman" w:hAnsi="Times New Roman"/>
          <w:b/>
          <w:bCs/>
          <w:sz w:val="28"/>
          <w:szCs w:val="28"/>
        </w:rPr>
        <w:t>й старшої школи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7230"/>
      </w:tblGrid>
      <w:tr w:rsidR="00C9281D" w:rsidRPr="002948BE" w14:paraId="5887DD0D" w14:textId="77777777" w:rsidTr="007E5743">
        <w:trPr>
          <w:trHeight w:val="89"/>
        </w:trPr>
        <w:tc>
          <w:tcPr>
            <w:tcW w:w="1843" w:type="dxa"/>
          </w:tcPr>
          <w:p w14:paraId="161614E9" w14:textId="77777777" w:rsidR="00C9281D" w:rsidRPr="0077672C" w:rsidRDefault="00C9281D" w:rsidP="002948BE">
            <w:pPr>
              <w:pStyle w:val="Default"/>
              <w:jc w:val="both"/>
              <w:rPr>
                <w:sz w:val="28"/>
                <w:szCs w:val="28"/>
              </w:rPr>
            </w:pPr>
            <w:r w:rsidRPr="0077672C">
              <w:rPr>
                <w:sz w:val="28"/>
                <w:szCs w:val="28"/>
              </w:rPr>
              <w:t xml:space="preserve">Рівні НД </w:t>
            </w:r>
          </w:p>
        </w:tc>
        <w:tc>
          <w:tcPr>
            <w:tcW w:w="992" w:type="dxa"/>
          </w:tcPr>
          <w:p w14:paraId="682CF779" w14:textId="77777777" w:rsidR="00C9281D" w:rsidRPr="0077672C" w:rsidRDefault="00C9281D" w:rsidP="002948BE">
            <w:pPr>
              <w:pStyle w:val="Default"/>
              <w:jc w:val="both"/>
              <w:rPr>
                <w:sz w:val="28"/>
                <w:szCs w:val="28"/>
              </w:rPr>
            </w:pPr>
            <w:r w:rsidRPr="0077672C">
              <w:rPr>
                <w:sz w:val="28"/>
                <w:szCs w:val="28"/>
              </w:rPr>
              <w:t xml:space="preserve">Бали </w:t>
            </w:r>
          </w:p>
        </w:tc>
        <w:tc>
          <w:tcPr>
            <w:tcW w:w="7230" w:type="dxa"/>
          </w:tcPr>
          <w:p w14:paraId="201ECC14" w14:textId="77777777" w:rsidR="00C9281D" w:rsidRPr="0077672C" w:rsidRDefault="00C9281D" w:rsidP="002948BE">
            <w:pPr>
              <w:pStyle w:val="Default"/>
              <w:jc w:val="both"/>
              <w:rPr>
                <w:sz w:val="28"/>
                <w:szCs w:val="28"/>
              </w:rPr>
            </w:pPr>
            <w:r w:rsidRPr="0077672C">
              <w:rPr>
                <w:sz w:val="28"/>
                <w:szCs w:val="28"/>
              </w:rPr>
              <w:t xml:space="preserve">Загальні критерії оцінювання навчальних досягнень </w:t>
            </w:r>
            <w:r w:rsidR="00F535E8" w:rsidRPr="0077672C">
              <w:rPr>
                <w:sz w:val="28"/>
                <w:szCs w:val="28"/>
              </w:rPr>
              <w:t>учнів (вихованців)</w:t>
            </w:r>
            <w:r w:rsidRPr="0077672C">
              <w:rPr>
                <w:sz w:val="28"/>
                <w:szCs w:val="28"/>
              </w:rPr>
              <w:t xml:space="preserve"> </w:t>
            </w:r>
          </w:p>
        </w:tc>
      </w:tr>
      <w:tr w:rsidR="00C9281D" w:rsidRPr="002948BE" w14:paraId="0423394C" w14:textId="77777777" w:rsidTr="007E5743">
        <w:trPr>
          <w:trHeight w:val="90"/>
        </w:trPr>
        <w:tc>
          <w:tcPr>
            <w:tcW w:w="1843" w:type="dxa"/>
            <w:vMerge w:val="restart"/>
          </w:tcPr>
          <w:p w14:paraId="6F3827FE" w14:textId="77777777" w:rsidR="00C9281D" w:rsidRPr="002948BE" w:rsidRDefault="00C9281D" w:rsidP="002948BE">
            <w:pPr>
              <w:pStyle w:val="Default"/>
              <w:jc w:val="both"/>
              <w:rPr>
                <w:sz w:val="28"/>
                <w:szCs w:val="28"/>
              </w:rPr>
            </w:pPr>
            <w:r w:rsidRPr="002948BE">
              <w:rPr>
                <w:sz w:val="28"/>
                <w:szCs w:val="28"/>
              </w:rPr>
              <w:t xml:space="preserve">I. Початковий </w:t>
            </w:r>
          </w:p>
        </w:tc>
        <w:tc>
          <w:tcPr>
            <w:tcW w:w="992" w:type="dxa"/>
          </w:tcPr>
          <w:p w14:paraId="5863272B" w14:textId="77777777" w:rsidR="00C9281D" w:rsidRPr="002948BE" w:rsidRDefault="00C9281D" w:rsidP="002948BE">
            <w:pPr>
              <w:pStyle w:val="Default"/>
              <w:jc w:val="both"/>
              <w:rPr>
                <w:sz w:val="28"/>
                <w:szCs w:val="28"/>
              </w:rPr>
            </w:pPr>
            <w:r w:rsidRPr="002948BE">
              <w:rPr>
                <w:sz w:val="28"/>
                <w:szCs w:val="28"/>
              </w:rPr>
              <w:t xml:space="preserve">1 </w:t>
            </w:r>
          </w:p>
        </w:tc>
        <w:tc>
          <w:tcPr>
            <w:tcW w:w="7230" w:type="dxa"/>
          </w:tcPr>
          <w:p w14:paraId="6EE28C09" w14:textId="77777777" w:rsidR="00C9281D" w:rsidRPr="002948BE" w:rsidRDefault="00C9281D" w:rsidP="002948BE">
            <w:pPr>
              <w:pStyle w:val="Default"/>
              <w:jc w:val="both"/>
              <w:rPr>
                <w:sz w:val="28"/>
                <w:szCs w:val="28"/>
              </w:rPr>
            </w:pPr>
            <w:r w:rsidRPr="002948BE">
              <w:rPr>
                <w:sz w:val="28"/>
                <w:szCs w:val="28"/>
              </w:rPr>
              <w:t xml:space="preserve">Учні розрізняють об'єкти вивчення </w:t>
            </w:r>
          </w:p>
        </w:tc>
      </w:tr>
      <w:tr w:rsidR="00C9281D" w:rsidRPr="002948BE" w14:paraId="47DA2DB5" w14:textId="77777777" w:rsidTr="007E5743">
        <w:trPr>
          <w:trHeight w:val="204"/>
        </w:trPr>
        <w:tc>
          <w:tcPr>
            <w:tcW w:w="1843" w:type="dxa"/>
            <w:vMerge/>
          </w:tcPr>
          <w:p w14:paraId="5659CE2F" w14:textId="77777777" w:rsidR="00C9281D" w:rsidRPr="002948BE" w:rsidRDefault="00C9281D" w:rsidP="002948BE">
            <w:pPr>
              <w:pStyle w:val="Default"/>
              <w:jc w:val="both"/>
              <w:rPr>
                <w:sz w:val="28"/>
                <w:szCs w:val="28"/>
              </w:rPr>
            </w:pPr>
          </w:p>
        </w:tc>
        <w:tc>
          <w:tcPr>
            <w:tcW w:w="992" w:type="dxa"/>
          </w:tcPr>
          <w:p w14:paraId="4E47B60B" w14:textId="77777777" w:rsidR="00C9281D" w:rsidRPr="002948BE" w:rsidRDefault="00C9281D" w:rsidP="002948BE">
            <w:pPr>
              <w:pStyle w:val="Default"/>
              <w:jc w:val="both"/>
              <w:rPr>
                <w:sz w:val="28"/>
                <w:szCs w:val="28"/>
              </w:rPr>
            </w:pPr>
            <w:r w:rsidRPr="002948BE">
              <w:rPr>
                <w:sz w:val="28"/>
                <w:szCs w:val="28"/>
              </w:rPr>
              <w:t>2</w:t>
            </w:r>
          </w:p>
        </w:tc>
        <w:tc>
          <w:tcPr>
            <w:tcW w:w="7230" w:type="dxa"/>
          </w:tcPr>
          <w:p w14:paraId="301F9D16" w14:textId="77777777"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мають нечіткі уявлення про об'єкт вивчення </w:t>
            </w:r>
          </w:p>
        </w:tc>
      </w:tr>
      <w:tr w:rsidR="00C9281D" w:rsidRPr="002948BE" w14:paraId="6BFF9F21" w14:textId="77777777" w:rsidTr="007E5743">
        <w:trPr>
          <w:trHeight w:val="206"/>
        </w:trPr>
        <w:tc>
          <w:tcPr>
            <w:tcW w:w="1843" w:type="dxa"/>
            <w:vMerge/>
          </w:tcPr>
          <w:p w14:paraId="181854FE" w14:textId="77777777" w:rsidR="00C9281D" w:rsidRPr="002948BE" w:rsidRDefault="00C9281D" w:rsidP="002948BE">
            <w:pPr>
              <w:pStyle w:val="Default"/>
              <w:jc w:val="both"/>
              <w:rPr>
                <w:sz w:val="28"/>
                <w:szCs w:val="28"/>
              </w:rPr>
            </w:pPr>
          </w:p>
        </w:tc>
        <w:tc>
          <w:tcPr>
            <w:tcW w:w="992" w:type="dxa"/>
          </w:tcPr>
          <w:p w14:paraId="78815EC0" w14:textId="77777777" w:rsidR="00C9281D" w:rsidRPr="002948BE" w:rsidRDefault="00C9281D" w:rsidP="002948BE">
            <w:pPr>
              <w:pStyle w:val="Default"/>
              <w:jc w:val="both"/>
              <w:rPr>
                <w:sz w:val="28"/>
                <w:szCs w:val="28"/>
              </w:rPr>
            </w:pPr>
            <w:r w:rsidRPr="002948BE">
              <w:rPr>
                <w:sz w:val="28"/>
                <w:szCs w:val="28"/>
              </w:rPr>
              <w:t>3</w:t>
            </w:r>
          </w:p>
        </w:tc>
        <w:tc>
          <w:tcPr>
            <w:tcW w:w="7230" w:type="dxa"/>
          </w:tcPr>
          <w:p w14:paraId="161CDAB9" w14:textId="77777777"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з допомогою вчителя виконують елементарні завдання </w:t>
            </w:r>
          </w:p>
        </w:tc>
      </w:tr>
      <w:tr w:rsidR="00C9281D" w:rsidRPr="002948BE" w14:paraId="620250C8" w14:textId="77777777" w:rsidTr="007E5743">
        <w:trPr>
          <w:trHeight w:val="204"/>
        </w:trPr>
        <w:tc>
          <w:tcPr>
            <w:tcW w:w="1843" w:type="dxa"/>
            <w:vMerge w:val="restart"/>
          </w:tcPr>
          <w:p w14:paraId="4888B078" w14:textId="77777777" w:rsidR="00C9281D" w:rsidRPr="002948BE" w:rsidRDefault="00C9281D" w:rsidP="002948BE">
            <w:pPr>
              <w:pStyle w:val="Default"/>
              <w:jc w:val="both"/>
              <w:rPr>
                <w:sz w:val="28"/>
                <w:szCs w:val="28"/>
              </w:rPr>
            </w:pPr>
            <w:r w:rsidRPr="002948BE">
              <w:rPr>
                <w:sz w:val="28"/>
                <w:szCs w:val="28"/>
              </w:rPr>
              <w:t xml:space="preserve">II. Середній </w:t>
            </w:r>
          </w:p>
        </w:tc>
        <w:tc>
          <w:tcPr>
            <w:tcW w:w="992" w:type="dxa"/>
          </w:tcPr>
          <w:p w14:paraId="3EE6D29F" w14:textId="77777777" w:rsidR="00C9281D" w:rsidRPr="002948BE" w:rsidRDefault="00C9281D" w:rsidP="002948BE">
            <w:pPr>
              <w:pStyle w:val="Default"/>
              <w:jc w:val="both"/>
              <w:rPr>
                <w:sz w:val="28"/>
                <w:szCs w:val="28"/>
              </w:rPr>
            </w:pPr>
            <w:r w:rsidRPr="002948BE">
              <w:rPr>
                <w:sz w:val="28"/>
                <w:szCs w:val="28"/>
              </w:rPr>
              <w:t xml:space="preserve">4 </w:t>
            </w:r>
          </w:p>
        </w:tc>
        <w:tc>
          <w:tcPr>
            <w:tcW w:w="7230" w:type="dxa"/>
          </w:tcPr>
          <w:p w14:paraId="382AEE3C" w14:textId="77777777" w:rsidR="00C9281D" w:rsidRPr="002948BE" w:rsidRDefault="00C9281D" w:rsidP="002948BE">
            <w:pPr>
              <w:pStyle w:val="Default"/>
              <w:jc w:val="both"/>
              <w:rPr>
                <w:sz w:val="28"/>
                <w:szCs w:val="28"/>
              </w:rPr>
            </w:pPr>
            <w:r w:rsidRPr="002948BE">
              <w:rPr>
                <w:sz w:val="28"/>
                <w:szCs w:val="28"/>
              </w:rPr>
              <w:t xml:space="preserve">Учні з допомогою вчителя відтворюють основний навчальний матеріал, можуть повторити за зразком певну операцію, дію </w:t>
            </w:r>
          </w:p>
        </w:tc>
      </w:tr>
      <w:tr w:rsidR="00C9281D" w:rsidRPr="002948BE" w14:paraId="75B59B44" w14:textId="77777777" w:rsidTr="007E5743">
        <w:trPr>
          <w:trHeight w:val="206"/>
        </w:trPr>
        <w:tc>
          <w:tcPr>
            <w:tcW w:w="1843" w:type="dxa"/>
            <w:vMerge/>
          </w:tcPr>
          <w:p w14:paraId="0DE1F275" w14:textId="77777777" w:rsidR="00C9281D" w:rsidRPr="002948BE" w:rsidRDefault="00C9281D" w:rsidP="002948BE">
            <w:pPr>
              <w:pStyle w:val="Default"/>
              <w:jc w:val="both"/>
              <w:rPr>
                <w:sz w:val="28"/>
                <w:szCs w:val="28"/>
              </w:rPr>
            </w:pPr>
          </w:p>
        </w:tc>
        <w:tc>
          <w:tcPr>
            <w:tcW w:w="992" w:type="dxa"/>
          </w:tcPr>
          <w:p w14:paraId="301F3843" w14:textId="77777777" w:rsidR="00C9281D" w:rsidRPr="002948BE" w:rsidRDefault="00C9281D" w:rsidP="002948BE">
            <w:pPr>
              <w:pStyle w:val="Default"/>
              <w:jc w:val="both"/>
              <w:rPr>
                <w:sz w:val="28"/>
                <w:szCs w:val="28"/>
              </w:rPr>
            </w:pPr>
            <w:r w:rsidRPr="002948BE">
              <w:rPr>
                <w:sz w:val="28"/>
                <w:szCs w:val="28"/>
              </w:rPr>
              <w:t>5</w:t>
            </w:r>
          </w:p>
        </w:tc>
        <w:tc>
          <w:tcPr>
            <w:tcW w:w="7230" w:type="dxa"/>
          </w:tcPr>
          <w:p w14:paraId="38BE404D" w14:textId="77777777"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здатні з помилками й </w:t>
            </w:r>
            <w:proofErr w:type="spellStart"/>
            <w:r w:rsidRPr="002948BE">
              <w:rPr>
                <w:sz w:val="28"/>
                <w:szCs w:val="28"/>
              </w:rPr>
              <w:t>неточностями</w:t>
            </w:r>
            <w:proofErr w:type="spellEnd"/>
            <w:r w:rsidRPr="002948BE">
              <w:rPr>
                <w:sz w:val="28"/>
                <w:szCs w:val="28"/>
              </w:rPr>
              <w:t xml:space="preserve"> дати визначення понять, сформулювати правило </w:t>
            </w:r>
          </w:p>
        </w:tc>
      </w:tr>
      <w:tr w:rsidR="00C9281D" w:rsidRPr="002948BE" w14:paraId="3CE7D372" w14:textId="77777777" w:rsidTr="007E5743">
        <w:trPr>
          <w:trHeight w:val="320"/>
        </w:trPr>
        <w:tc>
          <w:tcPr>
            <w:tcW w:w="1843" w:type="dxa"/>
            <w:vMerge/>
          </w:tcPr>
          <w:p w14:paraId="531282FA" w14:textId="77777777" w:rsidR="00C9281D" w:rsidRPr="002948BE" w:rsidRDefault="00C9281D" w:rsidP="002948BE">
            <w:pPr>
              <w:pStyle w:val="Default"/>
              <w:jc w:val="both"/>
              <w:rPr>
                <w:sz w:val="28"/>
                <w:szCs w:val="28"/>
              </w:rPr>
            </w:pPr>
          </w:p>
        </w:tc>
        <w:tc>
          <w:tcPr>
            <w:tcW w:w="992" w:type="dxa"/>
          </w:tcPr>
          <w:p w14:paraId="083793A8" w14:textId="77777777" w:rsidR="00C9281D" w:rsidRPr="002948BE" w:rsidRDefault="00C9281D" w:rsidP="002948BE">
            <w:pPr>
              <w:pStyle w:val="Default"/>
              <w:jc w:val="both"/>
              <w:rPr>
                <w:sz w:val="28"/>
                <w:szCs w:val="28"/>
              </w:rPr>
            </w:pPr>
            <w:r w:rsidRPr="002948BE">
              <w:rPr>
                <w:sz w:val="28"/>
                <w:szCs w:val="28"/>
              </w:rPr>
              <w:t>6</w:t>
            </w:r>
          </w:p>
        </w:tc>
        <w:tc>
          <w:tcPr>
            <w:tcW w:w="7230" w:type="dxa"/>
          </w:tcPr>
          <w:p w14:paraId="5728378C" w14:textId="77777777" w:rsidR="00C9281D" w:rsidRPr="002948BE" w:rsidRDefault="00C9281D" w:rsidP="002948BE">
            <w:pPr>
              <w:pStyle w:val="Default"/>
              <w:jc w:val="both"/>
              <w:rPr>
                <w:sz w:val="28"/>
                <w:szCs w:val="28"/>
              </w:rPr>
            </w:pPr>
            <w:r w:rsidRPr="002948BE">
              <w:rPr>
                <w:sz w:val="28"/>
                <w:szCs w:val="28"/>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C1643C" w:rsidRPr="002948BE" w14:paraId="3F21C30B" w14:textId="77777777" w:rsidTr="007E5743">
        <w:trPr>
          <w:trHeight w:val="320"/>
        </w:trPr>
        <w:tc>
          <w:tcPr>
            <w:tcW w:w="1843" w:type="dxa"/>
            <w:vMerge w:val="restart"/>
          </w:tcPr>
          <w:p w14:paraId="24A7913C" w14:textId="77777777" w:rsidR="00C1643C" w:rsidRPr="002948BE" w:rsidRDefault="00C1643C" w:rsidP="002948BE">
            <w:pPr>
              <w:pStyle w:val="Default"/>
              <w:jc w:val="both"/>
              <w:rPr>
                <w:sz w:val="28"/>
                <w:szCs w:val="28"/>
              </w:rPr>
            </w:pPr>
            <w:r w:rsidRPr="002948BE">
              <w:rPr>
                <w:sz w:val="28"/>
                <w:szCs w:val="28"/>
              </w:rPr>
              <w:t xml:space="preserve">III. Достатній </w:t>
            </w:r>
          </w:p>
        </w:tc>
        <w:tc>
          <w:tcPr>
            <w:tcW w:w="992" w:type="dxa"/>
          </w:tcPr>
          <w:p w14:paraId="4B7B75F3" w14:textId="77777777" w:rsidR="00C1643C" w:rsidRPr="002948BE" w:rsidRDefault="00C1643C" w:rsidP="002948BE">
            <w:pPr>
              <w:pStyle w:val="Default"/>
              <w:jc w:val="both"/>
              <w:rPr>
                <w:sz w:val="28"/>
                <w:szCs w:val="28"/>
              </w:rPr>
            </w:pPr>
            <w:r w:rsidRPr="002948BE">
              <w:rPr>
                <w:sz w:val="28"/>
                <w:szCs w:val="28"/>
              </w:rPr>
              <w:t xml:space="preserve">7 </w:t>
            </w:r>
          </w:p>
        </w:tc>
        <w:tc>
          <w:tcPr>
            <w:tcW w:w="7230" w:type="dxa"/>
          </w:tcPr>
          <w:p w14:paraId="5A68CC3C" w14:textId="77777777" w:rsidR="00C1643C" w:rsidRPr="002948BE" w:rsidRDefault="00C1643C" w:rsidP="002948BE">
            <w:pPr>
              <w:pStyle w:val="Default"/>
              <w:jc w:val="both"/>
              <w:rPr>
                <w:sz w:val="28"/>
                <w:szCs w:val="28"/>
              </w:rPr>
            </w:pPr>
            <w:r w:rsidRPr="002948BE">
              <w:rPr>
                <w:sz w:val="28"/>
                <w:szCs w:val="28"/>
              </w:rPr>
              <w:t xml:space="preserve">Учні правильно відтворюють навчальний матеріал, знають </w:t>
            </w:r>
          </w:p>
          <w:p w14:paraId="016FF54A" w14:textId="77777777" w:rsidR="00C1643C" w:rsidRPr="002948BE" w:rsidRDefault="00C1643C" w:rsidP="002948BE">
            <w:pPr>
              <w:pStyle w:val="Default"/>
              <w:jc w:val="both"/>
              <w:rPr>
                <w:sz w:val="28"/>
                <w:szCs w:val="28"/>
              </w:rPr>
            </w:pPr>
            <w:r w:rsidRPr="002948BE">
              <w:rPr>
                <w:sz w:val="28"/>
                <w:szCs w:val="28"/>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2948BE" w14:paraId="05954020" w14:textId="77777777" w:rsidTr="007E5743">
        <w:trPr>
          <w:trHeight w:val="551"/>
        </w:trPr>
        <w:tc>
          <w:tcPr>
            <w:tcW w:w="1843" w:type="dxa"/>
            <w:vMerge/>
          </w:tcPr>
          <w:p w14:paraId="0D444874" w14:textId="77777777" w:rsidR="00C1643C" w:rsidRPr="002948BE" w:rsidRDefault="00C1643C" w:rsidP="002948BE">
            <w:pPr>
              <w:pStyle w:val="Default"/>
              <w:jc w:val="both"/>
              <w:rPr>
                <w:sz w:val="28"/>
                <w:szCs w:val="28"/>
              </w:rPr>
            </w:pPr>
          </w:p>
        </w:tc>
        <w:tc>
          <w:tcPr>
            <w:tcW w:w="992" w:type="dxa"/>
          </w:tcPr>
          <w:p w14:paraId="0F9C45B6" w14:textId="77777777" w:rsidR="00C1643C" w:rsidRPr="002948BE" w:rsidRDefault="00C1643C" w:rsidP="002948BE">
            <w:pPr>
              <w:pStyle w:val="Default"/>
              <w:jc w:val="both"/>
              <w:rPr>
                <w:sz w:val="28"/>
                <w:szCs w:val="28"/>
              </w:rPr>
            </w:pPr>
            <w:r w:rsidRPr="002948BE">
              <w:rPr>
                <w:sz w:val="28"/>
                <w:szCs w:val="28"/>
              </w:rPr>
              <w:t>8</w:t>
            </w:r>
          </w:p>
        </w:tc>
        <w:tc>
          <w:tcPr>
            <w:tcW w:w="7230" w:type="dxa"/>
          </w:tcPr>
          <w:p w14:paraId="792B1A1A" w14:textId="77777777" w:rsidR="00C1643C" w:rsidRPr="002948BE" w:rsidRDefault="00C1643C" w:rsidP="002948BE">
            <w:pPr>
              <w:pStyle w:val="Default"/>
              <w:jc w:val="both"/>
              <w:rPr>
                <w:sz w:val="28"/>
                <w:szCs w:val="28"/>
              </w:rPr>
            </w:pPr>
            <w:r w:rsidRPr="002948BE">
              <w:rPr>
                <w:sz w:val="28"/>
                <w:szCs w:val="28"/>
              </w:rPr>
              <w:t xml:space="preserve">Знання </w:t>
            </w:r>
            <w:r w:rsidR="00F535E8">
              <w:rPr>
                <w:sz w:val="28"/>
                <w:szCs w:val="28"/>
              </w:rPr>
              <w:t>учнів (вихованців)</w:t>
            </w:r>
            <w:r w:rsidRPr="002948BE">
              <w:rPr>
                <w:sz w:val="28"/>
                <w:szCs w:val="28"/>
              </w:rPr>
              <w:t xml:space="preserve">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r w:rsidR="00B3394F" w:rsidRPr="002948BE">
              <w:rPr>
                <w:sz w:val="28"/>
                <w:szCs w:val="28"/>
              </w:rPr>
              <w:t>хоч і мають неточності</w:t>
            </w:r>
          </w:p>
        </w:tc>
      </w:tr>
      <w:tr w:rsidR="00C1643C" w:rsidRPr="002948BE" w14:paraId="7F48CD8E" w14:textId="77777777" w:rsidTr="007E5743">
        <w:trPr>
          <w:trHeight w:val="435"/>
        </w:trPr>
        <w:tc>
          <w:tcPr>
            <w:tcW w:w="1843" w:type="dxa"/>
            <w:vMerge/>
          </w:tcPr>
          <w:p w14:paraId="49C9B5A9" w14:textId="77777777" w:rsidR="00C1643C" w:rsidRPr="002948BE" w:rsidRDefault="00C1643C" w:rsidP="002948BE">
            <w:pPr>
              <w:pStyle w:val="Default"/>
              <w:jc w:val="both"/>
              <w:rPr>
                <w:sz w:val="28"/>
                <w:szCs w:val="28"/>
              </w:rPr>
            </w:pPr>
          </w:p>
        </w:tc>
        <w:tc>
          <w:tcPr>
            <w:tcW w:w="992" w:type="dxa"/>
          </w:tcPr>
          <w:p w14:paraId="5A4AEA69" w14:textId="77777777" w:rsidR="00C1643C" w:rsidRPr="002948BE" w:rsidRDefault="00C1643C" w:rsidP="002948BE">
            <w:pPr>
              <w:pStyle w:val="Default"/>
              <w:jc w:val="both"/>
              <w:rPr>
                <w:sz w:val="28"/>
                <w:szCs w:val="28"/>
              </w:rPr>
            </w:pPr>
            <w:r w:rsidRPr="002948BE">
              <w:rPr>
                <w:sz w:val="28"/>
                <w:szCs w:val="28"/>
              </w:rPr>
              <w:t>9</w:t>
            </w:r>
          </w:p>
        </w:tc>
        <w:tc>
          <w:tcPr>
            <w:tcW w:w="7230" w:type="dxa"/>
          </w:tcPr>
          <w:p w14:paraId="070FAC11" w14:textId="77777777" w:rsidR="00C1643C" w:rsidRPr="002948BE" w:rsidRDefault="00C1643C"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2948BE" w14:paraId="5D052E1E" w14:textId="77777777" w:rsidTr="007E5743">
        <w:trPr>
          <w:trHeight w:val="205"/>
        </w:trPr>
        <w:tc>
          <w:tcPr>
            <w:tcW w:w="1843" w:type="dxa"/>
            <w:vMerge w:val="restart"/>
          </w:tcPr>
          <w:p w14:paraId="2702C86F" w14:textId="77777777" w:rsidR="00C9281D" w:rsidRPr="002948BE" w:rsidRDefault="00C1643C" w:rsidP="002948BE">
            <w:pPr>
              <w:pStyle w:val="Default"/>
              <w:jc w:val="both"/>
              <w:rPr>
                <w:sz w:val="28"/>
                <w:szCs w:val="28"/>
              </w:rPr>
            </w:pPr>
            <w:r w:rsidRPr="002948BE">
              <w:rPr>
                <w:sz w:val="28"/>
                <w:szCs w:val="28"/>
              </w:rPr>
              <w:t>IV. Високий</w:t>
            </w:r>
          </w:p>
        </w:tc>
        <w:tc>
          <w:tcPr>
            <w:tcW w:w="992" w:type="dxa"/>
          </w:tcPr>
          <w:p w14:paraId="30D009F1" w14:textId="77777777" w:rsidR="00C9281D" w:rsidRPr="002948BE" w:rsidRDefault="00C9281D" w:rsidP="002948BE">
            <w:pPr>
              <w:pStyle w:val="Default"/>
              <w:jc w:val="both"/>
              <w:rPr>
                <w:sz w:val="28"/>
                <w:szCs w:val="28"/>
              </w:rPr>
            </w:pPr>
            <w:r w:rsidRPr="002948BE">
              <w:rPr>
                <w:sz w:val="28"/>
                <w:szCs w:val="28"/>
              </w:rPr>
              <w:t xml:space="preserve">10 </w:t>
            </w:r>
          </w:p>
        </w:tc>
        <w:tc>
          <w:tcPr>
            <w:tcW w:w="7230" w:type="dxa"/>
          </w:tcPr>
          <w:p w14:paraId="381A1E32" w14:textId="77777777" w:rsidR="00C9281D" w:rsidRPr="002948BE" w:rsidRDefault="00C9281D" w:rsidP="002948BE">
            <w:pPr>
              <w:pStyle w:val="Default"/>
              <w:jc w:val="both"/>
              <w:rPr>
                <w:sz w:val="28"/>
                <w:szCs w:val="28"/>
              </w:rPr>
            </w:pPr>
            <w:r w:rsidRPr="002948BE">
              <w:rPr>
                <w:sz w:val="28"/>
                <w:szCs w:val="28"/>
              </w:rPr>
              <w:t xml:space="preserve">Учні мають повні, глибокі знання, здатні використовувати їх у практичній діяльності, робити висновки, узагальнення </w:t>
            </w:r>
          </w:p>
        </w:tc>
      </w:tr>
      <w:tr w:rsidR="00C9281D" w:rsidRPr="002948BE" w14:paraId="08FBFA4A" w14:textId="77777777" w:rsidTr="007E5743">
        <w:trPr>
          <w:trHeight w:val="320"/>
        </w:trPr>
        <w:tc>
          <w:tcPr>
            <w:tcW w:w="1843" w:type="dxa"/>
            <w:vMerge/>
          </w:tcPr>
          <w:p w14:paraId="2AC71974" w14:textId="77777777" w:rsidR="00C9281D" w:rsidRPr="002948BE" w:rsidRDefault="00C9281D" w:rsidP="002948BE">
            <w:pPr>
              <w:pStyle w:val="Default"/>
              <w:jc w:val="both"/>
              <w:rPr>
                <w:sz w:val="28"/>
                <w:szCs w:val="28"/>
              </w:rPr>
            </w:pPr>
          </w:p>
        </w:tc>
        <w:tc>
          <w:tcPr>
            <w:tcW w:w="992" w:type="dxa"/>
          </w:tcPr>
          <w:p w14:paraId="332847D7" w14:textId="77777777" w:rsidR="00C9281D" w:rsidRPr="002948BE" w:rsidRDefault="00C9281D" w:rsidP="002948BE">
            <w:pPr>
              <w:pStyle w:val="Default"/>
              <w:jc w:val="both"/>
              <w:rPr>
                <w:sz w:val="28"/>
                <w:szCs w:val="28"/>
              </w:rPr>
            </w:pPr>
            <w:r w:rsidRPr="002948BE">
              <w:rPr>
                <w:sz w:val="28"/>
                <w:szCs w:val="28"/>
              </w:rPr>
              <w:t>11</w:t>
            </w:r>
          </w:p>
        </w:tc>
        <w:tc>
          <w:tcPr>
            <w:tcW w:w="7230" w:type="dxa"/>
          </w:tcPr>
          <w:p w14:paraId="2B58CEA3" w14:textId="77777777"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2948BE" w14:paraId="5B124DEA" w14:textId="77777777" w:rsidTr="007E5743">
        <w:trPr>
          <w:trHeight w:val="550"/>
        </w:trPr>
        <w:tc>
          <w:tcPr>
            <w:tcW w:w="1843" w:type="dxa"/>
            <w:vMerge/>
          </w:tcPr>
          <w:p w14:paraId="45BDAFC4" w14:textId="77777777" w:rsidR="00C9281D" w:rsidRPr="002948BE" w:rsidRDefault="00C9281D" w:rsidP="002948BE">
            <w:pPr>
              <w:pStyle w:val="Default"/>
              <w:jc w:val="both"/>
              <w:rPr>
                <w:sz w:val="28"/>
                <w:szCs w:val="28"/>
              </w:rPr>
            </w:pPr>
          </w:p>
        </w:tc>
        <w:tc>
          <w:tcPr>
            <w:tcW w:w="992" w:type="dxa"/>
          </w:tcPr>
          <w:p w14:paraId="190CC59A" w14:textId="77777777" w:rsidR="00C9281D" w:rsidRPr="002948BE" w:rsidRDefault="00C9281D" w:rsidP="002948BE">
            <w:pPr>
              <w:pStyle w:val="Default"/>
              <w:jc w:val="both"/>
              <w:rPr>
                <w:sz w:val="28"/>
                <w:szCs w:val="28"/>
              </w:rPr>
            </w:pPr>
            <w:r w:rsidRPr="002948BE">
              <w:rPr>
                <w:sz w:val="28"/>
                <w:szCs w:val="28"/>
              </w:rPr>
              <w:t>12</w:t>
            </w:r>
          </w:p>
        </w:tc>
        <w:tc>
          <w:tcPr>
            <w:tcW w:w="7230" w:type="dxa"/>
          </w:tcPr>
          <w:p w14:paraId="1A055ECB" w14:textId="77777777"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14:paraId="6843DE60" w14:textId="77777777" w:rsidR="00C1643C" w:rsidRPr="002948BE" w:rsidRDefault="00C1643C" w:rsidP="002948BE">
      <w:pPr>
        <w:pStyle w:val="Default"/>
        <w:ind w:firstLine="709"/>
        <w:jc w:val="both"/>
        <w:rPr>
          <w:sz w:val="28"/>
          <w:szCs w:val="28"/>
        </w:rPr>
      </w:pPr>
    </w:p>
    <w:p w14:paraId="0EB6F6F3" w14:textId="77777777" w:rsidR="00C1643C" w:rsidRPr="002948BE" w:rsidRDefault="00C1643C" w:rsidP="002948BE">
      <w:pPr>
        <w:pStyle w:val="Default"/>
        <w:ind w:firstLine="709"/>
        <w:jc w:val="both"/>
        <w:rPr>
          <w:sz w:val="28"/>
          <w:szCs w:val="28"/>
        </w:rPr>
      </w:pPr>
      <w:r w:rsidRPr="002948BE">
        <w:rPr>
          <w:sz w:val="28"/>
          <w:szCs w:val="28"/>
        </w:rPr>
        <w:t xml:space="preserve">12. Для недопущення перевантаження </w:t>
      </w:r>
      <w:r w:rsidR="00F535E8">
        <w:rPr>
          <w:sz w:val="28"/>
          <w:szCs w:val="28"/>
        </w:rPr>
        <w:t>учнів (вихованців)</w:t>
      </w:r>
      <w:r w:rsidRPr="002948BE">
        <w:rPr>
          <w:sz w:val="28"/>
          <w:szCs w:val="28"/>
        </w:rPr>
        <w:t xml:space="preserve"> 1-1</w:t>
      </w:r>
      <w:r w:rsidR="00A1750C">
        <w:rPr>
          <w:sz w:val="28"/>
          <w:szCs w:val="28"/>
        </w:rPr>
        <w:t>2</w:t>
      </w:r>
      <w:r w:rsidRPr="002948BE">
        <w:rPr>
          <w:sz w:val="28"/>
          <w:szCs w:val="28"/>
        </w:rPr>
        <w:t xml:space="preserve"> класів необхідно враховувати їх навчання в закладах освіти іншого типу (художніх, музичних, спортивних школах тощо), при оцінюванні </w:t>
      </w:r>
      <w:r w:rsidR="00F535E8">
        <w:rPr>
          <w:sz w:val="28"/>
          <w:szCs w:val="28"/>
        </w:rPr>
        <w:t>учнів (вихованців)</w:t>
      </w:r>
      <w:r w:rsidRPr="002948BE">
        <w:rPr>
          <w:sz w:val="28"/>
          <w:szCs w:val="28"/>
        </w:rPr>
        <w:t xml:space="preserve"> дозволяється враховувати результати їх навчання з відповідних предметів (музика, фізична культура та ін.) у позашкільних закладах. </w:t>
      </w:r>
    </w:p>
    <w:p w14:paraId="1C2C753D" w14:textId="77777777" w:rsidR="00C1643C" w:rsidRPr="002948BE" w:rsidRDefault="00C1643C" w:rsidP="002948BE">
      <w:pPr>
        <w:pStyle w:val="Default"/>
        <w:ind w:firstLine="709"/>
        <w:jc w:val="both"/>
        <w:rPr>
          <w:sz w:val="28"/>
          <w:szCs w:val="28"/>
        </w:rPr>
      </w:pPr>
      <w:r w:rsidRPr="002948BE">
        <w:rPr>
          <w:sz w:val="28"/>
          <w:szCs w:val="28"/>
        </w:rPr>
        <w:t xml:space="preserve">13. Оцінювання навчальних досягнень </w:t>
      </w:r>
      <w:r w:rsidR="00F535E8">
        <w:rPr>
          <w:sz w:val="28"/>
          <w:szCs w:val="28"/>
        </w:rPr>
        <w:t>учнів (вихованців)</w:t>
      </w:r>
      <w:r w:rsidRPr="002948BE">
        <w:rPr>
          <w:sz w:val="28"/>
          <w:szCs w:val="28"/>
        </w:rPr>
        <w:t xml:space="preserve"> 5-1</w:t>
      </w:r>
      <w:r w:rsidR="00A1750C">
        <w:rPr>
          <w:sz w:val="28"/>
          <w:szCs w:val="28"/>
        </w:rPr>
        <w:t>2</w:t>
      </w:r>
      <w:r w:rsidRPr="002948BE">
        <w:rPr>
          <w:sz w:val="28"/>
          <w:szCs w:val="28"/>
        </w:rPr>
        <w:t xml:space="preserve"> класів з факультативів, індивідуальних занять та консультацій не здійснювати, відповідні бали до класного журналу не записувати. </w:t>
      </w:r>
    </w:p>
    <w:p w14:paraId="709A5809" w14:textId="77777777" w:rsidR="00CB501C" w:rsidRPr="002948BE" w:rsidRDefault="00CB501C" w:rsidP="007E5743">
      <w:pPr>
        <w:pStyle w:val="Default"/>
        <w:jc w:val="both"/>
        <w:rPr>
          <w:b/>
          <w:bCs/>
          <w:sz w:val="28"/>
          <w:szCs w:val="28"/>
        </w:rPr>
      </w:pPr>
    </w:p>
    <w:p w14:paraId="6C3037EB" w14:textId="77777777" w:rsidR="00C1643C" w:rsidRPr="002948BE" w:rsidRDefault="00C1643C" w:rsidP="002948BE">
      <w:pPr>
        <w:pStyle w:val="Default"/>
        <w:ind w:firstLine="709"/>
        <w:jc w:val="both"/>
        <w:rPr>
          <w:caps/>
          <w:sz w:val="28"/>
          <w:szCs w:val="28"/>
        </w:rPr>
      </w:pPr>
      <w:r w:rsidRPr="002948BE">
        <w:rPr>
          <w:b/>
          <w:bCs/>
          <w:caps/>
          <w:sz w:val="28"/>
          <w:szCs w:val="28"/>
        </w:rPr>
        <w:lastRenderedPageBreak/>
        <w:t xml:space="preserve">VІ. Критерії, правила і процедури оцінювання </w:t>
      </w:r>
      <w:r w:rsidR="001D0615" w:rsidRPr="002948BE">
        <w:rPr>
          <w:caps/>
          <w:sz w:val="28"/>
          <w:szCs w:val="28"/>
        </w:rPr>
        <w:t xml:space="preserve"> </w:t>
      </w:r>
      <w:r w:rsidRPr="002948BE">
        <w:rPr>
          <w:b/>
          <w:bCs/>
          <w:caps/>
          <w:sz w:val="28"/>
          <w:szCs w:val="28"/>
        </w:rPr>
        <w:t>педагогічної діяльності педагогіч</w:t>
      </w:r>
      <w:r w:rsidR="00821B79" w:rsidRPr="002948BE">
        <w:rPr>
          <w:b/>
          <w:bCs/>
          <w:caps/>
          <w:sz w:val="28"/>
          <w:szCs w:val="28"/>
        </w:rPr>
        <w:t xml:space="preserve">них працівників </w:t>
      </w:r>
      <w:r w:rsidRPr="002948BE">
        <w:rPr>
          <w:b/>
          <w:bCs/>
          <w:caps/>
          <w:sz w:val="28"/>
          <w:szCs w:val="28"/>
        </w:rPr>
        <w:t xml:space="preserve"> </w:t>
      </w:r>
      <w:r w:rsidR="00575EA1">
        <w:rPr>
          <w:b/>
          <w:bCs/>
          <w:caps/>
          <w:sz w:val="28"/>
          <w:szCs w:val="28"/>
        </w:rPr>
        <w:t>спеціальної школи</w:t>
      </w:r>
      <w:r w:rsidRPr="002948BE">
        <w:rPr>
          <w:b/>
          <w:bCs/>
          <w:caps/>
          <w:sz w:val="28"/>
          <w:szCs w:val="28"/>
        </w:rPr>
        <w:t xml:space="preserve"> </w:t>
      </w:r>
    </w:p>
    <w:p w14:paraId="10DE2CE2" w14:textId="77777777" w:rsidR="004E18FC" w:rsidRPr="002948BE" w:rsidRDefault="00C1643C" w:rsidP="002948BE">
      <w:pPr>
        <w:pStyle w:val="Default"/>
        <w:ind w:firstLine="709"/>
        <w:jc w:val="both"/>
        <w:rPr>
          <w:sz w:val="28"/>
          <w:szCs w:val="28"/>
        </w:rPr>
      </w:pPr>
      <w:r w:rsidRPr="002948BE">
        <w:rPr>
          <w:sz w:val="28"/>
          <w:szCs w:val="28"/>
        </w:rPr>
        <w:t xml:space="preserve">1. Атестація педагогічних працівників </w:t>
      </w:r>
      <w:r w:rsidR="002948BE">
        <w:rPr>
          <w:sz w:val="28"/>
          <w:szCs w:val="28"/>
        </w:rPr>
        <w:t>–</w:t>
      </w:r>
      <w:r w:rsidRPr="002948BE">
        <w:rPr>
          <w:sz w:val="28"/>
          <w:szCs w:val="28"/>
        </w:rPr>
        <w:t xml:space="preserve"> це система заходів, спрямованих на всебічне та комплексне оцінювання педагогічної діяльності педагогічних працівників. </w:t>
      </w:r>
      <w:r w:rsidR="004E18FC" w:rsidRPr="002948BE">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sidR="004E18FC" w:rsidRPr="00DB0933">
        <w:rPr>
          <w:sz w:val="28"/>
          <w:szCs w:val="28"/>
        </w:rPr>
        <w:t>Додатку 4 до цього Положення.</w:t>
      </w:r>
      <w:r w:rsidR="004E18FC" w:rsidRPr="002948BE">
        <w:rPr>
          <w:sz w:val="28"/>
          <w:szCs w:val="28"/>
        </w:rPr>
        <w:t xml:space="preserve"> </w:t>
      </w:r>
    </w:p>
    <w:p w14:paraId="366C8CFB" w14:textId="77777777" w:rsidR="005131FE" w:rsidRPr="00CB501C" w:rsidRDefault="00C1643C" w:rsidP="005131FE">
      <w:pPr>
        <w:pStyle w:val="1"/>
        <w:shd w:val="clear" w:color="auto" w:fill="FFFFFF"/>
        <w:spacing w:after="96"/>
        <w:ind w:firstLine="597"/>
        <w:jc w:val="both"/>
        <w:textAlignment w:val="baseline"/>
        <w:rPr>
          <w:rFonts w:asciiTheme="minorHAnsi" w:hAnsiTheme="minorHAnsi"/>
          <w:b w:val="0"/>
          <w:bCs w:val="0"/>
          <w:spacing w:val="-10"/>
          <w:kern w:val="36"/>
          <w:sz w:val="72"/>
          <w:szCs w:val="72"/>
          <w:lang w:eastAsia="ru-RU"/>
        </w:rPr>
      </w:pPr>
      <w:r w:rsidRPr="00CB501C">
        <w:rPr>
          <w:b w:val="0"/>
          <w:bCs w:val="0"/>
          <w:sz w:val="28"/>
          <w:szCs w:val="28"/>
        </w:rPr>
        <w:t xml:space="preserve">2. Порядок атестації керівних працівників, педагогічних працівників </w:t>
      </w:r>
      <w:r w:rsidR="00575EA1" w:rsidRPr="00CB501C">
        <w:rPr>
          <w:b w:val="0"/>
          <w:bCs w:val="0"/>
          <w:sz w:val="28"/>
          <w:szCs w:val="28"/>
        </w:rPr>
        <w:t>спеціальної школи</w:t>
      </w:r>
      <w:r w:rsidRPr="00CB501C">
        <w:rPr>
          <w:b w:val="0"/>
          <w:bCs w:val="0"/>
          <w:sz w:val="28"/>
          <w:szCs w:val="28"/>
        </w:rPr>
        <w:t xml:space="preserve"> визначає </w:t>
      </w:r>
      <w:r w:rsidR="002B1A4A" w:rsidRPr="00CB501C">
        <w:rPr>
          <w:b w:val="0"/>
          <w:bCs w:val="0"/>
          <w:sz w:val="28"/>
          <w:szCs w:val="28"/>
        </w:rPr>
        <w:t>П</w:t>
      </w:r>
      <w:r w:rsidRPr="00CB501C">
        <w:rPr>
          <w:b w:val="0"/>
          <w:bCs w:val="0"/>
          <w:sz w:val="28"/>
          <w:szCs w:val="28"/>
        </w:rPr>
        <w:t xml:space="preserve">оложення про атестацію педагогічних працівників, затверджене наказом МОН України від </w:t>
      </w:r>
      <w:r w:rsidR="002B1A4A" w:rsidRPr="00CB501C">
        <w:rPr>
          <w:b w:val="0"/>
          <w:bCs w:val="0"/>
          <w:sz w:val="28"/>
          <w:szCs w:val="28"/>
        </w:rPr>
        <w:t>09.09.2022</w:t>
      </w:r>
      <w:r w:rsidRPr="00CB501C">
        <w:rPr>
          <w:b w:val="0"/>
          <w:bCs w:val="0"/>
          <w:sz w:val="28"/>
          <w:szCs w:val="28"/>
        </w:rPr>
        <w:t xml:space="preserve"> № </w:t>
      </w:r>
      <w:r w:rsidR="002B1A4A" w:rsidRPr="00CB501C">
        <w:rPr>
          <w:b w:val="0"/>
          <w:bCs w:val="0"/>
          <w:sz w:val="28"/>
          <w:szCs w:val="28"/>
        </w:rPr>
        <w:t>805</w:t>
      </w:r>
      <w:r w:rsidR="00E05B83" w:rsidRPr="00CB501C">
        <w:rPr>
          <w:b w:val="0"/>
          <w:bCs w:val="0"/>
          <w:sz w:val="28"/>
          <w:szCs w:val="28"/>
        </w:rPr>
        <w:t>.</w:t>
      </w:r>
      <w:r w:rsidRPr="00CB501C">
        <w:rPr>
          <w:b w:val="0"/>
          <w:bCs w:val="0"/>
          <w:sz w:val="28"/>
          <w:szCs w:val="28"/>
        </w:rPr>
        <w:t xml:space="preserve"> </w:t>
      </w:r>
    </w:p>
    <w:p w14:paraId="7D693978" w14:textId="77777777" w:rsidR="00C1643C" w:rsidRPr="00CB501C" w:rsidRDefault="00C1643C" w:rsidP="005131FE">
      <w:pPr>
        <w:pStyle w:val="1"/>
        <w:shd w:val="clear" w:color="auto" w:fill="FFFFFF"/>
        <w:spacing w:after="96"/>
        <w:ind w:firstLine="597"/>
        <w:jc w:val="both"/>
        <w:textAlignment w:val="baseline"/>
        <w:rPr>
          <w:b w:val="0"/>
          <w:bCs w:val="0"/>
          <w:sz w:val="28"/>
          <w:szCs w:val="28"/>
        </w:rPr>
      </w:pPr>
      <w:r w:rsidRPr="00CB501C">
        <w:rPr>
          <w:b w:val="0"/>
          <w:bCs w:val="0"/>
          <w:sz w:val="28"/>
          <w:szCs w:val="28"/>
        </w:rPr>
        <w:t xml:space="preserve">3. Типове положення містить умови та порядок присвоєння кваліфікаційних категорій та педагогічних звань. </w:t>
      </w:r>
    </w:p>
    <w:p w14:paraId="48CEAAF4" w14:textId="77777777" w:rsidR="00C1643C" w:rsidRPr="002948BE" w:rsidRDefault="00C1643C" w:rsidP="002948BE">
      <w:pPr>
        <w:pStyle w:val="Default"/>
        <w:ind w:firstLine="709"/>
        <w:jc w:val="both"/>
        <w:rPr>
          <w:sz w:val="28"/>
          <w:szCs w:val="28"/>
        </w:rPr>
      </w:pPr>
      <w:r w:rsidRPr="002948BE">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14:paraId="3B811DF2" w14:textId="77777777" w:rsidR="00C1643C" w:rsidRPr="002948BE" w:rsidRDefault="00C1643C" w:rsidP="002948BE">
      <w:pPr>
        <w:pStyle w:val="Default"/>
        <w:ind w:firstLine="709"/>
        <w:jc w:val="both"/>
        <w:rPr>
          <w:sz w:val="28"/>
          <w:szCs w:val="28"/>
        </w:rPr>
      </w:pPr>
      <w:r w:rsidRPr="002948BE">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14:paraId="63669571" w14:textId="77777777" w:rsidR="00C1643C" w:rsidRPr="002948BE" w:rsidRDefault="00C1643C" w:rsidP="002948BE">
      <w:pPr>
        <w:pStyle w:val="Default"/>
        <w:ind w:firstLine="709"/>
        <w:jc w:val="both"/>
        <w:rPr>
          <w:sz w:val="28"/>
          <w:szCs w:val="28"/>
        </w:rPr>
      </w:pPr>
      <w:r w:rsidRPr="002948BE">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14:paraId="718009A8" w14:textId="77777777" w:rsidR="00C1643C" w:rsidRPr="002948BE" w:rsidRDefault="00C1643C" w:rsidP="002948BE">
      <w:pPr>
        <w:pStyle w:val="Default"/>
        <w:ind w:firstLine="709"/>
        <w:jc w:val="both"/>
        <w:rPr>
          <w:sz w:val="28"/>
          <w:szCs w:val="28"/>
        </w:rPr>
      </w:pPr>
      <w:r w:rsidRPr="002948BE">
        <w:rPr>
          <w:sz w:val="28"/>
          <w:szCs w:val="28"/>
        </w:rPr>
        <w:t xml:space="preserve">7. Сертифікація педагогічних працівників - це зовнішнє оцінювання професійних </w:t>
      </w:r>
      <w:proofErr w:type="spellStart"/>
      <w:r w:rsidRPr="002948BE">
        <w:rPr>
          <w:sz w:val="28"/>
          <w:szCs w:val="28"/>
        </w:rPr>
        <w:t>компетентностей</w:t>
      </w:r>
      <w:proofErr w:type="spellEnd"/>
      <w:r w:rsidRPr="002948BE">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948BE">
        <w:rPr>
          <w:sz w:val="28"/>
          <w:szCs w:val="28"/>
        </w:rPr>
        <w:t>самооцінювання</w:t>
      </w:r>
      <w:proofErr w:type="spellEnd"/>
      <w:r w:rsidRPr="002948BE">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14:paraId="57FF6AAA" w14:textId="77777777" w:rsidR="00C1643C" w:rsidRPr="002948BE" w:rsidRDefault="00C1643C" w:rsidP="002948BE">
      <w:pPr>
        <w:pStyle w:val="Default"/>
        <w:ind w:firstLine="709"/>
        <w:jc w:val="both"/>
        <w:rPr>
          <w:sz w:val="28"/>
          <w:szCs w:val="28"/>
        </w:rPr>
      </w:pPr>
      <w:r w:rsidRPr="002948BE">
        <w:rPr>
          <w:sz w:val="28"/>
          <w:szCs w:val="28"/>
        </w:rPr>
        <w:t>8. Права та обов’язки педагогічних прац</w:t>
      </w:r>
      <w:r w:rsidR="00764209" w:rsidRPr="002948BE">
        <w:rPr>
          <w:sz w:val="28"/>
          <w:szCs w:val="28"/>
        </w:rPr>
        <w:t xml:space="preserve">івників </w:t>
      </w:r>
      <w:r w:rsidR="00575EA1">
        <w:rPr>
          <w:sz w:val="28"/>
          <w:szCs w:val="28"/>
        </w:rPr>
        <w:t>спеціальної школи</w:t>
      </w:r>
      <w:r w:rsidRPr="002948BE">
        <w:rPr>
          <w:sz w:val="28"/>
          <w:szCs w:val="28"/>
        </w:rPr>
        <w:t xml:space="preserve"> зазначені в законах України «Про освіту» та «Про </w:t>
      </w:r>
      <w:proofErr w:type="spellStart"/>
      <w:r w:rsidR="002B1A4A">
        <w:rPr>
          <w:sz w:val="28"/>
          <w:szCs w:val="28"/>
          <w:lang w:val="ru-RU"/>
        </w:rPr>
        <w:t>повну</w:t>
      </w:r>
      <w:proofErr w:type="spellEnd"/>
      <w:r w:rsidR="002B1A4A">
        <w:rPr>
          <w:sz w:val="28"/>
          <w:szCs w:val="28"/>
          <w:lang w:val="ru-RU"/>
        </w:rPr>
        <w:t xml:space="preserve"> </w:t>
      </w:r>
      <w:r w:rsidRPr="002948BE">
        <w:rPr>
          <w:sz w:val="28"/>
          <w:szCs w:val="28"/>
        </w:rPr>
        <w:t xml:space="preserve">загальну середню освіту». </w:t>
      </w:r>
    </w:p>
    <w:p w14:paraId="7CABE6AD" w14:textId="77777777" w:rsidR="001D0ADA" w:rsidRPr="002948BE" w:rsidRDefault="001D0ADA" w:rsidP="002948BE">
      <w:pPr>
        <w:pStyle w:val="Default"/>
        <w:ind w:firstLine="709"/>
        <w:jc w:val="both"/>
        <w:rPr>
          <w:b/>
          <w:bCs/>
          <w:sz w:val="28"/>
          <w:szCs w:val="28"/>
        </w:rPr>
      </w:pPr>
    </w:p>
    <w:p w14:paraId="69BD82C4" w14:textId="6B4A319A" w:rsidR="00FC79CC" w:rsidRDefault="001D0ADA" w:rsidP="00FC79CC">
      <w:pPr>
        <w:pStyle w:val="Default"/>
        <w:ind w:firstLine="709"/>
        <w:jc w:val="both"/>
        <w:rPr>
          <w:b/>
          <w:bCs/>
          <w:sz w:val="28"/>
          <w:szCs w:val="28"/>
        </w:rPr>
      </w:pPr>
      <w:r w:rsidRPr="002948BE">
        <w:rPr>
          <w:b/>
          <w:bCs/>
          <w:sz w:val="28"/>
          <w:szCs w:val="28"/>
        </w:rPr>
        <w:t xml:space="preserve">VІІ. </w:t>
      </w:r>
      <w:r w:rsidRPr="002948BE">
        <w:rPr>
          <w:b/>
          <w:bCs/>
          <w:caps/>
          <w:sz w:val="28"/>
          <w:szCs w:val="28"/>
        </w:rPr>
        <w:t xml:space="preserve">Критерії, правила і процедури оцінювання </w:t>
      </w:r>
      <w:r w:rsidRPr="002948BE">
        <w:rPr>
          <w:caps/>
          <w:sz w:val="28"/>
          <w:szCs w:val="28"/>
        </w:rPr>
        <w:t xml:space="preserve"> </w:t>
      </w:r>
      <w:r w:rsidRPr="002948BE">
        <w:rPr>
          <w:b/>
          <w:bCs/>
          <w:caps/>
          <w:sz w:val="28"/>
          <w:szCs w:val="28"/>
        </w:rPr>
        <w:t xml:space="preserve"> управлінської діяльності </w:t>
      </w:r>
      <w:r w:rsidR="00DB0933">
        <w:rPr>
          <w:b/>
          <w:bCs/>
          <w:caps/>
          <w:sz w:val="28"/>
          <w:szCs w:val="28"/>
        </w:rPr>
        <w:t>КЕРІВНИЦТВА</w:t>
      </w:r>
      <w:r w:rsidRPr="002948BE">
        <w:rPr>
          <w:b/>
          <w:bCs/>
          <w:caps/>
          <w:sz w:val="28"/>
          <w:szCs w:val="28"/>
        </w:rPr>
        <w:t xml:space="preserve"> </w:t>
      </w:r>
      <w:r w:rsidR="00575EA1">
        <w:rPr>
          <w:b/>
          <w:bCs/>
          <w:caps/>
          <w:sz w:val="28"/>
          <w:szCs w:val="28"/>
        </w:rPr>
        <w:t>спеціальної школи</w:t>
      </w:r>
      <w:r w:rsidRPr="002948BE">
        <w:rPr>
          <w:b/>
          <w:bCs/>
          <w:sz w:val="28"/>
          <w:szCs w:val="28"/>
        </w:rPr>
        <w:t xml:space="preserve"> </w:t>
      </w:r>
    </w:p>
    <w:p w14:paraId="264E863A" w14:textId="1F73691E" w:rsidR="001D0ADA" w:rsidRPr="002948BE" w:rsidRDefault="001D0ADA" w:rsidP="00FC79CC">
      <w:pPr>
        <w:pStyle w:val="Default"/>
        <w:ind w:firstLine="709"/>
        <w:jc w:val="both"/>
        <w:rPr>
          <w:rFonts w:eastAsia="Times New Roman"/>
          <w:i/>
          <w:sz w:val="28"/>
          <w:szCs w:val="28"/>
          <w:lang w:eastAsia="ru-RU"/>
        </w:rPr>
      </w:pPr>
      <w:r w:rsidRPr="002948BE">
        <w:rPr>
          <w:rFonts w:eastAsia="Times New Roman"/>
          <w:i/>
          <w:sz w:val="28"/>
          <w:szCs w:val="28"/>
          <w:lang w:eastAsia="ru-RU"/>
        </w:rPr>
        <w:t xml:space="preserve">Управлінська діяльність </w:t>
      </w:r>
      <w:r w:rsidR="008209CD">
        <w:rPr>
          <w:rFonts w:eastAsia="Times New Roman"/>
          <w:i/>
          <w:sz w:val="28"/>
          <w:szCs w:val="28"/>
          <w:lang w:eastAsia="ru-RU"/>
        </w:rPr>
        <w:t>керівництва</w:t>
      </w:r>
      <w:r w:rsidRPr="002948BE">
        <w:rPr>
          <w:rFonts w:eastAsia="Times New Roman"/>
          <w:i/>
          <w:sz w:val="28"/>
          <w:szCs w:val="28"/>
          <w:lang w:eastAsia="ru-RU"/>
        </w:rPr>
        <w:t xml:space="preserve"> </w:t>
      </w:r>
      <w:r w:rsidR="00575EA1">
        <w:rPr>
          <w:rFonts w:eastAsia="Times New Roman"/>
          <w:i/>
          <w:sz w:val="28"/>
          <w:szCs w:val="28"/>
          <w:lang w:eastAsia="ru-RU"/>
        </w:rPr>
        <w:t>спеціальної школи</w:t>
      </w:r>
      <w:r w:rsidRPr="002948BE">
        <w:rPr>
          <w:rFonts w:eastAsia="Times New Roman"/>
          <w:i/>
          <w:sz w:val="28"/>
          <w:szCs w:val="28"/>
          <w:lang w:eastAsia="ru-RU"/>
        </w:rPr>
        <w:t xml:space="preserve"> на сучасному етапі передбачає вирішення низки концептуальних положень, а саме:</w:t>
      </w:r>
    </w:p>
    <w:p w14:paraId="2D801D90"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lastRenderedPageBreak/>
        <w:t>створення умов для переходу від адміністративного стилю управління до громадсько-державного;</w:t>
      </w:r>
    </w:p>
    <w:p w14:paraId="26FAE386"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раціональний розподіл роботи між працівниками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xml:space="preserve"> з урахуванням їх кваліфікації, досвіду та ділових якостей;</w:t>
      </w:r>
    </w:p>
    <w:p w14:paraId="01F746BA"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14:paraId="06610625"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визначення найбільш ефективних для керівництва шляхів і форм реалізації стратегічних завдань, які б повною мірою відповідали особливостям роботи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xml:space="preserve"> та діловим якостям адміністрації, раціональне витрачення часу всіма працівниками </w:t>
      </w:r>
      <w:r w:rsidR="00DB2A59">
        <w:rPr>
          <w:rFonts w:ascii="Times New Roman" w:eastAsia="Times New Roman" w:hAnsi="Times New Roman"/>
          <w:sz w:val="28"/>
          <w:szCs w:val="28"/>
          <w:lang w:eastAsia="ru-RU"/>
        </w:rPr>
        <w:t xml:space="preserve">спеціальної </w:t>
      </w:r>
      <w:proofErr w:type="spellStart"/>
      <w:r w:rsidR="00DB2A59">
        <w:rPr>
          <w:rFonts w:ascii="Times New Roman" w:eastAsia="Times New Roman" w:hAnsi="Times New Roman"/>
          <w:sz w:val="28"/>
          <w:szCs w:val="28"/>
          <w:lang w:eastAsia="ru-RU"/>
        </w:rPr>
        <w:t>щколи</w:t>
      </w:r>
      <w:proofErr w:type="spellEnd"/>
      <w:r w:rsidRPr="002948BE">
        <w:rPr>
          <w:rFonts w:ascii="Times New Roman" w:eastAsia="Times New Roman" w:hAnsi="Times New Roman"/>
          <w:sz w:val="28"/>
          <w:szCs w:val="28"/>
          <w:lang w:eastAsia="ru-RU"/>
        </w:rPr>
        <w:t>;</w:t>
      </w:r>
    </w:p>
    <w:p w14:paraId="5335723D"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14:paraId="446C72DB"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14:paraId="0F7F0AE9" w14:textId="77777777"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здорової творчої атмосфери в педагогічному колективі.</w:t>
      </w:r>
    </w:p>
    <w:p w14:paraId="17D24DD6" w14:textId="56B678B1"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Сучасні положення освітнього менеджменту вимагають від </w:t>
      </w:r>
      <w:r w:rsidR="006351AC">
        <w:rPr>
          <w:rFonts w:ascii="Times New Roman" w:eastAsia="Times New Roman" w:hAnsi="Times New Roman"/>
          <w:sz w:val="28"/>
          <w:szCs w:val="28"/>
          <w:lang w:eastAsia="ru-RU"/>
        </w:rPr>
        <w:t>керівництва</w:t>
      </w:r>
      <w:r w:rsidRPr="002948BE">
        <w:rPr>
          <w:rFonts w:ascii="Times New Roman" w:eastAsia="Times New Roman" w:hAnsi="Times New Roman"/>
          <w:sz w:val="28"/>
          <w:szCs w:val="28"/>
          <w:lang w:eastAsia="ru-RU"/>
        </w:rPr>
        <w:t xml:space="preserve">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w:t>
      </w:r>
      <w:r w:rsidRPr="00DB0933">
        <w:rPr>
          <w:rFonts w:ascii="Times New Roman" w:eastAsia="Times New Roman" w:hAnsi="Times New Roman"/>
          <w:sz w:val="28"/>
          <w:szCs w:val="28"/>
          <w:lang w:eastAsia="ru-RU"/>
        </w:rPr>
        <w:t>фахових компетенцій:</w:t>
      </w:r>
    </w:p>
    <w:p w14:paraId="7A00BF44" w14:textId="77777777" w:rsidR="001D0ADA" w:rsidRPr="002948BE" w:rsidRDefault="001D0ADA" w:rsidP="002948BE">
      <w:pPr>
        <w:shd w:val="clear" w:color="auto" w:fill="FFFFFF"/>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прогнозувати позитивне майбутнє і формувати дух позитивних змін;</w:t>
      </w:r>
    </w:p>
    <w:p w14:paraId="09B67A35"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забезпечувати відкрите керівництво;</w:t>
      </w:r>
    </w:p>
    <w:p w14:paraId="387B0950"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14:paraId="63211588"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організовувати роботу колективу на досягнення поставлених цілей;</w:t>
      </w:r>
    </w:p>
    <w:p w14:paraId="0743E996"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14:paraId="5364D78A"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постійно вчитися і стимулювати до цього членів педагогічного колективу.</w:t>
      </w:r>
    </w:p>
    <w:p w14:paraId="5EAD9DE0" w14:textId="67846ED1"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Вимоги до ділових та особистісних якостей </w:t>
      </w:r>
      <w:r w:rsidR="006351AC">
        <w:rPr>
          <w:rFonts w:ascii="Times New Roman" w:eastAsia="Times New Roman" w:hAnsi="Times New Roman"/>
          <w:sz w:val="28"/>
          <w:szCs w:val="28"/>
          <w:lang w:eastAsia="ru-RU"/>
        </w:rPr>
        <w:t>керівництва</w:t>
      </w:r>
      <w:r w:rsidRPr="002948BE">
        <w:rPr>
          <w:rFonts w:ascii="Times New Roman" w:eastAsia="Times New Roman" w:hAnsi="Times New Roman"/>
          <w:sz w:val="28"/>
          <w:szCs w:val="28"/>
          <w:lang w:eastAsia="ru-RU"/>
        </w:rPr>
        <w:t xml:space="preserve"> </w:t>
      </w:r>
      <w:r w:rsidR="00575EA1">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w:t>
      </w:r>
    </w:p>
    <w:p w14:paraId="458E84EC"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цілеспрямованість та саморозвиток;</w:t>
      </w:r>
    </w:p>
    <w:p w14:paraId="078E36D1"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компетентність;</w:t>
      </w:r>
    </w:p>
    <w:p w14:paraId="75D9A4AC"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динамічність та самокритичність;</w:t>
      </w:r>
    </w:p>
    <w:p w14:paraId="398F55E4"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управлінська етика;</w:t>
      </w:r>
    </w:p>
    <w:p w14:paraId="4ADEEBF6"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прогностичність та аналітичність;</w:t>
      </w:r>
    </w:p>
    <w:p w14:paraId="650F17ED"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креативність, здатність до інноваційного пошуку.</w:t>
      </w:r>
    </w:p>
    <w:p w14:paraId="0F15DDF4"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14:paraId="54F0A0F9"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Ефективність управлінської діяльності керівника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xml:space="preserve">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14:paraId="2E5C474D"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lastRenderedPageBreak/>
        <w:t>1.   Саморозвиток та самовдосконалення керівника у сфері управлінської діяльності.</w:t>
      </w:r>
    </w:p>
    <w:p w14:paraId="25281C75"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2.   Стратегічне планування базується на положеннях концепції розвитку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висновках аналізу та самоаналізу результатів діяльності.</w:t>
      </w:r>
    </w:p>
    <w:p w14:paraId="0ED872EC"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3.   Річне планування формується на стратегічних засадах розвитку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w:t>
      </w:r>
    </w:p>
    <w:p w14:paraId="20BD86FA"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4.   Здійснення аналізу і оцінки ефективності реалізації планів, </w:t>
      </w:r>
      <w:proofErr w:type="spellStart"/>
      <w:r w:rsidRPr="002948BE">
        <w:rPr>
          <w:rFonts w:ascii="Times New Roman" w:eastAsia="Times New Roman" w:hAnsi="Times New Roman"/>
          <w:sz w:val="28"/>
          <w:szCs w:val="28"/>
          <w:lang w:eastAsia="ru-RU"/>
        </w:rPr>
        <w:t>про</w:t>
      </w:r>
      <w:r w:rsidR="00B3394F">
        <w:rPr>
          <w:rFonts w:ascii="Times New Roman" w:eastAsia="Times New Roman" w:hAnsi="Times New Roman"/>
          <w:sz w:val="28"/>
          <w:szCs w:val="28"/>
          <w:lang w:eastAsia="ru-RU"/>
        </w:rPr>
        <w:t>є</w:t>
      </w:r>
      <w:r w:rsidRPr="002948BE">
        <w:rPr>
          <w:rFonts w:ascii="Times New Roman" w:eastAsia="Times New Roman" w:hAnsi="Times New Roman"/>
          <w:sz w:val="28"/>
          <w:szCs w:val="28"/>
          <w:lang w:eastAsia="ru-RU"/>
        </w:rPr>
        <w:t>ктів</w:t>
      </w:r>
      <w:proofErr w:type="spellEnd"/>
      <w:r w:rsidRPr="002948BE">
        <w:rPr>
          <w:rFonts w:ascii="Times New Roman" w:eastAsia="Times New Roman" w:hAnsi="Times New Roman"/>
          <w:sz w:val="28"/>
          <w:szCs w:val="28"/>
          <w:lang w:eastAsia="ru-RU"/>
        </w:rPr>
        <w:t>.</w:t>
      </w:r>
    </w:p>
    <w:p w14:paraId="21EFE3FD"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14:paraId="0B0A191C"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6.   Поширення позитивної інформації про заклад.</w:t>
      </w:r>
    </w:p>
    <w:p w14:paraId="1D72037E"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 xml:space="preserve">7.   Створення повноцінних умов функціонування </w:t>
      </w:r>
      <w:r w:rsidR="00DB2A59">
        <w:rPr>
          <w:rFonts w:ascii="Times New Roman" w:eastAsia="Times New Roman" w:hAnsi="Times New Roman"/>
          <w:sz w:val="28"/>
          <w:szCs w:val="28"/>
          <w:lang w:eastAsia="ru-RU"/>
        </w:rPr>
        <w:t>спеціальної школи</w:t>
      </w:r>
      <w:r w:rsidRPr="002948BE">
        <w:rPr>
          <w:rFonts w:ascii="Times New Roman" w:eastAsia="Times New Roman" w:hAnsi="Times New Roman"/>
          <w:sz w:val="28"/>
          <w:szCs w:val="28"/>
          <w:lang w:eastAsia="ru-RU"/>
        </w:rPr>
        <w:t xml:space="preserve"> (безпечні та гігієнічні).</w:t>
      </w:r>
    </w:p>
    <w:p w14:paraId="39FCB4B7"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8.   Застосування ІКТ-технологій у освітньому процесі.</w:t>
      </w:r>
    </w:p>
    <w:p w14:paraId="2EADB64F" w14:textId="77777777"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14:paraId="5937C8C4" w14:textId="77777777" w:rsidR="00DA5898" w:rsidRPr="002948BE" w:rsidRDefault="00DA5898" w:rsidP="002948BE">
      <w:pPr>
        <w:pStyle w:val="Default"/>
        <w:ind w:firstLine="709"/>
        <w:jc w:val="both"/>
        <w:rPr>
          <w:b/>
          <w:bCs/>
          <w:color w:val="auto"/>
          <w:sz w:val="28"/>
          <w:szCs w:val="28"/>
        </w:rPr>
      </w:pPr>
    </w:p>
    <w:p w14:paraId="4C1DFFC3" w14:textId="77777777" w:rsidR="00C1643C" w:rsidRPr="00C80D24" w:rsidRDefault="00C1643C" w:rsidP="002948BE">
      <w:pPr>
        <w:pStyle w:val="Default"/>
        <w:ind w:firstLine="709"/>
        <w:jc w:val="both"/>
        <w:rPr>
          <w:caps/>
          <w:sz w:val="28"/>
          <w:szCs w:val="28"/>
        </w:rPr>
      </w:pPr>
      <w:r w:rsidRPr="00C80D24">
        <w:rPr>
          <w:b/>
          <w:bCs/>
          <w:caps/>
          <w:sz w:val="28"/>
          <w:szCs w:val="28"/>
        </w:rPr>
        <w:t xml:space="preserve">VІІ. Забезпечення публічності інформації про заклад освіти </w:t>
      </w:r>
    </w:p>
    <w:p w14:paraId="35E9BFA5" w14:textId="77777777" w:rsidR="00C1643C" w:rsidRPr="002948BE" w:rsidRDefault="00C1643C" w:rsidP="002948BE">
      <w:pPr>
        <w:pStyle w:val="Default"/>
        <w:ind w:firstLine="709"/>
        <w:jc w:val="both"/>
        <w:rPr>
          <w:sz w:val="28"/>
          <w:szCs w:val="28"/>
        </w:rPr>
      </w:pPr>
      <w:r w:rsidRPr="002948BE">
        <w:rPr>
          <w:sz w:val="28"/>
          <w:szCs w:val="28"/>
        </w:rPr>
        <w:t xml:space="preserve">1. Публічність інформації про діяльність </w:t>
      </w:r>
      <w:r w:rsidR="00575EA1">
        <w:rPr>
          <w:sz w:val="28"/>
          <w:szCs w:val="28"/>
        </w:rPr>
        <w:t>спеціальної школи</w:t>
      </w:r>
      <w:r w:rsidRPr="002948BE">
        <w:rPr>
          <w:sz w:val="28"/>
          <w:szCs w:val="28"/>
        </w:rPr>
        <w:t xml:space="preserve"> забезпечується згідно зі статтею 30 Закону України «Про освіту». </w:t>
      </w:r>
    </w:p>
    <w:p w14:paraId="6369F4AE" w14:textId="77777777" w:rsidR="00A1750C" w:rsidRDefault="00C1643C" w:rsidP="002948BE">
      <w:pPr>
        <w:pStyle w:val="Default"/>
        <w:ind w:firstLine="709"/>
        <w:jc w:val="both"/>
        <w:rPr>
          <w:b/>
          <w:color w:val="FF0000"/>
          <w:sz w:val="28"/>
          <w:szCs w:val="28"/>
        </w:rPr>
      </w:pPr>
      <w:r w:rsidRPr="002948BE">
        <w:rPr>
          <w:sz w:val="28"/>
          <w:szCs w:val="28"/>
        </w:rPr>
        <w:t xml:space="preserve">2. У </w:t>
      </w:r>
      <w:r w:rsidR="00575EA1">
        <w:rPr>
          <w:sz w:val="28"/>
          <w:szCs w:val="28"/>
        </w:rPr>
        <w:t>спеціальній школі</w:t>
      </w:r>
      <w:r w:rsidRPr="002948BE">
        <w:rPr>
          <w:sz w:val="28"/>
          <w:szCs w:val="28"/>
        </w:rPr>
        <w:t xml:space="preserve"> функціонує офіційний ве</w:t>
      </w:r>
      <w:r w:rsidR="00DA5898" w:rsidRPr="002948BE">
        <w:rPr>
          <w:sz w:val="28"/>
          <w:szCs w:val="28"/>
        </w:rPr>
        <w:t>б-сайт</w:t>
      </w:r>
      <w:r w:rsidR="00FC79CC">
        <w:rPr>
          <w:sz w:val="28"/>
          <w:szCs w:val="28"/>
        </w:rPr>
        <w:t xml:space="preserve"> </w:t>
      </w:r>
      <w:hyperlink r:id="rId10" w:history="1">
        <w:r w:rsidR="00A1750C" w:rsidRPr="005C436C">
          <w:rPr>
            <w:rStyle w:val="aa"/>
            <w:b/>
            <w:sz w:val="28"/>
            <w:szCs w:val="28"/>
          </w:rPr>
          <w:t>http://schoolfordeaf.kh.ua/</w:t>
        </w:r>
      </w:hyperlink>
    </w:p>
    <w:p w14:paraId="72DCABF2" w14:textId="77777777" w:rsidR="00C1643C" w:rsidRPr="002948BE" w:rsidRDefault="00C1643C" w:rsidP="002948BE">
      <w:pPr>
        <w:pStyle w:val="Default"/>
        <w:ind w:firstLine="709"/>
        <w:jc w:val="both"/>
        <w:rPr>
          <w:sz w:val="28"/>
          <w:szCs w:val="28"/>
        </w:rPr>
      </w:pPr>
      <w:r w:rsidRPr="002948BE">
        <w:rPr>
          <w:sz w:val="28"/>
          <w:szCs w:val="28"/>
        </w:rPr>
        <w:t xml:space="preserve">3. На офіційному сайті забезпечено доступ до такої інформації: </w:t>
      </w:r>
    </w:p>
    <w:p w14:paraId="16BD62F8" w14:textId="2A65C43C" w:rsidR="00C1643C" w:rsidRPr="002948BE" w:rsidRDefault="006351AC" w:rsidP="002948BE">
      <w:pPr>
        <w:pStyle w:val="Default"/>
        <w:numPr>
          <w:ilvl w:val="0"/>
          <w:numId w:val="15"/>
        </w:numPr>
        <w:ind w:left="0" w:firstLine="709"/>
        <w:jc w:val="both"/>
        <w:rPr>
          <w:sz w:val="28"/>
          <w:szCs w:val="28"/>
        </w:rPr>
      </w:pPr>
      <w:r>
        <w:rPr>
          <w:sz w:val="28"/>
          <w:szCs w:val="28"/>
        </w:rPr>
        <w:t>С</w:t>
      </w:r>
      <w:r w:rsidR="00C1643C" w:rsidRPr="002948BE">
        <w:rPr>
          <w:sz w:val="28"/>
          <w:szCs w:val="28"/>
        </w:rPr>
        <w:t xml:space="preserve">татут </w:t>
      </w:r>
      <w:r w:rsidR="00575EA1">
        <w:rPr>
          <w:sz w:val="28"/>
          <w:szCs w:val="28"/>
        </w:rPr>
        <w:t>спеціальної школи</w:t>
      </w:r>
      <w:r w:rsidR="00C1643C" w:rsidRPr="002948BE">
        <w:rPr>
          <w:sz w:val="28"/>
          <w:szCs w:val="28"/>
        </w:rPr>
        <w:t xml:space="preserve">; </w:t>
      </w:r>
    </w:p>
    <w:p w14:paraId="7A8A87E7" w14:textId="5423E5B8" w:rsidR="00C1643C" w:rsidRPr="002948BE" w:rsidRDefault="00C1643C" w:rsidP="002948BE">
      <w:pPr>
        <w:pStyle w:val="Default"/>
        <w:numPr>
          <w:ilvl w:val="0"/>
          <w:numId w:val="15"/>
        </w:numPr>
        <w:ind w:left="0" w:firstLine="709"/>
        <w:jc w:val="both"/>
        <w:rPr>
          <w:sz w:val="28"/>
          <w:szCs w:val="28"/>
        </w:rPr>
      </w:pPr>
      <w:r w:rsidRPr="002948BE">
        <w:rPr>
          <w:sz w:val="28"/>
          <w:szCs w:val="28"/>
        </w:rPr>
        <w:t>ліцензі</w:t>
      </w:r>
      <w:r w:rsidR="006351AC">
        <w:rPr>
          <w:sz w:val="28"/>
          <w:szCs w:val="28"/>
        </w:rPr>
        <w:t>я</w:t>
      </w:r>
      <w:r w:rsidRPr="002948BE">
        <w:rPr>
          <w:sz w:val="28"/>
          <w:szCs w:val="28"/>
        </w:rPr>
        <w:t xml:space="preserve"> на провадження освітньої діяльності; </w:t>
      </w:r>
    </w:p>
    <w:p w14:paraId="2F8C9185"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інформація про форми здобуття освіти, що забезпечуються </w:t>
      </w:r>
      <w:r w:rsidR="00575EA1">
        <w:rPr>
          <w:sz w:val="28"/>
          <w:szCs w:val="28"/>
        </w:rPr>
        <w:t>спеціальною школою</w:t>
      </w:r>
      <w:r w:rsidRPr="002948BE">
        <w:rPr>
          <w:sz w:val="28"/>
          <w:szCs w:val="28"/>
        </w:rPr>
        <w:t xml:space="preserve">; </w:t>
      </w:r>
    </w:p>
    <w:p w14:paraId="3EB764AC" w14:textId="4E19CD8B" w:rsidR="00C1643C" w:rsidRPr="002948BE" w:rsidRDefault="006351AC" w:rsidP="002948BE">
      <w:pPr>
        <w:pStyle w:val="Default"/>
        <w:numPr>
          <w:ilvl w:val="0"/>
          <w:numId w:val="15"/>
        </w:numPr>
        <w:ind w:left="0" w:firstLine="709"/>
        <w:jc w:val="both"/>
        <w:rPr>
          <w:sz w:val="28"/>
          <w:szCs w:val="28"/>
        </w:rPr>
      </w:pPr>
      <w:r>
        <w:rPr>
          <w:sz w:val="28"/>
          <w:szCs w:val="28"/>
        </w:rPr>
        <w:t>умови</w:t>
      </w:r>
      <w:r w:rsidR="00C1643C" w:rsidRPr="002948BE">
        <w:rPr>
          <w:sz w:val="28"/>
          <w:szCs w:val="28"/>
        </w:rPr>
        <w:t xml:space="preserve"> прийому до </w:t>
      </w:r>
      <w:r w:rsidR="00575EA1">
        <w:rPr>
          <w:sz w:val="28"/>
          <w:szCs w:val="28"/>
        </w:rPr>
        <w:t>спеціальної школи</w:t>
      </w:r>
      <w:r w:rsidR="00C1643C" w:rsidRPr="002948BE">
        <w:rPr>
          <w:sz w:val="28"/>
          <w:szCs w:val="28"/>
        </w:rPr>
        <w:t xml:space="preserve">; </w:t>
      </w:r>
    </w:p>
    <w:p w14:paraId="1C9DEDA8"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структура та органи управління </w:t>
      </w:r>
      <w:r w:rsidR="00575EA1">
        <w:rPr>
          <w:sz w:val="28"/>
          <w:szCs w:val="28"/>
        </w:rPr>
        <w:t>спеціальної школи</w:t>
      </w:r>
      <w:r w:rsidRPr="002948BE">
        <w:rPr>
          <w:sz w:val="28"/>
          <w:szCs w:val="28"/>
        </w:rPr>
        <w:t xml:space="preserve">; </w:t>
      </w:r>
    </w:p>
    <w:p w14:paraId="71B31155"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кадровий склад </w:t>
      </w:r>
      <w:r w:rsidR="00575EA1">
        <w:rPr>
          <w:sz w:val="28"/>
          <w:szCs w:val="28"/>
        </w:rPr>
        <w:t>спеціальної школи</w:t>
      </w:r>
      <w:r w:rsidRPr="002948BE">
        <w:rPr>
          <w:sz w:val="28"/>
          <w:szCs w:val="28"/>
        </w:rPr>
        <w:t xml:space="preserve">; </w:t>
      </w:r>
    </w:p>
    <w:p w14:paraId="7DACD8C5"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освітня програма, що реалізуються в </w:t>
      </w:r>
      <w:r w:rsidR="00575EA1">
        <w:rPr>
          <w:sz w:val="28"/>
          <w:szCs w:val="28"/>
        </w:rPr>
        <w:t>спеціальній школі</w:t>
      </w:r>
      <w:r w:rsidRPr="002948BE">
        <w:rPr>
          <w:sz w:val="28"/>
          <w:szCs w:val="28"/>
        </w:rPr>
        <w:t xml:space="preserve">, та перелік освітніх компонентів, що передбачені освітньою програмою; </w:t>
      </w:r>
    </w:p>
    <w:p w14:paraId="388B4BB2"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інформація про спроможність </w:t>
      </w:r>
      <w:r w:rsidR="00575EA1">
        <w:rPr>
          <w:sz w:val="28"/>
          <w:szCs w:val="28"/>
        </w:rPr>
        <w:t>спеціальної школи</w:t>
      </w:r>
      <w:r w:rsidRPr="002948BE">
        <w:rPr>
          <w:sz w:val="28"/>
          <w:szCs w:val="28"/>
        </w:rPr>
        <w:t xml:space="preserve">, кількість </w:t>
      </w:r>
      <w:r w:rsidR="00F535E8">
        <w:rPr>
          <w:sz w:val="28"/>
          <w:szCs w:val="28"/>
        </w:rPr>
        <w:t>учнів (вихованців)</w:t>
      </w:r>
      <w:r w:rsidRPr="002948BE">
        <w:rPr>
          <w:sz w:val="28"/>
          <w:szCs w:val="28"/>
        </w:rPr>
        <w:t xml:space="preserve"> у кожно</w:t>
      </w:r>
      <w:r w:rsidR="00DA5898" w:rsidRPr="002948BE">
        <w:rPr>
          <w:sz w:val="28"/>
          <w:szCs w:val="28"/>
        </w:rPr>
        <w:t>му класі</w:t>
      </w:r>
      <w:r w:rsidRPr="002948BE">
        <w:rPr>
          <w:sz w:val="28"/>
          <w:szCs w:val="28"/>
        </w:rPr>
        <w:t xml:space="preserve">; </w:t>
      </w:r>
    </w:p>
    <w:p w14:paraId="52E3B71E"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мова (мови) освітнього процесу; </w:t>
      </w:r>
    </w:p>
    <w:p w14:paraId="04F4D05F"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матеріально-технічне забезпечення </w:t>
      </w:r>
      <w:r w:rsidR="00575EA1">
        <w:rPr>
          <w:sz w:val="28"/>
          <w:szCs w:val="28"/>
        </w:rPr>
        <w:t>спеціальної школи</w:t>
      </w:r>
      <w:r w:rsidR="00DA5898" w:rsidRPr="002948BE">
        <w:rPr>
          <w:sz w:val="28"/>
          <w:szCs w:val="28"/>
        </w:rPr>
        <w:t xml:space="preserve"> </w:t>
      </w:r>
      <w:r w:rsidRPr="002948BE">
        <w:rPr>
          <w:sz w:val="28"/>
          <w:szCs w:val="28"/>
        </w:rPr>
        <w:t xml:space="preserve">; </w:t>
      </w:r>
    </w:p>
    <w:p w14:paraId="3EEA7127"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результати моніторингу якості освіти; </w:t>
      </w:r>
    </w:p>
    <w:p w14:paraId="4303B830"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річний звіт про діяльність </w:t>
      </w:r>
      <w:r w:rsidR="00575EA1">
        <w:rPr>
          <w:sz w:val="28"/>
          <w:szCs w:val="28"/>
        </w:rPr>
        <w:t>спеціальної школи</w:t>
      </w:r>
      <w:r w:rsidRPr="002948BE">
        <w:rPr>
          <w:sz w:val="28"/>
          <w:szCs w:val="28"/>
        </w:rPr>
        <w:t xml:space="preserve">; </w:t>
      </w:r>
    </w:p>
    <w:p w14:paraId="00BDED2C" w14:textId="026BDC1B"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поведінки </w:t>
      </w:r>
      <w:r w:rsidR="006351AC">
        <w:rPr>
          <w:sz w:val="28"/>
          <w:szCs w:val="28"/>
        </w:rPr>
        <w:t>учня (вихованця)</w:t>
      </w:r>
      <w:r w:rsidRPr="002948BE">
        <w:rPr>
          <w:sz w:val="28"/>
          <w:szCs w:val="28"/>
        </w:rPr>
        <w:t xml:space="preserve"> </w:t>
      </w:r>
      <w:r w:rsidR="006351AC">
        <w:rPr>
          <w:sz w:val="28"/>
          <w:szCs w:val="28"/>
        </w:rPr>
        <w:t xml:space="preserve">у </w:t>
      </w:r>
      <w:r w:rsidR="00575EA1">
        <w:rPr>
          <w:sz w:val="28"/>
          <w:szCs w:val="28"/>
        </w:rPr>
        <w:t>спеціальній школі</w:t>
      </w:r>
      <w:r w:rsidRPr="002948BE">
        <w:rPr>
          <w:sz w:val="28"/>
          <w:szCs w:val="28"/>
        </w:rPr>
        <w:t xml:space="preserve">; </w:t>
      </w:r>
    </w:p>
    <w:p w14:paraId="11405B66"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план заходів, спрямованих на запобігання та протидію </w:t>
      </w:r>
      <w:proofErr w:type="spellStart"/>
      <w:r w:rsidRPr="002948BE">
        <w:rPr>
          <w:sz w:val="28"/>
          <w:szCs w:val="28"/>
        </w:rPr>
        <w:t>булінгу</w:t>
      </w:r>
      <w:proofErr w:type="spellEnd"/>
      <w:r w:rsidRPr="002948BE">
        <w:rPr>
          <w:sz w:val="28"/>
          <w:szCs w:val="28"/>
        </w:rPr>
        <w:t xml:space="preserve"> (цькуванню) в </w:t>
      </w:r>
      <w:r w:rsidR="00575EA1">
        <w:rPr>
          <w:sz w:val="28"/>
          <w:szCs w:val="28"/>
        </w:rPr>
        <w:t>спеціальній школі</w:t>
      </w:r>
      <w:r w:rsidRPr="002948BE">
        <w:rPr>
          <w:sz w:val="28"/>
          <w:szCs w:val="28"/>
        </w:rPr>
        <w:t xml:space="preserve">; </w:t>
      </w:r>
    </w:p>
    <w:p w14:paraId="6CFF0430" w14:textId="7EA45C0A" w:rsidR="00C1643C" w:rsidRPr="002948BE" w:rsidRDefault="00C1643C" w:rsidP="002948BE">
      <w:pPr>
        <w:pStyle w:val="Default"/>
        <w:numPr>
          <w:ilvl w:val="0"/>
          <w:numId w:val="15"/>
        </w:numPr>
        <w:ind w:left="0" w:firstLine="709"/>
        <w:jc w:val="both"/>
        <w:rPr>
          <w:sz w:val="28"/>
          <w:szCs w:val="28"/>
        </w:rPr>
      </w:pPr>
      <w:r w:rsidRPr="002948BE">
        <w:rPr>
          <w:sz w:val="28"/>
          <w:szCs w:val="28"/>
        </w:rPr>
        <w:lastRenderedPageBreak/>
        <w:t xml:space="preserve">порядок подання та розгляду (з дотриманням конфіденційності) заяв про випадки </w:t>
      </w:r>
      <w:proofErr w:type="spellStart"/>
      <w:r w:rsidRPr="002948BE">
        <w:rPr>
          <w:sz w:val="28"/>
          <w:szCs w:val="28"/>
        </w:rPr>
        <w:t>булінгу</w:t>
      </w:r>
      <w:proofErr w:type="spellEnd"/>
      <w:r w:rsidRPr="002948BE">
        <w:rPr>
          <w:sz w:val="28"/>
          <w:szCs w:val="28"/>
        </w:rPr>
        <w:t xml:space="preserve"> (цькування) </w:t>
      </w:r>
      <w:r w:rsidR="006351AC">
        <w:rPr>
          <w:sz w:val="28"/>
          <w:szCs w:val="28"/>
        </w:rPr>
        <w:t>у</w:t>
      </w:r>
      <w:r w:rsidRPr="002948BE">
        <w:rPr>
          <w:sz w:val="28"/>
          <w:szCs w:val="28"/>
        </w:rPr>
        <w:t xml:space="preserve"> </w:t>
      </w:r>
      <w:r w:rsidR="00575EA1">
        <w:rPr>
          <w:sz w:val="28"/>
          <w:szCs w:val="28"/>
        </w:rPr>
        <w:t>спеціальній школі</w:t>
      </w:r>
      <w:r w:rsidRPr="002948BE">
        <w:rPr>
          <w:sz w:val="28"/>
          <w:szCs w:val="28"/>
        </w:rPr>
        <w:t xml:space="preserve">; </w:t>
      </w:r>
    </w:p>
    <w:p w14:paraId="0E508A42"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реагування на доведені випадки </w:t>
      </w:r>
      <w:proofErr w:type="spellStart"/>
      <w:r w:rsidRPr="002948BE">
        <w:rPr>
          <w:sz w:val="28"/>
          <w:szCs w:val="28"/>
        </w:rPr>
        <w:t>булінгу</w:t>
      </w:r>
      <w:proofErr w:type="spellEnd"/>
      <w:r w:rsidRPr="002948BE">
        <w:rPr>
          <w:sz w:val="28"/>
          <w:szCs w:val="28"/>
        </w:rPr>
        <w:t xml:space="preserve"> (цькування) в </w:t>
      </w:r>
      <w:r w:rsidR="00575EA1">
        <w:rPr>
          <w:sz w:val="28"/>
          <w:szCs w:val="28"/>
        </w:rPr>
        <w:t>спеціальній школі</w:t>
      </w:r>
      <w:r w:rsidRPr="002948BE">
        <w:rPr>
          <w:sz w:val="28"/>
          <w:szCs w:val="28"/>
        </w:rPr>
        <w:t xml:space="preserve"> та відповідальність осіб, причетних до </w:t>
      </w:r>
      <w:proofErr w:type="spellStart"/>
      <w:r w:rsidRPr="002948BE">
        <w:rPr>
          <w:sz w:val="28"/>
          <w:szCs w:val="28"/>
        </w:rPr>
        <w:t>булінгу</w:t>
      </w:r>
      <w:proofErr w:type="spellEnd"/>
      <w:r w:rsidRPr="002948BE">
        <w:rPr>
          <w:sz w:val="28"/>
          <w:szCs w:val="28"/>
        </w:rPr>
        <w:t xml:space="preserve"> (цькування); </w:t>
      </w:r>
    </w:p>
    <w:p w14:paraId="42D4B58E" w14:textId="77777777"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інша інформація, що оприлюднюється за рішенням </w:t>
      </w:r>
      <w:r w:rsidR="00575EA1">
        <w:rPr>
          <w:sz w:val="28"/>
          <w:szCs w:val="28"/>
        </w:rPr>
        <w:t>спеціальної школи</w:t>
      </w:r>
      <w:r w:rsidRPr="002948BE">
        <w:rPr>
          <w:sz w:val="28"/>
          <w:szCs w:val="28"/>
        </w:rPr>
        <w:t xml:space="preserve"> або на вимогу законодавства. </w:t>
      </w:r>
    </w:p>
    <w:p w14:paraId="7545EF89" w14:textId="77777777" w:rsidR="00C1643C" w:rsidRPr="002948BE" w:rsidRDefault="00C1643C" w:rsidP="002948BE">
      <w:pPr>
        <w:pStyle w:val="Default"/>
        <w:ind w:firstLine="709"/>
        <w:jc w:val="both"/>
        <w:rPr>
          <w:sz w:val="28"/>
          <w:szCs w:val="28"/>
        </w:rPr>
      </w:pPr>
      <w:r w:rsidRPr="002948BE">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14:paraId="17034AA4" w14:textId="77777777" w:rsidR="00C1643C" w:rsidRPr="002948BE" w:rsidRDefault="00C1643C" w:rsidP="002948BE">
      <w:pPr>
        <w:pStyle w:val="Default"/>
        <w:ind w:firstLine="709"/>
        <w:jc w:val="both"/>
        <w:rPr>
          <w:sz w:val="28"/>
          <w:szCs w:val="28"/>
        </w:rPr>
      </w:pPr>
      <w:r w:rsidRPr="002948BE">
        <w:rPr>
          <w:sz w:val="28"/>
          <w:szCs w:val="28"/>
        </w:rPr>
        <w:t xml:space="preserve">5. З метою використання інформаційно-комунікаційних технологій для ефективного управління освітнім процесом в </w:t>
      </w:r>
      <w:r w:rsidR="00575EA1">
        <w:rPr>
          <w:sz w:val="28"/>
          <w:szCs w:val="28"/>
        </w:rPr>
        <w:t>спеціальній школі</w:t>
      </w:r>
      <w:r w:rsidRPr="002948BE">
        <w:rPr>
          <w:sz w:val="28"/>
          <w:szCs w:val="28"/>
        </w:rPr>
        <w:t xml:space="preserve"> створено інформаційно-освітнє середовище на порталі інформаційної системи управління освітою (ІСУО). </w:t>
      </w:r>
    </w:p>
    <w:p w14:paraId="74533065" w14:textId="77777777" w:rsidR="00C1643C" w:rsidRPr="002948BE" w:rsidRDefault="00C1643C" w:rsidP="002948BE">
      <w:pPr>
        <w:pStyle w:val="Default"/>
        <w:ind w:firstLine="709"/>
        <w:jc w:val="both"/>
        <w:rPr>
          <w:sz w:val="28"/>
          <w:szCs w:val="28"/>
        </w:rPr>
      </w:pPr>
    </w:p>
    <w:p w14:paraId="36748316" w14:textId="77777777" w:rsidR="00C1643C" w:rsidRPr="00C80D24" w:rsidRDefault="002B1A4A" w:rsidP="002948BE">
      <w:pPr>
        <w:pStyle w:val="Default"/>
        <w:ind w:firstLine="709"/>
        <w:jc w:val="both"/>
        <w:rPr>
          <w:caps/>
          <w:sz w:val="28"/>
          <w:szCs w:val="28"/>
        </w:rPr>
      </w:pPr>
      <w:r>
        <w:rPr>
          <w:b/>
          <w:bCs/>
          <w:sz w:val="28"/>
          <w:szCs w:val="28"/>
        </w:rPr>
        <w:t>І</w:t>
      </w:r>
      <w:r w:rsidR="00C1643C" w:rsidRPr="002948BE">
        <w:rPr>
          <w:b/>
          <w:bCs/>
          <w:sz w:val="28"/>
          <w:szCs w:val="28"/>
        </w:rPr>
        <w:t xml:space="preserve">IX. </w:t>
      </w:r>
      <w:r w:rsidR="00C1643C" w:rsidRPr="00C80D24">
        <w:rPr>
          <w:b/>
          <w:bCs/>
          <w:caps/>
          <w:sz w:val="28"/>
          <w:szCs w:val="28"/>
        </w:rPr>
        <w:t xml:space="preserve">Інформаційна система для ефективного управління </w:t>
      </w:r>
      <w:r w:rsidR="00575EA1">
        <w:rPr>
          <w:b/>
          <w:bCs/>
          <w:caps/>
          <w:sz w:val="28"/>
          <w:szCs w:val="28"/>
        </w:rPr>
        <w:t>спеціальною школою</w:t>
      </w:r>
      <w:r w:rsidR="00C1643C" w:rsidRPr="00C80D24">
        <w:rPr>
          <w:b/>
          <w:bCs/>
          <w:caps/>
          <w:sz w:val="28"/>
          <w:szCs w:val="28"/>
        </w:rPr>
        <w:t xml:space="preserve"> </w:t>
      </w:r>
    </w:p>
    <w:p w14:paraId="2ED5A827" w14:textId="77777777" w:rsidR="00C1643C" w:rsidRPr="002948BE" w:rsidRDefault="00C1643C" w:rsidP="002948BE">
      <w:pPr>
        <w:pStyle w:val="Default"/>
        <w:ind w:firstLine="709"/>
        <w:jc w:val="both"/>
        <w:rPr>
          <w:sz w:val="28"/>
          <w:szCs w:val="28"/>
        </w:rPr>
      </w:pPr>
      <w:r w:rsidRPr="002948BE">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w:t>
      </w:r>
      <w:r w:rsidR="00575EA1">
        <w:rPr>
          <w:sz w:val="28"/>
          <w:szCs w:val="28"/>
        </w:rPr>
        <w:t>спеціальної школи</w:t>
      </w:r>
      <w:r w:rsidRPr="002948BE">
        <w:rPr>
          <w:sz w:val="28"/>
          <w:szCs w:val="28"/>
        </w:rPr>
        <w:t xml:space="preserve">. </w:t>
      </w:r>
    </w:p>
    <w:p w14:paraId="55A0ACBE" w14:textId="77777777" w:rsidR="00C1643C" w:rsidRPr="002948BE" w:rsidRDefault="00C1643C" w:rsidP="002948BE">
      <w:pPr>
        <w:pStyle w:val="Default"/>
        <w:ind w:firstLine="709"/>
        <w:jc w:val="both"/>
        <w:rPr>
          <w:sz w:val="28"/>
          <w:szCs w:val="28"/>
        </w:rPr>
      </w:pPr>
      <w:r w:rsidRPr="002948BE">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w:t>
      </w:r>
      <w:r w:rsidR="00DB2A59">
        <w:rPr>
          <w:sz w:val="28"/>
          <w:szCs w:val="28"/>
        </w:rPr>
        <w:t>спеціальної школи</w:t>
      </w:r>
      <w:r w:rsidRPr="002948BE">
        <w:rPr>
          <w:sz w:val="28"/>
          <w:szCs w:val="28"/>
        </w:rPr>
        <w:t xml:space="preserve">; комп'ютеризація освітнього процесу. </w:t>
      </w:r>
    </w:p>
    <w:p w14:paraId="100FE74B" w14:textId="77777777" w:rsidR="00C1643C" w:rsidRPr="006351AC" w:rsidRDefault="00C1643C" w:rsidP="002948BE">
      <w:pPr>
        <w:pStyle w:val="Default"/>
        <w:ind w:firstLine="709"/>
        <w:jc w:val="both"/>
        <w:rPr>
          <w:bCs/>
          <w:sz w:val="28"/>
          <w:szCs w:val="28"/>
        </w:rPr>
      </w:pPr>
      <w:r w:rsidRPr="006351AC">
        <w:rPr>
          <w:bCs/>
          <w:sz w:val="28"/>
          <w:szCs w:val="28"/>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14:paraId="4D28DBCC" w14:textId="77777777" w:rsidR="00C1643C" w:rsidRPr="002948BE" w:rsidRDefault="00C1643C" w:rsidP="002948BE">
      <w:pPr>
        <w:pStyle w:val="Default"/>
        <w:ind w:firstLine="709"/>
        <w:jc w:val="both"/>
        <w:rPr>
          <w:sz w:val="28"/>
          <w:szCs w:val="28"/>
        </w:rPr>
      </w:pPr>
      <w:r w:rsidRPr="006351AC">
        <w:rPr>
          <w:bCs/>
          <w:sz w:val="28"/>
          <w:szCs w:val="28"/>
        </w:rPr>
        <w:t>Другий</w:t>
      </w:r>
      <w:r w:rsidRPr="002948BE">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14:paraId="3384F9C0" w14:textId="77777777" w:rsidR="00C1643C" w:rsidRPr="002948BE" w:rsidRDefault="00C1643C" w:rsidP="002948BE">
      <w:pPr>
        <w:pStyle w:val="Default"/>
        <w:ind w:firstLine="709"/>
        <w:jc w:val="both"/>
        <w:rPr>
          <w:sz w:val="28"/>
          <w:szCs w:val="28"/>
        </w:rPr>
      </w:pPr>
      <w:r w:rsidRPr="002948BE">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14:paraId="0F6E1006" w14:textId="77777777" w:rsidR="00C1643C" w:rsidRPr="002948BE" w:rsidRDefault="00B3394F" w:rsidP="002948BE">
      <w:pPr>
        <w:spacing w:after="0" w:line="240" w:lineRule="auto"/>
        <w:ind w:firstLine="709"/>
        <w:jc w:val="both"/>
        <w:rPr>
          <w:rFonts w:ascii="Times New Roman" w:hAnsi="Times New Roman"/>
          <w:sz w:val="28"/>
          <w:szCs w:val="28"/>
        </w:rPr>
      </w:pPr>
      <w:r>
        <w:rPr>
          <w:rFonts w:ascii="Times New Roman" w:hAnsi="Times New Roman"/>
          <w:sz w:val="28"/>
          <w:szCs w:val="28"/>
        </w:rPr>
        <w:t>У</w:t>
      </w:r>
      <w:r w:rsidR="00C1643C" w:rsidRPr="002948BE">
        <w:rPr>
          <w:rFonts w:ascii="Times New Roman" w:hAnsi="Times New Roman"/>
          <w:sz w:val="28"/>
          <w:szCs w:val="28"/>
        </w:rPr>
        <w:t xml:space="preserve">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sidRPr="002948BE">
        <w:rPr>
          <w:rFonts w:ascii="Times New Roman" w:hAnsi="Times New Roman"/>
          <w:sz w:val="28"/>
          <w:szCs w:val="28"/>
        </w:rPr>
        <w:t xml:space="preserve"> </w:t>
      </w:r>
      <w:r w:rsidR="00C1643C" w:rsidRPr="002948BE">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w:t>
      </w:r>
      <w:r w:rsidR="00DB2A59">
        <w:rPr>
          <w:rFonts w:ascii="Times New Roman" w:hAnsi="Times New Roman"/>
          <w:sz w:val="28"/>
          <w:szCs w:val="28"/>
        </w:rPr>
        <w:t>спеціальної школи</w:t>
      </w:r>
      <w:r w:rsidR="00C1643C" w:rsidRPr="002948BE">
        <w:rPr>
          <w:rFonts w:ascii="Times New Roman" w:hAnsi="Times New Roman"/>
          <w:sz w:val="28"/>
          <w:szCs w:val="28"/>
        </w:rPr>
        <w:t xml:space="preserve">. </w:t>
      </w:r>
    </w:p>
    <w:p w14:paraId="0C695E6B" w14:textId="77777777" w:rsidR="00C1643C" w:rsidRPr="002948BE" w:rsidRDefault="00C1643C" w:rsidP="002948BE">
      <w:pPr>
        <w:pStyle w:val="Default"/>
        <w:ind w:firstLine="709"/>
        <w:jc w:val="both"/>
        <w:rPr>
          <w:sz w:val="28"/>
          <w:szCs w:val="28"/>
        </w:rPr>
      </w:pPr>
      <w:r w:rsidRPr="002948BE">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14:paraId="4157F71A" w14:textId="77777777" w:rsidR="00C1643C" w:rsidRPr="002948BE" w:rsidRDefault="00C1643C" w:rsidP="002948BE">
      <w:pPr>
        <w:pStyle w:val="Default"/>
        <w:ind w:firstLine="709"/>
        <w:jc w:val="both"/>
        <w:rPr>
          <w:sz w:val="28"/>
          <w:szCs w:val="28"/>
        </w:rPr>
      </w:pPr>
      <w:r w:rsidRPr="002948BE">
        <w:rPr>
          <w:sz w:val="28"/>
          <w:szCs w:val="28"/>
        </w:rPr>
        <w:lastRenderedPageBreak/>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14:paraId="66AF7E2E" w14:textId="77777777" w:rsidR="00C1643C" w:rsidRPr="002948BE" w:rsidRDefault="00C1643C" w:rsidP="002948BE">
      <w:pPr>
        <w:pStyle w:val="Default"/>
        <w:ind w:firstLine="709"/>
        <w:jc w:val="both"/>
        <w:rPr>
          <w:sz w:val="28"/>
          <w:szCs w:val="28"/>
        </w:rPr>
      </w:pPr>
    </w:p>
    <w:p w14:paraId="75888D77" w14:textId="77777777" w:rsidR="00C1643C" w:rsidRPr="00C80D24" w:rsidRDefault="002B1A4A" w:rsidP="002948BE">
      <w:pPr>
        <w:pStyle w:val="Default"/>
        <w:ind w:firstLine="709"/>
        <w:jc w:val="both"/>
        <w:rPr>
          <w:caps/>
          <w:sz w:val="28"/>
          <w:szCs w:val="28"/>
        </w:rPr>
      </w:pPr>
      <w:r>
        <w:rPr>
          <w:b/>
          <w:bCs/>
          <w:caps/>
          <w:sz w:val="28"/>
          <w:szCs w:val="28"/>
        </w:rPr>
        <w:t>І</w:t>
      </w:r>
      <w:r w:rsidR="00C1643C" w:rsidRPr="00C80D24">
        <w:rPr>
          <w:b/>
          <w:bCs/>
          <w:caps/>
          <w:sz w:val="28"/>
          <w:szCs w:val="28"/>
        </w:rPr>
        <w:t xml:space="preserve">X. Заключні положення </w:t>
      </w:r>
    </w:p>
    <w:p w14:paraId="12A7F782" w14:textId="77777777" w:rsidR="00C1643C" w:rsidRPr="002948BE" w:rsidRDefault="00C1643C" w:rsidP="002948BE">
      <w:pPr>
        <w:pStyle w:val="Default"/>
        <w:ind w:firstLine="709"/>
        <w:jc w:val="both"/>
        <w:rPr>
          <w:sz w:val="28"/>
          <w:szCs w:val="28"/>
        </w:rPr>
      </w:pPr>
      <w:r w:rsidRPr="002948BE">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14:paraId="50CEF1A5" w14:textId="77777777" w:rsidR="00C1643C" w:rsidRPr="002948BE" w:rsidRDefault="00C1643C" w:rsidP="002948BE">
      <w:pPr>
        <w:pStyle w:val="Default"/>
        <w:ind w:firstLine="709"/>
        <w:jc w:val="both"/>
        <w:rPr>
          <w:sz w:val="28"/>
          <w:szCs w:val="28"/>
        </w:rPr>
      </w:pPr>
      <w:r w:rsidRPr="002948BE">
        <w:rPr>
          <w:sz w:val="28"/>
          <w:szCs w:val="28"/>
        </w:rPr>
        <w:t xml:space="preserve">2. Прийняття принципів і норм Положення засвідчується підписами членів педагогічного колективу. </w:t>
      </w:r>
    </w:p>
    <w:p w14:paraId="2E19225B" w14:textId="77777777" w:rsidR="00C1643C" w:rsidRPr="006E5D91" w:rsidRDefault="00C1643C" w:rsidP="00C1643C">
      <w:pPr>
        <w:pStyle w:val="Default"/>
        <w:rPr>
          <w:sz w:val="28"/>
          <w:szCs w:val="28"/>
        </w:rPr>
      </w:pPr>
    </w:p>
    <w:p w14:paraId="1547C79D" w14:textId="77777777" w:rsidR="004F7C07" w:rsidRPr="006E5D91" w:rsidRDefault="004F7C07" w:rsidP="00C1643C">
      <w:pPr>
        <w:pStyle w:val="Default"/>
        <w:jc w:val="right"/>
        <w:rPr>
          <w:sz w:val="28"/>
          <w:szCs w:val="28"/>
        </w:rPr>
      </w:pPr>
    </w:p>
    <w:p w14:paraId="7DC1A19B" w14:textId="77777777" w:rsidR="00C1643C" w:rsidRPr="00FC0AD2" w:rsidRDefault="00FC79CC" w:rsidP="00FC0AD2">
      <w:pPr>
        <w:pStyle w:val="Default"/>
        <w:jc w:val="right"/>
      </w:pPr>
      <w:r>
        <w:br w:type="page"/>
      </w:r>
      <w:r w:rsidR="00C1643C" w:rsidRPr="00FC0AD2">
        <w:lastRenderedPageBreak/>
        <w:t xml:space="preserve">Додаток 1 до Положення про </w:t>
      </w:r>
    </w:p>
    <w:p w14:paraId="0861B3C5" w14:textId="77777777" w:rsidR="00C1643C" w:rsidRPr="00FC0AD2" w:rsidRDefault="00C1643C" w:rsidP="00FC0AD2">
      <w:pPr>
        <w:pStyle w:val="Default"/>
        <w:jc w:val="right"/>
      </w:pPr>
      <w:r w:rsidRPr="00FC0AD2">
        <w:t xml:space="preserve">внутрішню систему забезпечення якості освіти </w:t>
      </w:r>
    </w:p>
    <w:p w14:paraId="273A34CE" w14:textId="77777777" w:rsidR="00C1643C" w:rsidRPr="00FC0AD2" w:rsidRDefault="00EE5464" w:rsidP="00AA2CDB">
      <w:pPr>
        <w:spacing w:after="0" w:line="240" w:lineRule="auto"/>
        <w:jc w:val="right"/>
        <w:rPr>
          <w:rFonts w:ascii="Times New Roman" w:hAnsi="Times New Roman"/>
          <w:sz w:val="24"/>
          <w:szCs w:val="24"/>
        </w:rPr>
      </w:pPr>
      <w:r>
        <w:rPr>
          <w:rFonts w:ascii="Times New Roman" w:hAnsi="Times New Roman"/>
          <w:sz w:val="24"/>
          <w:szCs w:val="24"/>
        </w:rPr>
        <w:t>КЗ «ХСШ № 6» ХОР</w:t>
      </w:r>
      <w:r w:rsidR="00FC79CC" w:rsidRPr="00FC79CC">
        <w:rPr>
          <w:rFonts w:ascii="Times New Roman" w:hAnsi="Times New Roman"/>
          <w:b/>
          <w:sz w:val="24"/>
          <w:szCs w:val="24"/>
        </w:rPr>
        <w:t xml:space="preserve"> </w:t>
      </w:r>
      <w:r w:rsidR="00C1643C" w:rsidRPr="00FC0AD2">
        <w:rPr>
          <w:rFonts w:ascii="Times New Roman" w:hAnsi="Times New Roman"/>
          <w:sz w:val="24"/>
          <w:szCs w:val="24"/>
        </w:rPr>
        <w:t xml:space="preserve">(Розділ І, пункт 5) </w:t>
      </w:r>
    </w:p>
    <w:p w14:paraId="7F088B10" w14:textId="77777777" w:rsidR="00D12DD8" w:rsidRDefault="00D12DD8" w:rsidP="00C1643C">
      <w:pPr>
        <w:rPr>
          <w:rFonts w:ascii="Times New Roman" w:hAnsi="Times New Roman"/>
          <w:b/>
          <w:bCs/>
          <w:sz w:val="28"/>
          <w:szCs w:val="28"/>
        </w:rPr>
      </w:pPr>
    </w:p>
    <w:p w14:paraId="05CBE8EA" w14:textId="77777777" w:rsidR="00C1643C" w:rsidRPr="006E5D91" w:rsidRDefault="00C1643C" w:rsidP="00C1643C">
      <w:pPr>
        <w:rPr>
          <w:rFonts w:ascii="Times New Roman" w:hAnsi="Times New Roman"/>
          <w:b/>
          <w:bCs/>
          <w:sz w:val="28"/>
          <w:szCs w:val="28"/>
        </w:rPr>
      </w:pPr>
      <w:r w:rsidRPr="006E5D91">
        <w:rPr>
          <w:rFonts w:ascii="Times New Roman" w:hAnsi="Times New Roman"/>
          <w:b/>
          <w:bCs/>
          <w:sz w:val="28"/>
          <w:szCs w:val="28"/>
        </w:rPr>
        <w:t xml:space="preserve">Критерії оцінювання освітніх і управлінських процесів </w:t>
      </w:r>
      <w:r w:rsidR="00575EA1">
        <w:rPr>
          <w:rFonts w:ascii="Times New Roman" w:hAnsi="Times New Roman"/>
          <w:b/>
          <w:bCs/>
          <w:sz w:val="28"/>
          <w:szCs w:val="28"/>
        </w:rPr>
        <w:t>спеціальної школи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6096"/>
      </w:tblGrid>
      <w:tr w:rsidR="00C1643C" w:rsidRPr="00895E9B" w14:paraId="436CB218" w14:textId="77777777" w:rsidTr="00D12DD8">
        <w:trPr>
          <w:trHeight w:val="319"/>
        </w:trPr>
        <w:tc>
          <w:tcPr>
            <w:tcW w:w="1526" w:type="dxa"/>
          </w:tcPr>
          <w:p w14:paraId="7AB31579" w14:textId="77777777" w:rsidR="00C1643C" w:rsidRPr="00895E9B" w:rsidRDefault="00C1643C">
            <w:pPr>
              <w:pStyle w:val="Default"/>
            </w:pPr>
            <w:r w:rsidRPr="00895E9B">
              <w:t xml:space="preserve">Критерії оцінювання </w:t>
            </w:r>
          </w:p>
        </w:tc>
        <w:tc>
          <w:tcPr>
            <w:tcW w:w="1984" w:type="dxa"/>
          </w:tcPr>
          <w:p w14:paraId="434BB333" w14:textId="77777777" w:rsidR="00C1643C" w:rsidRPr="0077672C" w:rsidRDefault="00C1643C">
            <w:pPr>
              <w:pStyle w:val="Default"/>
              <w:rPr>
                <w:sz w:val="20"/>
                <w:szCs w:val="20"/>
              </w:rPr>
            </w:pPr>
            <w:r w:rsidRPr="0077672C">
              <w:rPr>
                <w:sz w:val="20"/>
                <w:szCs w:val="20"/>
              </w:rPr>
              <w:t xml:space="preserve">Вимога організації освітніх і управлінських процесів </w:t>
            </w:r>
            <w:r w:rsidR="00575EA1" w:rsidRPr="0077672C">
              <w:rPr>
                <w:sz w:val="20"/>
                <w:szCs w:val="20"/>
              </w:rPr>
              <w:t>спеціальної школи</w:t>
            </w:r>
            <w:r w:rsidRPr="0077672C">
              <w:rPr>
                <w:sz w:val="20"/>
                <w:szCs w:val="20"/>
              </w:rPr>
              <w:t xml:space="preserve"> </w:t>
            </w:r>
          </w:p>
        </w:tc>
        <w:tc>
          <w:tcPr>
            <w:tcW w:w="6096" w:type="dxa"/>
          </w:tcPr>
          <w:p w14:paraId="4A268943" w14:textId="77777777" w:rsidR="00C1643C" w:rsidRPr="0077672C" w:rsidRDefault="00C1643C">
            <w:pPr>
              <w:pStyle w:val="Default"/>
              <w:rPr>
                <w:sz w:val="20"/>
                <w:szCs w:val="20"/>
              </w:rPr>
            </w:pPr>
            <w:r w:rsidRPr="0077672C">
              <w:rPr>
                <w:sz w:val="20"/>
                <w:szCs w:val="20"/>
              </w:rPr>
              <w:t xml:space="preserve">Критерії оцінювання </w:t>
            </w:r>
          </w:p>
        </w:tc>
      </w:tr>
      <w:tr w:rsidR="004F7C07" w:rsidRPr="00895E9B" w14:paraId="05A00C2B" w14:textId="77777777" w:rsidTr="00D12DD8">
        <w:trPr>
          <w:trHeight w:val="320"/>
        </w:trPr>
        <w:tc>
          <w:tcPr>
            <w:tcW w:w="1526" w:type="dxa"/>
            <w:vMerge w:val="restart"/>
          </w:tcPr>
          <w:p w14:paraId="3BF92BFE" w14:textId="77777777" w:rsidR="004F7C07" w:rsidRPr="00895E9B" w:rsidRDefault="004F7C07">
            <w:pPr>
              <w:pStyle w:val="Default"/>
              <w:rPr>
                <w:sz w:val="20"/>
                <w:szCs w:val="20"/>
              </w:rPr>
            </w:pPr>
            <w:r w:rsidRPr="00895E9B">
              <w:rPr>
                <w:sz w:val="20"/>
                <w:szCs w:val="20"/>
              </w:rPr>
              <w:t xml:space="preserve">1. Освітнє середовище </w:t>
            </w:r>
            <w:r w:rsidR="00575EA1">
              <w:rPr>
                <w:sz w:val="20"/>
                <w:szCs w:val="20"/>
              </w:rPr>
              <w:t>спеціальної школи</w:t>
            </w:r>
            <w:r w:rsidRPr="00895E9B">
              <w:rPr>
                <w:sz w:val="20"/>
                <w:szCs w:val="20"/>
              </w:rPr>
              <w:t xml:space="preserve"> </w:t>
            </w:r>
          </w:p>
        </w:tc>
        <w:tc>
          <w:tcPr>
            <w:tcW w:w="1984" w:type="dxa"/>
            <w:vMerge w:val="restart"/>
          </w:tcPr>
          <w:p w14:paraId="611990FA" w14:textId="77777777" w:rsidR="004F7C07" w:rsidRPr="00895E9B" w:rsidRDefault="004F7C07">
            <w:pPr>
              <w:pStyle w:val="Default"/>
              <w:rPr>
                <w:sz w:val="20"/>
                <w:szCs w:val="20"/>
              </w:rPr>
            </w:pPr>
            <w:r w:rsidRPr="00895E9B">
              <w:rPr>
                <w:sz w:val="20"/>
                <w:szCs w:val="20"/>
              </w:rPr>
              <w:t xml:space="preserve">1.1. Забезпечення комфортних і безпечних умов навчання та праці </w:t>
            </w:r>
          </w:p>
        </w:tc>
        <w:tc>
          <w:tcPr>
            <w:tcW w:w="6096" w:type="dxa"/>
          </w:tcPr>
          <w:p w14:paraId="2CDBC1A1" w14:textId="77777777" w:rsidR="004F7C07" w:rsidRPr="00895E9B" w:rsidRDefault="004F7C07">
            <w:pPr>
              <w:pStyle w:val="Default"/>
              <w:rPr>
                <w:sz w:val="20"/>
                <w:szCs w:val="20"/>
              </w:rPr>
            </w:pPr>
            <w:r w:rsidRPr="00895E9B">
              <w:rPr>
                <w:sz w:val="20"/>
                <w:szCs w:val="20"/>
              </w:rPr>
              <w:t xml:space="preserve">1.1.1. Приміщення і територія </w:t>
            </w:r>
            <w:r w:rsidR="00575EA1">
              <w:rPr>
                <w:sz w:val="20"/>
                <w:szCs w:val="20"/>
              </w:rPr>
              <w:t>спеціальної школи</w:t>
            </w:r>
            <w:r w:rsidRPr="00895E9B">
              <w:rPr>
                <w:sz w:val="20"/>
                <w:szCs w:val="20"/>
              </w:rPr>
              <w:t xml:space="preserve"> є безпечними та комфортними для навчання та праці </w:t>
            </w:r>
          </w:p>
        </w:tc>
      </w:tr>
      <w:tr w:rsidR="004F7C07" w:rsidRPr="00895E9B" w14:paraId="3A4CCC4C" w14:textId="77777777" w:rsidTr="00D12DD8">
        <w:trPr>
          <w:trHeight w:val="321"/>
        </w:trPr>
        <w:tc>
          <w:tcPr>
            <w:tcW w:w="1526" w:type="dxa"/>
            <w:vMerge/>
          </w:tcPr>
          <w:p w14:paraId="67FF7674" w14:textId="77777777" w:rsidR="004F7C07" w:rsidRPr="00895E9B" w:rsidRDefault="004F7C07">
            <w:pPr>
              <w:pStyle w:val="Default"/>
              <w:rPr>
                <w:sz w:val="20"/>
                <w:szCs w:val="20"/>
              </w:rPr>
            </w:pPr>
          </w:p>
        </w:tc>
        <w:tc>
          <w:tcPr>
            <w:tcW w:w="1984" w:type="dxa"/>
            <w:vMerge/>
          </w:tcPr>
          <w:p w14:paraId="4E70401E" w14:textId="77777777" w:rsidR="004F7C07" w:rsidRPr="00895E9B" w:rsidRDefault="004F7C07">
            <w:pPr>
              <w:pStyle w:val="Default"/>
              <w:rPr>
                <w:sz w:val="20"/>
                <w:szCs w:val="20"/>
              </w:rPr>
            </w:pPr>
          </w:p>
        </w:tc>
        <w:tc>
          <w:tcPr>
            <w:tcW w:w="6096" w:type="dxa"/>
          </w:tcPr>
          <w:p w14:paraId="4358A207" w14:textId="77777777" w:rsidR="004F7C07" w:rsidRPr="00895E9B" w:rsidRDefault="004F7C07">
            <w:pPr>
              <w:pStyle w:val="Default"/>
              <w:rPr>
                <w:sz w:val="20"/>
                <w:szCs w:val="20"/>
              </w:rPr>
            </w:pPr>
            <w:r w:rsidRPr="00895E9B">
              <w:rPr>
                <w:sz w:val="20"/>
                <w:szCs w:val="20"/>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895E9B" w14:paraId="258A9061" w14:textId="77777777" w:rsidTr="00D12DD8">
        <w:trPr>
          <w:trHeight w:val="436"/>
        </w:trPr>
        <w:tc>
          <w:tcPr>
            <w:tcW w:w="1526" w:type="dxa"/>
            <w:vMerge/>
          </w:tcPr>
          <w:p w14:paraId="2F464CB6" w14:textId="77777777" w:rsidR="004F7C07" w:rsidRPr="00895E9B" w:rsidRDefault="004F7C07">
            <w:pPr>
              <w:pStyle w:val="Default"/>
              <w:rPr>
                <w:sz w:val="20"/>
                <w:szCs w:val="20"/>
              </w:rPr>
            </w:pPr>
          </w:p>
        </w:tc>
        <w:tc>
          <w:tcPr>
            <w:tcW w:w="1984" w:type="dxa"/>
            <w:vMerge/>
          </w:tcPr>
          <w:p w14:paraId="36F9B86F" w14:textId="77777777" w:rsidR="004F7C07" w:rsidRPr="00895E9B" w:rsidRDefault="004F7C07">
            <w:pPr>
              <w:pStyle w:val="Default"/>
              <w:rPr>
                <w:sz w:val="20"/>
                <w:szCs w:val="20"/>
              </w:rPr>
            </w:pPr>
          </w:p>
        </w:tc>
        <w:tc>
          <w:tcPr>
            <w:tcW w:w="6096" w:type="dxa"/>
          </w:tcPr>
          <w:p w14:paraId="25255DC2" w14:textId="77777777" w:rsidR="004F7C07" w:rsidRPr="00895E9B" w:rsidRDefault="004F7C07">
            <w:pPr>
              <w:pStyle w:val="Default"/>
              <w:rPr>
                <w:sz w:val="20"/>
                <w:szCs w:val="20"/>
              </w:rPr>
            </w:pPr>
            <w:r w:rsidRPr="00895E9B">
              <w:rPr>
                <w:sz w:val="20"/>
                <w:szCs w:val="20"/>
              </w:rPr>
              <w:t xml:space="preserve">1.1.3. </w:t>
            </w:r>
            <w:r w:rsidR="00CB501C">
              <w:rPr>
                <w:sz w:val="20"/>
                <w:szCs w:val="20"/>
              </w:rPr>
              <w:t>Учні (вихованці)</w:t>
            </w:r>
            <w:r w:rsidRPr="00895E9B">
              <w:rPr>
                <w:sz w:val="20"/>
                <w:szCs w:val="20"/>
              </w:rPr>
              <w:t xml:space="preserve"> та працівники </w:t>
            </w:r>
            <w:r w:rsidR="00575EA1">
              <w:rPr>
                <w:sz w:val="20"/>
                <w:szCs w:val="20"/>
              </w:rPr>
              <w:t>спеціальної школи</w:t>
            </w:r>
            <w:r w:rsidRPr="00895E9B">
              <w:rPr>
                <w:sz w:val="20"/>
                <w:szCs w:val="20"/>
              </w:rPr>
              <w:t xml:space="preserve">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895E9B" w14:paraId="3C672BEA" w14:textId="77777777" w:rsidTr="00D12DD8">
        <w:trPr>
          <w:trHeight w:val="434"/>
        </w:trPr>
        <w:tc>
          <w:tcPr>
            <w:tcW w:w="1526" w:type="dxa"/>
            <w:vMerge/>
          </w:tcPr>
          <w:p w14:paraId="4FD195DB" w14:textId="77777777" w:rsidR="004F7C07" w:rsidRPr="00895E9B" w:rsidRDefault="004F7C07">
            <w:pPr>
              <w:pStyle w:val="Default"/>
              <w:rPr>
                <w:sz w:val="20"/>
                <w:szCs w:val="20"/>
              </w:rPr>
            </w:pPr>
          </w:p>
        </w:tc>
        <w:tc>
          <w:tcPr>
            <w:tcW w:w="1984" w:type="dxa"/>
            <w:vMerge/>
          </w:tcPr>
          <w:p w14:paraId="366ECA60" w14:textId="77777777" w:rsidR="004F7C07" w:rsidRPr="00895E9B" w:rsidRDefault="004F7C07">
            <w:pPr>
              <w:pStyle w:val="Default"/>
              <w:rPr>
                <w:sz w:val="20"/>
                <w:szCs w:val="20"/>
              </w:rPr>
            </w:pPr>
          </w:p>
        </w:tc>
        <w:tc>
          <w:tcPr>
            <w:tcW w:w="6096" w:type="dxa"/>
          </w:tcPr>
          <w:p w14:paraId="53569A38" w14:textId="77777777" w:rsidR="004F7C07" w:rsidRPr="00895E9B" w:rsidRDefault="004F7C07">
            <w:pPr>
              <w:pStyle w:val="Default"/>
              <w:rPr>
                <w:sz w:val="20"/>
                <w:szCs w:val="20"/>
              </w:rPr>
            </w:pPr>
            <w:r w:rsidRPr="00895E9B">
              <w:rPr>
                <w:sz w:val="20"/>
                <w:szCs w:val="20"/>
              </w:rPr>
              <w:t xml:space="preserve">1.1.4. Працівники обізнані з правилами поведінки в разі нещасного випадку </w:t>
            </w:r>
            <w:r w:rsidR="00575EA1">
              <w:rPr>
                <w:sz w:val="20"/>
                <w:szCs w:val="20"/>
              </w:rPr>
              <w:t>з учнями (вихованцями)</w:t>
            </w:r>
            <w:r w:rsidRPr="00895E9B">
              <w:rPr>
                <w:sz w:val="20"/>
                <w:szCs w:val="20"/>
              </w:rPr>
              <w:t xml:space="preserve"> та працівниками </w:t>
            </w:r>
            <w:r w:rsidR="00575EA1">
              <w:rPr>
                <w:sz w:val="20"/>
                <w:szCs w:val="20"/>
              </w:rPr>
              <w:t>спеціальної школи</w:t>
            </w:r>
            <w:r w:rsidRPr="00895E9B">
              <w:rPr>
                <w:sz w:val="20"/>
                <w:szCs w:val="20"/>
              </w:rPr>
              <w:t xml:space="preserve"> чи раптового погіршення їх стану здоров'я і вживають необхідних заходів у таких ситуаціях</w:t>
            </w:r>
          </w:p>
        </w:tc>
      </w:tr>
      <w:tr w:rsidR="004F7C07" w:rsidRPr="00895E9B" w14:paraId="00859A0A" w14:textId="77777777" w:rsidTr="00D12DD8">
        <w:trPr>
          <w:trHeight w:val="204"/>
        </w:trPr>
        <w:tc>
          <w:tcPr>
            <w:tcW w:w="1526" w:type="dxa"/>
            <w:vMerge/>
          </w:tcPr>
          <w:p w14:paraId="5D0C741E" w14:textId="77777777" w:rsidR="004F7C07" w:rsidRPr="00895E9B" w:rsidRDefault="004F7C07">
            <w:pPr>
              <w:pStyle w:val="Default"/>
              <w:rPr>
                <w:sz w:val="20"/>
                <w:szCs w:val="20"/>
              </w:rPr>
            </w:pPr>
          </w:p>
        </w:tc>
        <w:tc>
          <w:tcPr>
            <w:tcW w:w="1984" w:type="dxa"/>
            <w:vMerge/>
          </w:tcPr>
          <w:p w14:paraId="41CF8102" w14:textId="77777777" w:rsidR="004F7C07" w:rsidRPr="00895E9B" w:rsidRDefault="004F7C07">
            <w:pPr>
              <w:pStyle w:val="Default"/>
              <w:rPr>
                <w:sz w:val="20"/>
                <w:szCs w:val="20"/>
              </w:rPr>
            </w:pPr>
          </w:p>
        </w:tc>
        <w:tc>
          <w:tcPr>
            <w:tcW w:w="6096" w:type="dxa"/>
          </w:tcPr>
          <w:p w14:paraId="509508F6" w14:textId="77777777" w:rsidR="004F7C07" w:rsidRPr="00895E9B" w:rsidRDefault="004F7C07">
            <w:pPr>
              <w:pStyle w:val="Default"/>
              <w:rPr>
                <w:sz w:val="20"/>
                <w:szCs w:val="20"/>
              </w:rPr>
            </w:pPr>
            <w:r w:rsidRPr="00895E9B">
              <w:rPr>
                <w:sz w:val="20"/>
                <w:szCs w:val="20"/>
              </w:rPr>
              <w:t xml:space="preserve">1.1.5. У </w:t>
            </w:r>
            <w:r w:rsidR="00575EA1">
              <w:rPr>
                <w:sz w:val="20"/>
                <w:szCs w:val="20"/>
              </w:rPr>
              <w:t>спеціальній школі</w:t>
            </w:r>
            <w:r w:rsidRPr="00895E9B">
              <w:rPr>
                <w:sz w:val="20"/>
                <w:szCs w:val="20"/>
              </w:rPr>
              <w:t xml:space="preserve"> створюються умови для харчування </w:t>
            </w:r>
            <w:r w:rsidR="00F535E8">
              <w:rPr>
                <w:sz w:val="20"/>
                <w:szCs w:val="20"/>
              </w:rPr>
              <w:t>учнів (вихованців)</w:t>
            </w:r>
            <w:r w:rsidR="00575EA1">
              <w:rPr>
                <w:sz w:val="20"/>
                <w:szCs w:val="20"/>
              </w:rPr>
              <w:t xml:space="preserve"> </w:t>
            </w:r>
            <w:r w:rsidRPr="00895E9B">
              <w:rPr>
                <w:sz w:val="20"/>
                <w:szCs w:val="20"/>
              </w:rPr>
              <w:t>і працівників</w:t>
            </w:r>
          </w:p>
        </w:tc>
      </w:tr>
      <w:tr w:rsidR="004F7C07" w:rsidRPr="00895E9B" w14:paraId="01F8CBC6" w14:textId="77777777" w:rsidTr="00D12DD8">
        <w:trPr>
          <w:trHeight w:val="320"/>
        </w:trPr>
        <w:tc>
          <w:tcPr>
            <w:tcW w:w="1526" w:type="dxa"/>
            <w:vMerge/>
          </w:tcPr>
          <w:p w14:paraId="20732EDA" w14:textId="77777777" w:rsidR="004F7C07" w:rsidRPr="00895E9B" w:rsidRDefault="004F7C07">
            <w:pPr>
              <w:pStyle w:val="Default"/>
              <w:rPr>
                <w:sz w:val="20"/>
                <w:szCs w:val="20"/>
              </w:rPr>
            </w:pPr>
          </w:p>
        </w:tc>
        <w:tc>
          <w:tcPr>
            <w:tcW w:w="1984" w:type="dxa"/>
            <w:vMerge/>
          </w:tcPr>
          <w:p w14:paraId="7DD92407" w14:textId="77777777" w:rsidR="004F7C07" w:rsidRPr="00895E9B" w:rsidRDefault="004F7C07">
            <w:pPr>
              <w:pStyle w:val="Default"/>
              <w:rPr>
                <w:sz w:val="20"/>
                <w:szCs w:val="20"/>
              </w:rPr>
            </w:pPr>
          </w:p>
        </w:tc>
        <w:tc>
          <w:tcPr>
            <w:tcW w:w="6096" w:type="dxa"/>
          </w:tcPr>
          <w:p w14:paraId="0E482D26" w14:textId="77777777" w:rsidR="004F7C07" w:rsidRPr="00895E9B" w:rsidRDefault="004F7C07">
            <w:pPr>
              <w:pStyle w:val="Default"/>
              <w:rPr>
                <w:sz w:val="20"/>
                <w:szCs w:val="20"/>
              </w:rPr>
            </w:pPr>
            <w:r w:rsidRPr="00895E9B">
              <w:rPr>
                <w:sz w:val="20"/>
                <w:szCs w:val="20"/>
              </w:rPr>
              <w:t xml:space="preserve">1.1.6. У </w:t>
            </w:r>
            <w:r w:rsidR="00575EA1">
              <w:rPr>
                <w:sz w:val="20"/>
                <w:szCs w:val="20"/>
              </w:rPr>
              <w:t>спеціальній школі</w:t>
            </w:r>
            <w:r w:rsidRPr="00895E9B">
              <w:rPr>
                <w:sz w:val="20"/>
                <w:szCs w:val="20"/>
              </w:rPr>
              <w:t xml:space="preserve">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895E9B" w14:paraId="2A808646" w14:textId="77777777" w:rsidTr="00D12DD8">
        <w:trPr>
          <w:trHeight w:val="320"/>
        </w:trPr>
        <w:tc>
          <w:tcPr>
            <w:tcW w:w="1526" w:type="dxa"/>
            <w:vMerge/>
          </w:tcPr>
          <w:p w14:paraId="40AE0A8D" w14:textId="77777777" w:rsidR="004F7C07" w:rsidRPr="00895E9B" w:rsidRDefault="004F7C07">
            <w:pPr>
              <w:pStyle w:val="Default"/>
              <w:rPr>
                <w:sz w:val="20"/>
                <w:szCs w:val="20"/>
              </w:rPr>
            </w:pPr>
          </w:p>
        </w:tc>
        <w:tc>
          <w:tcPr>
            <w:tcW w:w="1984" w:type="dxa"/>
            <w:vMerge/>
          </w:tcPr>
          <w:p w14:paraId="6FD78FB9" w14:textId="77777777" w:rsidR="004F7C07" w:rsidRPr="00895E9B" w:rsidRDefault="004F7C07">
            <w:pPr>
              <w:pStyle w:val="Default"/>
              <w:rPr>
                <w:sz w:val="20"/>
                <w:szCs w:val="20"/>
              </w:rPr>
            </w:pPr>
          </w:p>
        </w:tc>
        <w:tc>
          <w:tcPr>
            <w:tcW w:w="6096" w:type="dxa"/>
          </w:tcPr>
          <w:p w14:paraId="3BB1AE82" w14:textId="77777777" w:rsidR="004F7C07" w:rsidRPr="00895E9B" w:rsidRDefault="004F7C07">
            <w:pPr>
              <w:pStyle w:val="Default"/>
              <w:rPr>
                <w:sz w:val="20"/>
                <w:szCs w:val="20"/>
              </w:rPr>
            </w:pPr>
            <w:r w:rsidRPr="00895E9B">
              <w:rPr>
                <w:sz w:val="20"/>
                <w:szCs w:val="20"/>
              </w:rPr>
              <w:t xml:space="preserve">1.1.7. У </w:t>
            </w:r>
            <w:r w:rsidR="00575EA1">
              <w:rPr>
                <w:sz w:val="20"/>
                <w:szCs w:val="20"/>
              </w:rPr>
              <w:t>спеціальній школі</w:t>
            </w:r>
            <w:r w:rsidRPr="00895E9B">
              <w:rPr>
                <w:sz w:val="20"/>
                <w:szCs w:val="20"/>
              </w:rPr>
              <w:t xml:space="preserve"> застосовуються підходи для адаптації та інтеграції </w:t>
            </w:r>
            <w:r w:rsidR="00F535E8">
              <w:rPr>
                <w:sz w:val="20"/>
                <w:szCs w:val="20"/>
              </w:rPr>
              <w:t>учнів (вихованців)</w:t>
            </w:r>
            <w:r w:rsidRPr="00895E9B">
              <w:rPr>
                <w:sz w:val="20"/>
                <w:szCs w:val="20"/>
              </w:rPr>
              <w:t xml:space="preserve"> до освітнього процесу, професійної адаптації працівників</w:t>
            </w:r>
          </w:p>
        </w:tc>
      </w:tr>
      <w:tr w:rsidR="004F7C07" w:rsidRPr="00895E9B" w14:paraId="65A3D6F6" w14:textId="77777777" w:rsidTr="00D12DD8">
        <w:trPr>
          <w:trHeight w:val="551"/>
        </w:trPr>
        <w:tc>
          <w:tcPr>
            <w:tcW w:w="1526" w:type="dxa"/>
            <w:vMerge/>
          </w:tcPr>
          <w:p w14:paraId="1FABE520" w14:textId="77777777" w:rsidR="004F7C07" w:rsidRPr="00895E9B" w:rsidRDefault="004F7C07">
            <w:pPr>
              <w:pStyle w:val="Default"/>
              <w:rPr>
                <w:sz w:val="20"/>
                <w:szCs w:val="20"/>
              </w:rPr>
            </w:pPr>
          </w:p>
        </w:tc>
        <w:tc>
          <w:tcPr>
            <w:tcW w:w="1984" w:type="dxa"/>
            <w:vMerge w:val="restart"/>
          </w:tcPr>
          <w:p w14:paraId="2081D139" w14:textId="77777777" w:rsidR="004F7C07" w:rsidRPr="00895E9B" w:rsidRDefault="004F7C07">
            <w:pPr>
              <w:pStyle w:val="Default"/>
              <w:rPr>
                <w:sz w:val="20"/>
                <w:szCs w:val="20"/>
              </w:rPr>
            </w:pPr>
            <w:r w:rsidRPr="00895E9B">
              <w:rPr>
                <w:sz w:val="20"/>
                <w:szCs w:val="20"/>
              </w:rPr>
              <w:t>1.2. Створення освітнього середовища, вільного від будь-яких форм насильства та дискримінації</w:t>
            </w:r>
          </w:p>
        </w:tc>
        <w:tc>
          <w:tcPr>
            <w:tcW w:w="6096" w:type="dxa"/>
          </w:tcPr>
          <w:p w14:paraId="2F442DF5" w14:textId="77777777" w:rsidR="004F7C07" w:rsidRPr="00895E9B" w:rsidRDefault="004F7C07">
            <w:pPr>
              <w:pStyle w:val="Default"/>
              <w:rPr>
                <w:sz w:val="20"/>
                <w:szCs w:val="20"/>
              </w:rPr>
            </w:pPr>
            <w:r w:rsidRPr="00895E9B">
              <w:rPr>
                <w:sz w:val="20"/>
                <w:szCs w:val="20"/>
              </w:rPr>
              <w:t xml:space="preserve">1.2.1. Заклад освіти планує та реалізує діяльність щодо запобігання будь-яким проявам дискримінації, </w:t>
            </w:r>
            <w:proofErr w:type="spellStart"/>
            <w:r w:rsidRPr="00895E9B">
              <w:rPr>
                <w:sz w:val="20"/>
                <w:szCs w:val="20"/>
              </w:rPr>
              <w:t>булінгу</w:t>
            </w:r>
            <w:proofErr w:type="spellEnd"/>
            <w:r w:rsidRPr="00895E9B">
              <w:rPr>
                <w:sz w:val="20"/>
                <w:szCs w:val="20"/>
              </w:rPr>
              <w:t xml:space="preserve"> в </w:t>
            </w:r>
            <w:r w:rsidR="00445697">
              <w:rPr>
                <w:sz w:val="20"/>
                <w:szCs w:val="20"/>
              </w:rPr>
              <w:t>спеціальній школі</w:t>
            </w:r>
            <w:r w:rsidRPr="00895E9B">
              <w:rPr>
                <w:sz w:val="20"/>
                <w:szCs w:val="20"/>
              </w:rPr>
              <w:t xml:space="preserve"> </w:t>
            </w:r>
          </w:p>
        </w:tc>
      </w:tr>
      <w:tr w:rsidR="004F7C07" w:rsidRPr="00895E9B" w14:paraId="6EE81F0D" w14:textId="77777777" w:rsidTr="00D12DD8">
        <w:trPr>
          <w:trHeight w:val="320"/>
        </w:trPr>
        <w:tc>
          <w:tcPr>
            <w:tcW w:w="1526" w:type="dxa"/>
            <w:vMerge/>
          </w:tcPr>
          <w:p w14:paraId="597A75BB" w14:textId="77777777" w:rsidR="004F7C07" w:rsidRPr="00895E9B" w:rsidRDefault="004F7C07">
            <w:pPr>
              <w:pStyle w:val="Default"/>
              <w:rPr>
                <w:sz w:val="20"/>
                <w:szCs w:val="20"/>
              </w:rPr>
            </w:pPr>
          </w:p>
        </w:tc>
        <w:tc>
          <w:tcPr>
            <w:tcW w:w="1984" w:type="dxa"/>
            <w:vMerge/>
          </w:tcPr>
          <w:p w14:paraId="4A036305" w14:textId="77777777" w:rsidR="004F7C07" w:rsidRPr="00895E9B" w:rsidRDefault="004F7C07">
            <w:pPr>
              <w:pStyle w:val="Default"/>
              <w:rPr>
                <w:sz w:val="20"/>
                <w:szCs w:val="20"/>
              </w:rPr>
            </w:pPr>
          </w:p>
        </w:tc>
        <w:tc>
          <w:tcPr>
            <w:tcW w:w="6096" w:type="dxa"/>
          </w:tcPr>
          <w:p w14:paraId="7EFA99B8" w14:textId="77777777" w:rsidR="004F7C07" w:rsidRPr="00895E9B" w:rsidRDefault="004F7C07">
            <w:pPr>
              <w:pStyle w:val="Default"/>
              <w:rPr>
                <w:sz w:val="20"/>
                <w:szCs w:val="20"/>
              </w:rPr>
            </w:pPr>
            <w:r w:rsidRPr="00895E9B">
              <w:rPr>
                <w:sz w:val="20"/>
                <w:szCs w:val="20"/>
              </w:rPr>
              <w:t xml:space="preserve">1.2.2. Правила поведінки учасників освітнього процесу в </w:t>
            </w:r>
            <w:r w:rsidR="00575EA1">
              <w:rPr>
                <w:sz w:val="20"/>
                <w:szCs w:val="20"/>
              </w:rPr>
              <w:t>спеціальній школі</w:t>
            </w:r>
            <w:r w:rsidRPr="00895E9B">
              <w:rPr>
                <w:sz w:val="20"/>
                <w:szCs w:val="20"/>
              </w:rPr>
              <w:t xml:space="preserve"> забезпечують дотримання етичних норм, повагу до гідності, прав і свобод людини</w:t>
            </w:r>
          </w:p>
        </w:tc>
      </w:tr>
      <w:tr w:rsidR="004F7C07" w:rsidRPr="00895E9B" w14:paraId="11A79A50" w14:textId="77777777" w:rsidTr="00D12DD8">
        <w:trPr>
          <w:trHeight w:val="320"/>
        </w:trPr>
        <w:tc>
          <w:tcPr>
            <w:tcW w:w="1526" w:type="dxa"/>
            <w:vMerge/>
          </w:tcPr>
          <w:p w14:paraId="59FC35A0" w14:textId="77777777" w:rsidR="004F7C07" w:rsidRPr="00895E9B" w:rsidRDefault="004F7C07">
            <w:pPr>
              <w:pStyle w:val="Default"/>
              <w:rPr>
                <w:sz w:val="20"/>
                <w:szCs w:val="20"/>
              </w:rPr>
            </w:pPr>
          </w:p>
        </w:tc>
        <w:tc>
          <w:tcPr>
            <w:tcW w:w="1984" w:type="dxa"/>
            <w:vMerge/>
          </w:tcPr>
          <w:p w14:paraId="3BA2175D" w14:textId="77777777" w:rsidR="004F7C07" w:rsidRPr="00895E9B" w:rsidRDefault="004F7C07">
            <w:pPr>
              <w:pStyle w:val="Default"/>
              <w:rPr>
                <w:sz w:val="20"/>
                <w:szCs w:val="20"/>
              </w:rPr>
            </w:pPr>
          </w:p>
        </w:tc>
        <w:tc>
          <w:tcPr>
            <w:tcW w:w="6096" w:type="dxa"/>
          </w:tcPr>
          <w:p w14:paraId="54671543" w14:textId="77777777" w:rsidR="004F7C07" w:rsidRPr="00895E9B" w:rsidRDefault="004F7C07">
            <w:pPr>
              <w:pStyle w:val="Default"/>
              <w:rPr>
                <w:sz w:val="20"/>
                <w:szCs w:val="20"/>
              </w:rPr>
            </w:pPr>
            <w:r w:rsidRPr="00895E9B">
              <w:rPr>
                <w:sz w:val="20"/>
                <w:szCs w:val="20"/>
              </w:rPr>
              <w:t xml:space="preserve">1.2.3. Керівник та заступники керівника (далі - керівництво) </w:t>
            </w:r>
            <w:r w:rsidR="00575EA1">
              <w:rPr>
                <w:sz w:val="20"/>
                <w:szCs w:val="20"/>
              </w:rPr>
              <w:t>спеціальної школи</w:t>
            </w:r>
            <w:r w:rsidRPr="00895E9B">
              <w:rPr>
                <w:sz w:val="20"/>
                <w:szCs w:val="20"/>
              </w:rPr>
              <w:t xml:space="preserve">, педагогічні працівники протидіють </w:t>
            </w:r>
            <w:proofErr w:type="spellStart"/>
            <w:r w:rsidRPr="00895E9B">
              <w:rPr>
                <w:sz w:val="20"/>
                <w:szCs w:val="20"/>
              </w:rPr>
              <w:t>булінгу</w:t>
            </w:r>
            <w:proofErr w:type="spellEnd"/>
            <w:r w:rsidRPr="00895E9B">
              <w:rPr>
                <w:sz w:val="20"/>
                <w:szCs w:val="20"/>
              </w:rPr>
              <w:t>, іншому насильству, дотримуються порядку реагування на їх прояви</w:t>
            </w:r>
          </w:p>
        </w:tc>
      </w:tr>
      <w:tr w:rsidR="004F7C07" w:rsidRPr="00895E9B" w14:paraId="4A9AC94F" w14:textId="77777777" w:rsidTr="00D12DD8">
        <w:trPr>
          <w:trHeight w:val="551"/>
        </w:trPr>
        <w:tc>
          <w:tcPr>
            <w:tcW w:w="1526" w:type="dxa"/>
            <w:vMerge/>
          </w:tcPr>
          <w:p w14:paraId="65D7A2E9" w14:textId="77777777" w:rsidR="004F7C07" w:rsidRPr="00895E9B" w:rsidRDefault="004F7C07">
            <w:pPr>
              <w:pStyle w:val="Default"/>
              <w:rPr>
                <w:sz w:val="20"/>
                <w:szCs w:val="20"/>
              </w:rPr>
            </w:pPr>
          </w:p>
        </w:tc>
        <w:tc>
          <w:tcPr>
            <w:tcW w:w="1984" w:type="dxa"/>
            <w:vMerge w:val="restart"/>
          </w:tcPr>
          <w:p w14:paraId="1C91B929" w14:textId="77777777" w:rsidR="004F7C07" w:rsidRPr="00895E9B" w:rsidRDefault="004F7C07">
            <w:pPr>
              <w:pStyle w:val="Default"/>
              <w:rPr>
                <w:sz w:val="20"/>
                <w:szCs w:val="20"/>
              </w:rPr>
            </w:pPr>
            <w:r w:rsidRPr="00895E9B">
              <w:rPr>
                <w:sz w:val="20"/>
                <w:szCs w:val="20"/>
              </w:rPr>
              <w:t xml:space="preserve">1.3. Формування </w:t>
            </w:r>
            <w:r w:rsidR="00B3394F">
              <w:rPr>
                <w:sz w:val="20"/>
                <w:szCs w:val="20"/>
              </w:rPr>
              <w:t>корекційного</w:t>
            </w:r>
            <w:r w:rsidRPr="00895E9B">
              <w:rPr>
                <w:sz w:val="20"/>
                <w:szCs w:val="20"/>
              </w:rPr>
              <w:t>, розвивального та мотивуючого до навчання освітнього простору</w:t>
            </w:r>
          </w:p>
        </w:tc>
        <w:tc>
          <w:tcPr>
            <w:tcW w:w="6096" w:type="dxa"/>
          </w:tcPr>
          <w:p w14:paraId="1D791EAE" w14:textId="77777777" w:rsidR="004F7C07" w:rsidRPr="00895E9B" w:rsidRDefault="004F7C07">
            <w:pPr>
              <w:pStyle w:val="Default"/>
              <w:rPr>
                <w:sz w:val="20"/>
                <w:szCs w:val="20"/>
              </w:rPr>
            </w:pPr>
            <w:r w:rsidRPr="00895E9B">
              <w:rPr>
                <w:sz w:val="20"/>
                <w:szCs w:val="20"/>
              </w:rPr>
              <w:t xml:space="preserve">1.3.1. Приміщення та територія </w:t>
            </w:r>
            <w:r w:rsidR="00575EA1">
              <w:rPr>
                <w:sz w:val="20"/>
                <w:szCs w:val="20"/>
              </w:rPr>
              <w:t>спеціальної школи</w:t>
            </w:r>
            <w:r w:rsidRPr="00895E9B">
              <w:rPr>
                <w:sz w:val="20"/>
                <w:szCs w:val="20"/>
              </w:rPr>
              <w:t xml:space="preserve"> облаштовуються з урахуванням принципів універсального дизайну та/або розумного пристосування </w:t>
            </w:r>
          </w:p>
        </w:tc>
      </w:tr>
      <w:tr w:rsidR="004F7C07" w:rsidRPr="00895E9B" w14:paraId="1617797F" w14:textId="77777777" w:rsidTr="00D12DD8">
        <w:trPr>
          <w:trHeight w:val="204"/>
        </w:trPr>
        <w:tc>
          <w:tcPr>
            <w:tcW w:w="1526" w:type="dxa"/>
            <w:vMerge/>
          </w:tcPr>
          <w:p w14:paraId="2F29BC35" w14:textId="77777777" w:rsidR="004F7C07" w:rsidRPr="00895E9B" w:rsidRDefault="004F7C07">
            <w:pPr>
              <w:pStyle w:val="Default"/>
              <w:rPr>
                <w:sz w:val="20"/>
                <w:szCs w:val="20"/>
              </w:rPr>
            </w:pPr>
          </w:p>
        </w:tc>
        <w:tc>
          <w:tcPr>
            <w:tcW w:w="1984" w:type="dxa"/>
            <w:vMerge/>
          </w:tcPr>
          <w:p w14:paraId="6F26154B" w14:textId="77777777" w:rsidR="004F7C07" w:rsidRPr="00895E9B" w:rsidRDefault="004F7C07">
            <w:pPr>
              <w:pStyle w:val="Default"/>
              <w:rPr>
                <w:sz w:val="20"/>
                <w:szCs w:val="20"/>
              </w:rPr>
            </w:pPr>
          </w:p>
        </w:tc>
        <w:tc>
          <w:tcPr>
            <w:tcW w:w="6096" w:type="dxa"/>
          </w:tcPr>
          <w:p w14:paraId="230BC87F" w14:textId="77777777" w:rsidR="004F7C07" w:rsidRPr="00895E9B" w:rsidRDefault="004F7C07">
            <w:pPr>
              <w:pStyle w:val="Default"/>
              <w:rPr>
                <w:sz w:val="20"/>
                <w:szCs w:val="20"/>
              </w:rPr>
            </w:pPr>
            <w:r w:rsidRPr="00895E9B">
              <w:rPr>
                <w:sz w:val="20"/>
                <w:szCs w:val="20"/>
              </w:rPr>
              <w:t xml:space="preserve">1.3.2. У </w:t>
            </w:r>
            <w:r w:rsidR="00575EA1">
              <w:rPr>
                <w:sz w:val="20"/>
                <w:szCs w:val="20"/>
              </w:rPr>
              <w:t>спеціальній школі</w:t>
            </w:r>
            <w:r w:rsidRPr="00895E9B">
              <w:rPr>
                <w:sz w:val="20"/>
                <w:szCs w:val="20"/>
              </w:rPr>
              <w:t xml:space="preserve"> застосовуються методики та технології роботи з дітьми з особливими освітніми потребами</w:t>
            </w:r>
          </w:p>
        </w:tc>
      </w:tr>
      <w:tr w:rsidR="004F7C07" w:rsidRPr="00895E9B" w14:paraId="1C16749F" w14:textId="77777777" w:rsidTr="00D12DD8">
        <w:trPr>
          <w:trHeight w:val="320"/>
        </w:trPr>
        <w:tc>
          <w:tcPr>
            <w:tcW w:w="1526" w:type="dxa"/>
            <w:vMerge/>
          </w:tcPr>
          <w:p w14:paraId="1D9CA9F2" w14:textId="77777777" w:rsidR="004F7C07" w:rsidRPr="00895E9B" w:rsidRDefault="004F7C07">
            <w:pPr>
              <w:pStyle w:val="Default"/>
              <w:rPr>
                <w:sz w:val="20"/>
                <w:szCs w:val="20"/>
              </w:rPr>
            </w:pPr>
          </w:p>
        </w:tc>
        <w:tc>
          <w:tcPr>
            <w:tcW w:w="1984" w:type="dxa"/>
            <w:vMerge/>
          </w:tcPr>
          <w:p w14:paraId="1E307438" w14:textId="77777777" w:rsidR="004F7C07" w:rsidRPr="00895E9B" w:rsidRDefault="004F7C07">
            <w:pPr>
              <w:pStyle w:val="Default"/>
              <w:rPr>
                <w:sz w:val="20"/>
                <w:szCs w:val="20"/>
              </w:rPr>
            </w:pPr>
          </w:p>
        </w:tc>
        <w:tc>
          <w:tcPr>
            <w:tcW w:w="6096" w:type="dxa"/>
          </w:tcPr>
          <w:p w14:paraId="43E750E0" w14:textId="77777777" w:rsidR="004F7C07" w:rsidRPr="00895E9B" w:rsidRDefault="004F7C07">
            <w:pPr>
              <w:pStyle w:val="Default"/>
              <w:rPr>
                <w:sz w:val="20"/>
                <w:szCs w:val="20"/>
              </w:rPr>
            </w:pPr>
            <w:r w:rsidRPr="00895E9B">
              <w:rPr>
                <w:sz w:val="20"/>
                <w:szCs w:val="20"/>
              </w:rPr>
              <w:t xml:space="preserve">1.3.3. Заклад освіти взаємодіє з батьками дітей з особливими освітніми потребами, фахівцями </w:t>
            </w:r>
            <w:proofErr w:type="spellStart"/>
            <w:r w:rsidRPr="00895E9B">
              <w:rPr>
                <w:sz w:val="20"/>
                <w:szCs w:val="20"/>
              </w:rPr>
              <w:t>інклюзивно</w:t>
            </w:r>
            <w:proofErr w:type="spellEnd"/>
            <w:r w:rsidRPr="00895E9B">
              <w:rPr>
                <w:sz w:val="20"/>
                <w:szCs w:val="20"/>
              </w:rPr>
              <w:t>-ресурсного центру, залучає їх до необхідної підтримки дітей під час здобуття освіти</w:t>
            </w:r>
          </w:p>
        </w:tc>
      </w:tr>
      <w:tr w:rsidR="004F7C07" w:rsidRPr="00895E9B" w14:paraId="7D57FF20" w14:textId="77777777" w:rsidTr="00D12DD8">
        <w:trPr>
          <w:trHeight w:val="320"/>
        </w:trPr>
        <w:tc>
          <w:tcPr>
            <w:tcW w:w="1526" w:type="dxa"/>
            <w:vMerge/>
          </w:tcPr>
          <w:p w14:paraId="2484CA09" w14:textId="77777777" w:rsidR="004F7C07" w:rsidRPr="00895E9B" w:rsidRDefault="004F7C07">
            <w:pPr>
              <w:pStyle w:val="Default"/>
              <w:rPr>
                <w:sz w:val="20"/>
                <w:szCs w:val="20"/>
              </w:rPr>
            </w:pPr>
          </w:p>
        </w:tc>
        <w:tc>
          <w:tcPr>
            <w:tcW w:w="1984" w:type="dxa"/>
            <w:vMerge/>
          </w:tcPr>
          <w:p w14:paraId="15477FAF" w14:textId="77777777" w:rsidR="004F7C07" w:rsidRPr="00895E9B" w:rsidRDefault="004F7C07">
            <w:pPr>
              <w:pStyle w:val="Default"/>
              <w:rPr>
                <w:sz w:val="20"/>
                <w:szCs w:val="20"/>
              </w:rPr>
            </w:pPr>
          </w:p>
        </w:tc>
        <w:tc>
          <w:tcPr>
            <w:tcW w:w="6096" w:type="dxa"/>
          </w:tcPr>
          <w:p w14:paraId="72FA09D4" w14:textId="77777777" w:rsidR="004F7C07" w:rsidRPr="00895E9B" w:rsidRDefault="004F7C07">
            <w:pPr>
              <w:pStyle w:val="Default"/>
              <w:rPr>
                <w:sz w:val="20"/>
                <w:szCs w:val="20"/>
              </w:rPr>
            </w:pPr>
            <w:r w:rsidRPr="00895E9B">
              <w:rPr>
                <w:sz w:val="20"/>
                <w:szCs w:val="20"/>
              </w:rPr>
              <w:t xml:space="preserve">1.3.4. Освітнє середовище мотивує </w:t>
            </w:r>
            <w:r w:rsidR="00F535E8">
              <w:rPr>
                <w:sz w:val="20"/>
                <w:szCs w:val="20"/>
              </w:rPr>
              <w:t>учнів (вихованців)</w:t>
            </w:r>
            <w:r w:rsidR="00575EA1">
              <w:rPr>
                <w:sz w:val="20"/>
                <w:szCs w:val="20"/>
              </w:rPr>
              <w:t xml:space="preserve"> </w:t>
            </w:r>
            <w:r w:rsidRPr="00895E9B">
              <w:rPr>
                <w:sz w:val="20"/>
                <w:szCs w:val="20"/>
              </w:rPr>
              <w:t xml:space="preserve">до оволодіння ключовими </w:t>
            </w:r>
            <w:proofErr w:type="spellStart"/>
            <w:r w:rsidRPr="00895E9B">
              <w:rPr>
                <w:sz w:val="20"/>
                <w:szCs w:val="20"/>
              </w:rPr>
              <w:t>компетентностями</w:t>
            </w:r>
            <w:proofErr w:type="spellEnd"/>
            <w:r w:rsidRPr="00895E9B">
              <w:rPr>
                <w:sz w:val="20"/>
                <w:szCs w:val="20"/>
              </w:rPr>
              <w:t xml:space="preserve"> та наскрізними уміннями, ведення здорового способу життя</w:t>
            </w:r>
          </w:p>
        </w:tc>
      </w:tr>
      <w:tr w:rsidR="004F7C07" w:rsidRPr="00895E9B" w14:paraId="20E765E7" w14:textId="77777777" w:rsidTr="00D12DD8">
        <w:trPr>
          <w:trHeight w:val="321"/>
        </w:trPr>
        <w:tc>
          <w:tcPr>
            <w:tcW w:w="1526" w:type="dxa"/>
            <w:vMerge/>
          </w:tcPr>
          <w:p w14:paraId="33E36B3B" w14:textId="77777777" w:rsidR="004F7C07" w:rsidRPr="00895E9B" w:rsidRDefault="004F7C07">
            <w:pPr>
              <w:pStyle w:val="Default"/>
              <w:rPr>
                <w:sz w:val="20"/>
                <w:szCs w:val="20"/>
              </w:rPr>
            </w:pPr>
          </w:p>
        </w:tc>
        <w:tc>
          <w:tcPr>
            <w:tcW w:w="1984" w:type="dxa"/>
            <w:vMerge/>
          </w:tcPr>
          <w:p w14:paraId="369592F9" w14:textId="77777777" w:rsidR="004F7C07" w:rsidRPr="00895E9B" w:rsidRDefault="004F7C07">
            <w:pPr>
              <w:pStyle w:val="Default"/>
              <w:rPr>
                <w:sz w:val="20"/>
                <w:szCs w:val="20"/>
              </w:rPr>
            </w:pPr>
          </w:p>
        </w:tc>
        <w:tc>
          <w:tcPr>
            <w:tcW w:w="6096" w:type="dxa"/>
          </w:tcPr>
          <w:p w14:paraId="23341A73" w14:textId="77777777" w:rsidR="004F7C07" w:rsidRPr="00895E9B" w:rsidRDefault="004F7C07">
            <w:pPr>
              <w:pStyle w:val="Default"/>
              <w:rPr>
                <w:sz w:val="20"/>
                <w:szCs w:val="20"/>
              </w:rPr>
            </w:pPr>
            <w:r w:rsidRPr="00895E9B">
              <w:rPr>
                <w:sz w:val="20"/>
                <w:szCs w:val="20"/>
              </w:rPr>
              <w:t xml:space="preserve">1.3.5. У </w:t>
            </w:r>
            <w:r w:rsidR="00575EA1">
              <w:rPr>
                <w:sz w:val="20"/>
                <w:szCs w:val="20"/>
              </w:rPr>
              <w:t>спеціальній школі</w:t>
            </w:r>
            <w:r w:rsidRPr="00895E9B">
              <w:rPr>
                <w:sz w:val="20"/>
                <w:szCs w:val="20"/>
              </w:rPr>
              <w:t xml:space="preserve">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D12DD8" w:rsidRPr="00895E9B" w14:paraId="033BE12C" w14:textId="77777777" w:rsidTr="00D12DD8">
        <w:trPr>
          <w:trHeight w:val="320"/>
        </w:trPr>
        <w:tc>
          <w:tcPr>
            <w:tcW w:w="1526" w:type="dxa"/>
            <w:vMerge w:val="restart"/>
          </w:tcPr>
          <w:p w14:paraId="683D0444" w14:textId="77777777" w:rsidR="00D12DD8" w:rsidRPr="00895E9B" w:rsidRDefault="00D12DD8">
            <w:pPr>
              <w:pStyle w:val="Default"/>
              <w:rPr>
                <w:sz w:val="20"/>
                <w:szCs w:val="20"/>
              </w:rPr>
            </w:pPr>
            <w:r w:rsidRPr="00895E9B">
              <w:rPr>
                <w:sz w:val="20"/>
                <w:szCs w:val="20"/>
              </w:rPr>
              <w:t xml:space="preserve">2. Система </w:t>
            </w:r>
            <w:r w:rsidRPr="00895E9B">
              <w:rPr>
                <w:sz w:val="20"/>
                <w:szCs w:val="20"/>
              </w:rPr>
              <w:lastRenderedPageBreak/>
              <w:t xml:space="preserve">оцінювання </w:t>
            </w:r>
          </w:p>
          <w:p w14:paraId="07D98B22" w14:textId="77777777" w:rsidR="00D12DD8" w:rsidRPr="00895E9B" w:rsidRDefault="00F535E8" w:rsidP="006107BA">
            <w:pPr>
              <w:pStyle w:val="Default"/>
              <w:rPr>
                <w:sz w:val="20"/>
                <w:szCs w:val="20"/>
              </w:rPr>
            </w:pPr>
            <w:r>
              <w:rPr>
                <w:sz w:val="20"/>
                <w:szCs w:val="20"/>
              </w:rPr>
              <w:t>учнів (вихованців)</w:t>
            </w:r>
            <w:r w:rsidR="00575EA1">
              <w:rPr>
                <w:sz w:val="20"/>
                <w:szCs w:val="20"/>
              </w:rPr>
              <w:t xml:space="preserve"> </w:t>
            </w:r>
          </w:p>
        </w:tc>
        <w:tc>
          <w:tcPr>
            <w:tcW w:w="1984" w:type="dxa"/>
            <w:vMerge w:val="restart"/>
          </w:tcPr>
          <w:p w14:paraId="3FBB5671" w14:textId="77777777" w:rsidR="00D12DD8" w:rsidRPr="00895E9B" w:rsidRDefault="00D12DD8">
            <w:pPr>
              <w:pStyle w:val="Default"/>
              <w:rPr>
                <w:sz w:val="20"/>
                <w:szCs w:val="20"/>
              </w:rPr>
            </w:pPr>
            <w:r w:rsidRPr="00895E9B">
              <w:rPr>
                <w:sz w:val="20"/>
                <w:szCs w:val="20"/>
              </w:rPr>
              <w:lastRenderedPageBreak/>
              <w:t xml:space="preserve">2.1. Наявність </w:t>
            </w:r>
            <w:r w:rsidRPr="00895E9B">
              <w:rPr>
                <w:sz w:val="20"/>
                <w:szCs w:val="20"/>
              </w:rPr>
              <w:lastRenderedPageBreak/>
              <w:t xml:space="preserve">відкритої, прозорої і зрозумілої для </w:t>
            </w:r>
            <w:r w:rsidR="00F535E8">
              <w:rPr>
                <w:sz w:val="20"/>
                <w:szCs w:val="20"/>
              </w:rPr>
              <w:t>учнів (вихованців)</w:t>
            </w:r>
            <w:r w:rsidR="00575EA1">
              <w:rPr>
                <w:sz w:val="20"/>
                <w:szCs w:val="20"/>
              </w:rPr>
              <w:t xml:space="preserve"> </w:t>
            </w:r>
            <w:r w:rsidRPr="00895E9B">
              <w:rPr>
                <w:sz w:val="20"/>
                <w:szCs w:val="20"/>
              </w:rPr>
              <w:t xml:space="preserve">системи </w:t>
            </w:r>
          </w:p>
          <w:p w14:paraId="10F004A5" w14:textId="77777777" w:rsidR="00D12DD8" w:rsidRPr="00895E9B" w:rsidRDefault="00D12DD8" w:rsidP="006107BA">
            <w:pPr>
              <w:pStyle w:val="Default"/>
              <w:rPr>
                <w:sz w:val="20"/>
                <w:szCs w:val="20"/>
              </w:rPr>
            </w:pPr>
            <w:r w:rsidRPr="00895E9B">
              <w:rPr>
                <w:sz w:val="20"/>
                <w:szCs w:val="20"/>
              </w:rPr>
              <w:t xml:space="preserve">оцінювання їх навчальних досягнень </w:t>
            </w:r>
          </w:p>
        </w:tc>
        <w:tc>
          <w:tcPr>
            <w:tcW w:w="6096" w:type="dxa"/>
          </w:tcPr>
          <w:p w14:paraId="62EEEE61" w14:textId="77777777" w:rsidR="00D12DD8" w:rsidRPr="00895E9B" w:rsidRDefault="00D12DD8">
            <w:pPr>
              <w:pStyle w:val="Default"/>
              <w:rPr>
                <w:sz w:val="20"/>
                <w:szCs w:val="20"/>
              </w:rPr>
            </w:pPr>
            <w:r w:rsidRPr="00895E9B">
              <w:rPr>
                <w:sz w:val="20"/>
                <w:szCs w:val="20"/>
              </w:rPr>
              <w:lastRenderedPageBreak/>
              <w:t xml:space="preserve">2.1.1. </w:t>
            </w:r>
            <w:r w:rsidR="00CB501C">
              <w:rPr>
                <w:sz w:val="20"/>
                <w:szCs w:val="20"/>
              </w:rPr>
              <w:t>Учні (вихованці)</w:t>
            </w:r>
            <w:r w:rsidRPr="00895E9B">
              <w:rPr>
                <w:sz w:val="20"/>
                <w:szCs w:val="20"/>
              </w:rPr>
              <w:t xml:space="preserve"> отримують від педагогічних працівників </w:t>
            </w:r>
            <w:r w:rsidRPr="00895E9B">
              <w:rPr>
                <w:sz w:val="20"/>
                <w:szCs w:val="20"/>
              </w:rPr>
              <w:lastRenderedPageBreak/>
              <w:t xml:space="preserve">інформацію про критерії, правила та процедури оцінювання навчальних досягнень </w:t>
            </w:r>
          </w:p>
        </w:tc>
      </w:tr>
      <w:tr w:rsidR="00D12DD8" w:rsidRPr="00895E9B" w14:paraId="3454E840" w14:textId="77777777" w:rsidTr="00D12DD8">
        <w:trPr>
          <w:trHeight w:val="205"/>
        </w:trPr>
        <w:tc>
          <w:tcPr>
            <w:tcW w:w="1526" w:type="dxa"/>
            <w:vMerge/>
          </w:tcPr>
          <w:p w14:paraId="2B3A17F9" w14:textId="77777777" w:rsidR="00D12DD8" w:rsidRPr="00895E9B" w:rsidRDefault="00D12DD8">
            <w:pPr>
              <w:pStyle w:val="Default"/>
              <w:rPr>
                <w:sz w:val="20"/>
                <w:szCs w:val="20"/>
              </w:rPr>
            </w:pPr>
          </w:p>
        </w:tc>
        <w:tc>
          <w:tcPr>
            <w:tcW w:w="1984" w:type="dxa"/>
            <w:vMerge/>
          </w:tcPr>
          <w:p w14:paraId="6EB66DC5" w14:textId="77777777" w:rsidR="00D12DD8" w:rsidRPr="00895E9B" w:rsidRDefault="00D12DD8">
            <w:pPr>
              <w:pStyle w:val="Default"/>
              <w:rPr>
                <w:sz w:val="20"/>
                <w:szCs w:val="20"/>
              </w:rPr>
            </w:pPr>
          </w:p>
        </w:tc>
        <w:tc>
          <w:tcPr>
            <w:tcW w:w="6096" w:type="dxa"/>
          </w:tcPr>
          <w:p w14:paraId="679E05E4" w14:textId="77777777" w:rsidR="00D12DD8" w:rsidRPr="00895E9B" w:rsidRDefault="00D12DD8">
            <w:pPr>
              <w:pStyle w:val="Default"/>
              <w:rPr>
                <w:sz w:val="20"/>
                <w:szCs w:val="20"/>
              </w:rPr>
            </w:pPr>
            <w:r w:rsidRPr="00895E9B">
              <w:rPr>
                <w:sz w:val="20"/>
                <w:szCs w:val="20"/>
              </w:rPr>
              <w:t xml:space="preserve">2.1.2. Система оцінювання в </w:t>
            </w:r>
            <w:r w:rsidR="00575EA1">
              <w:rPr>
                <w:sz w:val="20"/>
                <w:szCs w:val="20"/>
              </w:rPr>
              <w:t>спеціальній школі</w:t>
            </w:r>
            <w:r w:rsidRPr="00895E9B">
              <w:rPr>
                <w:sz w:val="20"/>
                <w:szCs w:val="20"/>
              </w:rPr>
              <w:t xml:space="preserve"> сприяє реалізації </w:t>
            </w:r>
            <w:proofErr w:type="spellStart"/>
            <w:r w:rsidRPr="00895E9B">
              <w:rPr>
                <w:sz w:val="20"/>
                <w:szCs w:val="20"/>
              </w:rPr>
              <w:t>компетентнісного</w:t>
            </w:r>
            <w:proofErr w:type="spellEnd"/>
            <w:r w:rsidRPr="00895E9B">
              <w:rPr>
                <w:sz w:val="20"/>
                <w:szCs w:val="20"/>
              </w:rPr>
              <w:t xml:space="preserve"> підходу до навчання </w:t>
            </w:r>
          </w:p>
        </w:tc>
      </w:tr>
      <w:tr w:rsidR="00D12DD8" w:rsidRPr="00895E9B" w14:paraId="7A3F2FD0" w14:textId="77777777" w:rsidTr="00D12DD8">
        <w:trPr>
          <w:trHeight w:val="206"/>
        </w:trPr>
        <w:tc>
          <w:tcPr>
            <w:tcW w:w="1526" w:type="dxa"/>
            <w:vMerge/>
          </w:tcPr>
          <w:p w14:paraId="385EB2B9" w14:textId="77777777" w:rsidR="00D12DD8" w:rsidRPr="00895E9B" w:rsidRDefault="00D12DD8">
            <w:pPr>
              <w:pStyle w:val="Default"/>
              <w:rPr>
                <w:sz w:val="20"/>
                <w:szCs w:val="20"/>
              </w:rPr>
            </w:pPr>
          </w:p>
        </w:tc>
        <w:tc>
          <w:tcPr>
            <w:tcW w:w="1984" w:type="dxa"/>
            <w:vMerge/>
          </w:tcPr>
          <w:p w14:paraId="23FB2406" w14:textId="77777777" w:rsidR="00D12DD8" w:rsidRPr="00895E9B" w:rsidRDefault="00D12DD8">
            <w:pPr>
              <w:pStyle w:val="Default"/>
              <w:rPr>
                <w:sz w:val="20"/>
                <w:szCs w:val="20"/>
              </w:rPr>
            </w:pPr>
          </w:p>
        </w:tc>
        <w:tc>
          <w:tcPr>
            <w:tcW w:w="6096" w:type="dxa"/>
          </w:tcPr>
          <w:p w14:paraId="74A1B239" w14:textId="77777777" w:rsidR="00D12DD8" w:rsidRPr="00895E9B" w:rsidRDefault="00D12DD8">
            <w:pPr>
              <w:pStyle w:val="Default"/>
              <w:rPr>
                <w:sz w:val="20"/>
                <w:szCs w:val="20"/>
              </w:rPr>
            </w:pPr>
            <w:r w:rsidRPr="00895E9B">
              <w:rPr>
                <w:sz w:val="20"/>
                <w:szCs w:val="20"/>
              </w:rPr>
              <w:t xml:space="preserve">2.1.3. </w:t>
            </w:r>
            <w:r w:rsidR="00CB501C">
              <w:rPr>
                <w:sz w:val="20"/>
                <w:szCs w:val="20"/>
              </w:rPr>
              <w:t>Учні (вихованці)</w:t>
            </w:r>
            <w:r w:rsidRPr="00895E9B">
              <w:rPr>
                <w:sz w:val="20"/>
                <w:szCs w:val="20"/>
              </w:rPr>
              <w:t xml:space="preserve"> вважають оцінювання результатів навчання справедливим і об'єктивним</w:t>
            </w:r>
          </w:p>
        </w:tc>
      </w:tr>
      <w:tr w:rsidR="00D12DD8" w:rsidRPr="00895E9B" w14:paraId="74B1C4EB" w14:textId="77777777" w:rsidTr="00D12DD8">
        <w:trPr>
          <w:trHeight w:val="895"/>
        </w:trPr>
        <w:tc>
          <w:tcPr>
            <w:tcW w:w="1526" w:type="dxa"/>
            <w:vMerge/>
          </w:tcPr>
          <w:p w14:paraId="651A292F" w14:textId="77777777" w:rsidR="00D12DD8" w:rsidRPr="00895E9B" w:rsidRDefault="00D12DD8">
            <w:pPr>
              <w:pStyle w:val="Default"/>
              <w:rPr>
                <w:sz w:val="20"/>
                <w:szCs w:val="20"/>
              </w:rPr>
            </w:pPr>
          </w:p>
        </w:tc>
        <w:tc>
          <w:tcPr>
            <w:tcW w:w="1984" w:type="dxa"/>
            <w:vMerge w:val="restart"/>
          </w:tcPr>
          <w:p w14:paraId="37AADC32" w14:textId="77777777" w:rsidR="00D12DD8" w:rsidRPr="00895E9B" w:rsidRDefault="00D12DD8">
            <w:pPr>
              <w:pStyle w:val="Default"/>
              <w:rPr>
                <w:sz w:val="20"/>
                <w:szCs w:val="20"/>
              </w:rPr>
            </w:pPr>
            <w:r w:rsidRPr="00895E9B">
              <w:rPr>
                <w:sz w:val="20"/>
                <w:szCs w:val="20"/>
              </w:rPr>
              <w:t xml:space="preserve">2.2. Застосування внутрішнього моніторингу, що передбачає систематичне відстеження та коригування результатів навчання кожного </w:t>
            </w:r>
            <w:r w:rsidR="00A910C4">
              <w:rPr>
                <w:sz w:val="20"/>
                <w:szCs w:val="20"/>
              </w:rPr>
              <w:t>учня (вихованця)</w:t>
            </w:r>
          </w:p>
        </w:tc>
        <w:tc>
          <w:tcPr>
            <w:tcW w:w="6096" w:type="dxa"/>
          </w:tcPr>
          <w:p w14:paraId="30CE4820" w14:textId="77777777" w:rsidR="00D12DD8" w:rsidRPr="00895E9B" w:rsidRDefault="00D12DD8">
            <w:pPr>
              <w:pStyle w:val="Default"/>
              <w:rPr>
                <w:sz w:val="20"/>
                <w:szCs w:val="20"/>
              </w:rPr>
            </w:pPr>
            <w:r w:rsidRPr="00895E9B">
              <w:rPr>
                <w:sz w:val="20"/>
                <w:szCs w:val="20"/>
              </w:rPr>
              <w:t xml:space="preserve">2.2.1. У </w:t>
            </w:r>
            <w:r w:rsidR="00575EA1">
              <w:rPr>
                <w:sz w:val="20"/>
                <w:szCs w:val="20"/>
              </w:rPr>
              <w:t>спеціальній школі</w:t>
            </w:r>
            <w:r w:rsidRPr="00895E9B">
              <w:rPr>
                <w:sz w:val="20"/>
                <w:szCs w:val="20"/>
              </w:rPr>
              <w:t xml:space="preserve"> здійснюється аналіз результатів навчання </w:t>
            </w:r>
            <w:r w:rsidR="00F535E8">
              <w:rPr>
                <w:sz w:val="20"/>
                <w:szCs w:val="20"/>
              </w:rPr>
              <w:t>учнів (вихованців)</w:t>
            </w:r>
            <w:r w:rsidR="00575EA1">
              <w:rPr>
                <w:sz w:val="20"/>
                <w:szCs w:val="20"/>
              </w:rPr>
              <w:t xml:space="preserve"> </w:t>
            </w:r>
          </w:p>
        </w:tc>
      </w:tr>
      <w:tr w:rsidR="00D12DD8" w:rsidRPr="00895E9B" w14:paraId="0DE805CA" w14:textId="77777777" w:rsidTr="00D12DD8">
        <w:trPr>
          <w:trHeight w:val="206"/>
        </w:trPr>
        <w:tc>
          <w:tcPr>
            <w:tcW w:w="1526" w:type="dxa"/>
            <w:vMerge/>
          </w:tcPr>
          <w:p w14:paraId="62DC6EA5" w14:textId="77777777" w:rsidR="00D12DD8" w:rsidRPr="00895E9B" w:rsidRDefault="00D12DD8">
            <w:pPr>
              <w:pStyle w:val="Default"/>
              <w:rPr>
                <w:sz w:val="20"/>
                <w:szCs w:val="20"/>
              </w:rPr>
            </w:pPr>
          </w:p>
        </w:tc>
        <w:tc>
          <w:tcPr>
            <w:tcW w:w="1984" w:type="dxa"/>
            <w:vMerge/>
          </w:tcPr>
          <w:p w14:paraId="3D8D92C6" w14:textId="77777777" w:rsidR="00D12DD8" w:rsidRPr="00895E9B" w:rsidRDefault="00D12DD8">
            <w:pPr>
              <w:pStyle w:val="Default"/>
              <w:rPr>
                <w:sz w:val="20"/>
                <w:szCs w:val="20"/>
              </w:rPr>
            </w:pPr>
          </w:p>
        </w:tc>
        <w:tc>
          <w:tcPr>
            <w:tcW w:w="6096" w:type="dxa"/>
          </w:tcPr>
          <w:p w14:paraId="7B447FCE" w14:textId="77777777" w:rsidR="00D12DD8" w:rsidRPr="00895E9B" w:rsidRDefault="00D12DD8">
            <w:pPr>
              <w:pStyle w:val="Default"/>
              <w:rPr>
                <w:sz w:val="20"/>
                <w:szCs w:val="20"/>
              </w:rPr>
            </w:pPr>
            <w:r w:rsidRPr="00895E9B">
              <w:rPr>
                <w:sz w:val="20"/>
                <w:szCs w:val="20"/>
              </w:rPr>
              <w:t xml:space="preserve">2.2.2. У </w:t>
            </w:r>
            <w:r w:rsidR="00575EA1">
              <w:rPr>
                <w:sz w:val="20"/>
                <w:szCs w:val="20"/>
              </w:rPr>
              <w:t>спеціальній школі</w:t>
            </w:r>
            <w:r w:rsidRPr="00895E9B">
              <w:rPr>
                <w:sz w:val="20"/>
                <w:szCs w:val="20"/>
              </w:rPr>
              <w:t xml:space="preserve"> впроваджується система формувального оцінювання</w:t>
            </w:r>
          </w:p>
        </w:tc>
      </w:tr>
      <w:tr w:rsidR="00D12DD8" w:rsidRPr="00895E9B" w14:paraId="58865F83" w14:textId="77777777" w:rsidTr="00D12DD8">
        <w:trPr>
          <w:trHeight w:val="781"/>
        </w:trPr>
        <w:tc>
          <w:tcPr>
            <w:tcW w:w="1526" w:type="dxa"/>
            <w:vMerge/>
          </w:tcPr>
          <w:p w14:paraId="1932C4EA" w14:textId="77777777" w:rsidR="00D12DD8" w:rsidRPr="00895E9B" w:rsidRDefault="00D12DD8">
            <w:pPr>
              <w:pStyle w:val="Default"/>
              <w:rPr>
                <w:sz w:val="20"/>
                <w:szCs w:val="20"/>
              </w:rPr>
            </w:pPr>
          </w:p>
        </w:tc>
        <w:tc>
          <w:tcPr>
            <w:tcW w:w="1984" w:type="dxa"/>
            <w:vMerge w:val="restart"/>
          </w:tcPr>
          <w:p w14:paraId="4BB91721" w14:textId="77777777" w:rsidR="00D12DD8" w:rsidRPr="00895E9B" w:rsidRDefault="00D12DD8">
            <w:pPr>
              <w:pStyle w:val="Default"/>
              <w:rPr>
                <w:sz w:val="20"/>
                <w:szCs w:val="20"/>
              </w:rPr>
            </w:pPr>
            <w:r w:rsidRPr="00895E9B">
              <w:rPr>
                <w:sz w:val="20"/>
                <w:szCs w:val="20"/>
              </w:rPr>
              <w:t xml:space="preserve">2.3.Спрямованість системи оцінювання на формування у </w:t>
            </w:r>
            <w:r w:rsidR="00F535E8">
              <w:rPr>
                <w:sz w:val="20"/>
                <w:szCs w:val="20"/>
              </w:rPr>
              <w:t>учнів (вихованців)</w:t>
            </w:r>
            <w:r w:rsidR="00575EA1">
              <w:rPr>
                <w:sz w:val="20"/>
                <w:szCs w:val="20"/>
              </w:rPr>
              <w:t xml:space="preserve"> </w:t>
            </w:r>
            <w:r w:rsidRPr="00895E9B">
              <w:rPr>
                <w:sz w:val="20"/>
                <w:szCs w:val="20"/>
              </w:rPr>
              <w:t xml:space="preserve">відповідальності за результати свого навчання, здатності до </w:t>
            </w:r>
            <w:proofErr w:type="spellStart"/>
            <w:r w:rsidRPr="00895E9B">
              <w:rPr>
                <w:sz w:val="20"/>
                <w:szCs w:val="20"/>
              </w:rPr>
              <w:t>самооцінюванн</w:t>
            </w:r>
            <w:r w:rsidR="003D3E90">
              <w:rPr>
                <w:sz w:val="20"/>
                <w:szCs w:val="20"/>
              </w:rPr>
              <w:t>я</w:t>
            </w:r>
            <w:proofErr w:type="spellEnd"/>
          </w:p>
        </w:tc>
        <w:tc>
          <w:tcPr>
            <w:tcW w:w="6096" w:type="dxa"/>
          </w:tcPr>
          <w:p w14:paraId="16B929D4" w14:textId="77777777" w:rsidR="00D12DD8" w:rsidRPr="00895E9B" w:rsidRDefault="00D12DD8">
            <w:pPr>
              <w:pStyle w:val="Default"/>
              <w:rPr>
                <w:sz w:val="20"/>
                <w:szCs w:val="20"/>
              </w:rPr>
            </w:pPr>
            <w:r w:rsidRPr="00895E9B">
              <w:rPr>
                <w:sz w:val="20"/>
                <w:szCs w:val="20"/>
              </w:rPr>
              <w:t xml:space="preserve">2.3.2. Заклад освіти сприяє формуванню у </w:t>
            </w:r>
            <w:r w:rsidR="00F535E8">
              <w:rPr>
                <w:sz w:val="20"/>
                <w:szCs w:val="20"/>
              </w:rPr>
              <w:t xml:space="preserve">учнів </w:t>
            </w:r>
            <w:r w:rsidR="00575EA1">
              <w:rPr>
                <w:sz w:val="20"/>
                <w:szCs w:val="20"/>
              </w:rPr>
              <w:t>(вихованців)</w:t>
            </w:r>
            <w:r w:rsidRPr="00895E9B">
              <w:rPr>
                <w:sz w:val="20"/>
                <w:szCs w:val="20"/>
              </w:rPr>
              <w:t xml:space="preserve"> відповідального ставлення до результатів навчання</w:t>
            </w:r>
          </w:p>
        </w:tc>
      </w:tr>
      <w:tr w:rsidR="00D12DD8" w:rsidRPr="00895E9B" w14:paraId="675B0B87" w14:textId="77777777" w:rsidTr="00D12DD8">
        <w:trPr>
          <w:trHeight w:val="204"/>
        </w:trPr>
        <w:tc>
          <w:tcPr>
            <w:tcW w:w="1526" w:type="dxa"/>
            <w:vMerge/>
          </w:tcPr>
          <w:p w14:paraId="360B18F4" w14:textId="77777777" w:rsidR="00D12DD8" w:rsidRPr="00895E9B" w:rsidRDefault="00D12DD8">
            <w:pPr>
              <w:pStyle w:val="Default"/>
              <w:rPr>
                <w:sz w:val="20"/>
                <w:szCs w:val="20"/>
              </w:rPr>
            </w:pPr>
          </w:p>
        </w:tc>
        <w:tc>
          <w:tcPr>
            <w:tcW w:w="1984" w:type="dxa"/>
            <w:vMerge/>
          </w:tcPr>
          <w:p w14:paraId="62C925DA" w14:textId="77777777" w:rsidR="00D12DD8" w:rsidRPr="00895E9B" w:rsidRDefault="00D12DD8">
            <w:pPr>
              <w:pStyle w:val="Default"/>
              <w:rPr>
                <w:sz w:val="20"/>
                <w:szCs w:val="20"/>
              </w:rPr>
            </w:pPr>
          </w:p>
        </w:tc>
        <w:tc>
          <w:tcPr>
            <w:tcW w:w="6096" w:type="dxa"/>
          </w:tcPr>
          <w:p w14:paraId="59BDF489" w14:textId="77777777" w:rsidR="00D12DD8" w:rsidRPr="00895E9B" w:rsidRDefault="00D12DD8">
            <w:pPr>
              <w:pStyle w:val="Default"/>
              <w:rPr>
                <w:sz w:val="20"/>
                <w:szCs w:val="20"/>
              </w:rPr>
            </w:pPr>
            <w:r w:rsidRPr="00895E9B">
              <w:rPr>
                <w:sz w:val="20"/>
                <w:szCs w:val="20"/>
              </w:rPr>
              <w:t xml:space="preserve">2.3.3. Заклад освіти забезпечує </w:t>
            </w:r>
            <w:proofErr w:type="spellStart"/>
            <w:r w:rsidRPr="00895E9B">
              <w:rPr>
                <w:sz w:val="20"/>
                <w:szCs w:val="20"/>
              </w:rPr>
              <w:t>самооцінювання</w:t>
            </w:r>
            <w:proofErr w:type="spellEnd"/>
            <w:r w:rsidRPr="00895E9B">
              <w:rPr>
                <w:sz w:val="20"/>
                <w:szCs w:val="20"/>
              </w:rPr>
              <w:t xml:space="preserve"> та </w:t>
            </w:r>
            <w:proofErr w:type="spellStart"/>
            <w:r w:rsidRPr="00895E9B">
              <w:rPr>
                <w:sz w:val="20"/>
                <w:szCs w:val="20"/>
              </w:rPr>
              <w:t>взаємооцінювання</w:t>
            </w:r>
            <w:proofErr w:type="spellEnd"/>
            <w:r w:rsidRPr="00895E9B">
              <w:rPr>
                <w:sz w:val="20"/>
                <w:szCs w:val="20"/>
              </w:rPr>
              <w:t xml:space="preserve"> </w:t>
            </w:r>
            <w:r w:rsidR="00F535E8">
              <w:rPr>
                <w:sz w:val="20"/>
                <w:szCs w:val="20"/>
              </w:rPr>
              <w:t>учнів (вихованців)</w:t>
            </w:r>
            <w:r w:rsidR="00575EA1">
              <w:rPr>
                <w:sz w:val="20"/>
                <w:szCs w:val="20"/>
              </w:rPr>
              <w:t xml:space="preserve"> </w:t>
            </w:r>
          </w:p>
        </w:tc>
      </w:tr>
      <w:tr w:rsidR="004F7C07" w:rsidRPr="00895E9B" w14:paraId="4E081D48" w14:textId="77777777" w:rsidTr="00D12DD8">
        <w:trPr>
          <w:trHeight w:val="1125"/>
        </w:trPr>
        <w:tc>
          <w:tcPr>
            <w:tcW w:w="1526" w:type="dxa"/>
            <w:vMerge w:val="restart"/>
          </w:tcPr>
          <w:p w14:paraId="2AD61921" w14:textId="77777777" w:rsidR="004F7C07" w:rsidRPr="00895E9B" w:rsidRDefault="004F7C07">
            <w:pPr>
              <w:pStyle w:val="Default"/>
              <w:rPr>
                <w:sz w:val="20"/>
                <w:szCs w:val="20"/>
              </w:rPr>
            </w:pPr>
            <w:r w:rsidRPr="00895E9B">
              <w:rPr>
                <w:sz w:val="20"/>
                <w:szCs w:val="20"/>
              </w:rPr>
              <w:t xml:space="preserve">3.Педагогічна діяльність педагогічних працівників </w:t>
            </w:r>
            <w:r w:rsidR="00575EA1">
              <w:rPr>
                <w:sz w:val="20"/>
                <w:szCs w:val="20"/>
              </w:rPr>
              <w:t>спеціальної школи</w:t>
            </w:r>
            <w:r w:rsidRPr="00895E9B">
              <w:rPr>
                <w:sz w:val="20"/>
                <w:szCs w:val="20"/>
              </w:rPr>
              <w:t xml:space="preserve"> </w:t>
            </w:r>
          </w:p>
        </w:tc>
        <w:tc>
          <w:tcPr>
            <w:tcW w:w="1984" w:type="dxa"/>
            <w:vMerge w:val="restart"/>
          </w:tcPr>
          <w:p w14:paraId="728ECDB8" w14:textId="77777777" w:rsidR="004F7C07" w:rsidRPr="00895E9B" w:rsidRDefault="004F7C07">
            <w:pPr>
              <w:pStyle w:val="Default"/>
              <w:rPr>
                <w:sz w:val="20"/>
                <w:szCs w:val="20"/>
              </w:rPr>
            </w:pPr>
            <w:r w:rsidRPr="00895E9B">
              <w:rPr>
                <w:sz w:val="20"/>
                <w:szCs w:val="2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895E9B">
              <w:rPr>
                <w:sz w:val="20"/>
                <w:szCs w:val="20"/>
              </w:rPr>
              <w:t>компетентностей</w:t>
            </w:r>
            <w:proofErr w:type="spellEnd"/>
            <w:r w:rsidRPr="00895E9B">
              <w:rPr>
                <w:sz w:val="20"/>
                <w:szCs w:val="20"/>
              </w:rPr>
              <w:t xml:space="preserve"> </w:t>
            </w:r>
            <w:r w:rsidR="00F535E8">
              <w:rPr>
                <w:sz w:val="20"/>
                <w:szCs w:val="20"/>
              </w:rPr>
              <w:t>учнів (вихованців)</w:t>
            </w:r>
            <w:r w:rsidR="00575EA1">
              <w:rPr>
                <w:sz w:val="20"/>
                <w:szCs w:val="20"/>
              </w:rPr>
              <w:t xml:space="preserve"> </w:t>
            </w:r>
          </w:p>
        </w:tc>
        <w:tc>
          <w:tcPr>
            <w:tcW w:w="6096" w:type="dxa"/>
          </w:tcPr>
          <w:p w14:paraId="6B76F7AA" w14:textId="77777777" w:rsidR="004F7C07" w:rsidRPr="00895E9B" w:rsidRDefault="004F7C07">
            <w:pPr>
              <w:pStyle w:val="Default"/>
              <w:rPr>
                <w:sz w:val="20"/>
                <w:szCs w:val="20"/>
              </w:rPr>
            </w:pPr>
            <w:r w:rsidRPr="00895E9B">
              <w:rPr>
                <w:sz w:val="20"/>
                <w:szCs w:val="20"/>
              </w:rPr>
              <w:t xml:space="preserve">3.1.1. Педагогічні працівники планують свою діяльність, аналізують її результативність </w:t>
            </w:r>
          </w:p>
        </w:tc>
      </w:tr>
      <w:tr w:rsidR="004F7C07" w:rsidRPr="00895E9B" w14:paraId="20D8FD23" w14:textId="77777777" w:rsidTr="00D12DD8">
        <w:trPr>
          <w:trHeight w:val="320"/>
        </w:trPr>
        <w:tc>
          <w:tcPr>
            <w:tcW w:w="1526" w:type="dxa"/>
            <w:vMerge/>
          </w:tcPr>
          <w:p w14:paraId="28583BFC" w14:textId="77777777" w:rsidR="004F7C07" w:rsidRPr="00895E9B" w:rsidRDefault="004F7C07">
            <w:pPr>
              <w:pStyle w:val="Default"/>
              <w:rPr>
                <w:sz w:val="20"/>
                <w:szCs w:val="20"/>
              </w:rPr>
            </w:pPr>
          </w:p>
        </w:tc>
        <w:tc>
          <w:tcPr>
            <w:tcW w:w="1984" w:type="dxa"/>
            <w:vMerge/>
          </w:tcPr>
          <w:p w14:paraId="5C01EA71" w14:textId="77777777" w:rsidR="004F7C07" w:rsidRPr="00895E9B" w:rsidRDefault="004F7C07">
            <w:pPr>
              <w:pStyle w:val="Default"/>
              <w:rPr>
                <w:sz w:val="20"/>
                <w:szCs w:val="20"/>
              </w:rPr>
            </w:pPr>
          </w:p>
        </w:tc>
        <w:tc>
          <w:tcPr>
            <w:tcW w:w="6096" w:type="dxa"/>
          </w:tcPr>
          <w:p w14:paraId="508BDE38" w14:textId="77777777" w:rsidR="004F7C07" w:rsidRPr="00895E9B" w:rsidRDefault="004F7C07">
            <w:pPr>
              <w:pStyle w:val="Default"/>
              <w:rPr>
                <w:sz w:val="20"/>
                <w:szCs w:val="20"/>
              </w:rPr>
            </w:pPr>
            <w:r w:rsidRPr="00895E9B">
              <w:rPr>
                <w:sz w:val="20"/>
                <w:szCs w:val="20"/>
              </w:rPr>
              <w:t xml:space="preserve">3.1.2. Педагогічні працівники застосовують освітні технології, спрямовані на формування ключових </w:t>
            </w:r>
            <w:proofErr w:type="spellStart"/>
            <w:r w:rsidRPr="00895E9B">
              <w:rPr>
                <w:sz w:val="20"/>
                <w:szCs w:val="20"/>
              </w:rPr>
              <w:t>компетентностей</w:t>
            </w:r>
            <w:proofErr w:type="spellEnd"/>
            <w:r w:rsidRPr="00895E9B">
              <w:rPr>
                <w:sz w:val="20"/>
                <w:szCs w:val="20"/>
              </w:rPr>
              <w:t xml:space="preserve"> і наскрізних умінь </w:t>
            </w:r>
            <w:r w:rsidR="00F535E8">
              <w:rPr>
                <w:sz w:val="20"/>
                <w:szCs w:val="20"/>
              </w:rPr>
              <w:t>учнів (вихованців)</w:t>
            </w:r>
            <w:r w:rsidR="00575EA1">
              <w:rPr>
                <w:sz w:val="20"/>
                <w:szCs w:val="20"/>
              </w:rPr>
              <w:t xml:space="preserve"> </w:t>
            </w:r>
          </w:p>
        </w:tc>
      </w:tr>
      <w:tr w:rsidR="004F7C07" w:rsidRPr="00895E9B" w14:paraId="59CDA7F1" w14:textId="77777777" w:rsidTr="00D12DD8">
        <w:trPr>
          <w:trHeight w:val="205"/>
        </w:trPr>
        <w:tc>
          <w:tcPr>
            <w:tcW w:w="1526" w:type="dxa"/>
            <w:vMerge/>
          </w:tcPr>
          <w:p w14:paraId="3F73E5AE" w14:textId="77777777" w:rsidR="004F7C07" w:rsidRPr="00895E9B" w:rsidRDefault="004F7C07">
            <w:pPr>
              <w:pStyle w:val="Default"/>
              <w:rPr>
                <w:sz w:val="20"/>
                <w:szCs w:val="20"/>
              </w:rPr>
            </w:pPr>
          </w:p>
        </w:tc>
        <w:tc>
          <w:tcPr>
            <w:tcW w:w="1984" w:type="dxa"/>
            <w:vMerge/>
          </w:tcPr>
          <w:p w14:paraId="5C3F265E" w14:textId="77777777" w:rsidR="004F7C07" w:rsidRPr="00895E9B" w:rsidRDefault="004F7C07">
            <w:pPr>
              <w:pStyle w:val="Default"/>
              <w:rPr>
                <w:sz w:val="20"/>
                <w:szCs w:val="20"/>
              </w:rPr>
            </w:pPr>
          </w:p>
        </w:tc>
        <w:tc>
          <w:tcPr>
            <w:tcW w:w="6096" w:type="dxa"/>
          </w:tcPr>
          <w:p w14:paraId="7DAFBC09" w14:textId="77777777" w:rsidR="004F7C07" w:rsidRPr="00895E9B" w:rsidRDefault="004F7C07">
            <w:pPr>
              <w:pStyle w:val="Default"/>
              <w:rPr>
                <w:sz w:val="20"/>
                <w:szCs w:val="20"/>
              </w:rPr>
            </w:pPr>
            <w:r w:rsidRPr="00895E9B">
              <w:rPr>
                <w:sz w:val="20"/>
                <w:szCs w:val="20"/>
              </w:rPr>
              <w:t xml:space="preserve">3.1.3. Педагогічні працівники беруть участь у формуванні та реалізації індивідуальних освітніх траєкторій для </w:t>
            </w:r>
            <w:r w:rsidR="00F535E8">
              <w:rPr>
                <w:sz w:val="20"/>
                <w:szCs w:val="20"/>
              </w:rPr>
              <w:t xml:space="preserve">учнів </w:t>
            </w:r>
            <w:r w:rsidR="00575EA1">
              <w:rPr>
                <w:sz w:val="20"/>
                <w:szCs w:val="20"/>
              </w:rPr>
              <w:t>(вихованців)</w:t>
            </w:r>
            <w:r w:rsidRPr="00895E9B">
              <w:rPr>
                <w:sz w:val="20"/>
                <w:szCs w:val="20"/>
              </w:rPr>
              <w:t xml:space="preserve"> (за потреби)</w:t>
            </w:r>
          </w:p>
        </w:tc>
      </w:tr>
      <w:tr w:rsidR="004F7C07" w:rsidRPr="00895E9B" w14:paraId="4D27D8A9" w14:textId="77777777" w:rsidTr="00D12DD8">
        <w:trPr>
          <w:trHeight w:val="320"/>
        </w:trPr>
        <w:tc>
          <w:tcPr>
            <w:tcW w:w="1526" w:type="dxa"/>
            <w:vMerge/>
          </w:tcPr>
          <w:p w14:paraId="41B0C05D" w14:textId="77777777" w:rsidR="004F7C07" w:rsidRPr="00895E9B" w:rsidRDefault="004F7C07">
            <w:pPr>
              <w:pStyle w:val="Default"/>
              <w:rPr>
                <w:sz w:val="20"/>
                <w:szCs w:val="20"/>
              </w:rPr>
            </w:pPr>
          </w:p>
        </w:tc>
        <w:tc>
          <w:tcPr>
            <w:tcW w:w="1984" w:type="dxa"/>
            <w:vMerge/>
          </w:tcPr>
          <w:p w14:paraId="34D07445" w14:textId="77777777" w:rsidR="004F7C07" w:rsidRPr="00895E9B" w:rsidRDefault="004F7C07">
            <w:pPr>
              <w:pStyle w:val="Default"/>
              <w:rPr>
                <w:sz w:val="20"/>
                <w:szCs w:val="20"/>
              </w:rPr>
            </w:pPr>
          </w:p>
        </w:tc>
        <w:tc>
          <w:tcPr>
            <w:tcW w:w="6096" w:type="dxa"/>
          </w:tcPr>
          <w:p w14:paraId="3C0955A8" w14:textId="77777777" w:rsidR="004F7C07" w:rsidRPr="00895E9B" w:rsidRDefault="004F7C07">
            <w:pPr>
              <w:pStyle w:val="Default"/>
              <w:rPr>
                <w:sz w:val="20"/>
                <w:szCs w:val="20"/>
              </w:rPr>
            </w:pPr>
            <w:r w:rsidRPr="00895E9B">
              <w:rPr>
                <w:sz w:val="20"/>
                <w:szCs w:val="20"/>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4F7C07" w:rsidRPr="00895E9B" w14:paraId="3E088CDA" w14:textId="77777777" w:rsidTr="00D12DD8">
        <w:trPr>
          <w:trHeight w:val="320"/>
        </w:trPr>
        <w:tc>
          <w:tcPr>
            <w:tcW w:w="1526" w:type="dxa"/>
            <w:vMerge/>
          </w:tcPr>
          <w:p w14:paraId="0CAFA1F1" w14:textId="77777777" w:rsidR="004F7C07" w:rsidRPr="00895E9B" w:rsidRDefault="004F7C07">
            <w:pPr>
              <w:pStyle w:val="Default"/>
              <w:rPr>
                <w:sz w:val="20"/>
                <w:szCs w:val="20"/>
              </w:rPr>
            </w:pPr>
          </w:p>
        </w:tc>
        <w:tc>
          <w:tcPr>
            <w:tcW w:w="1984" w:type="dxa"/>
            <w:vMerge/>
          </w:tcPr>
          <w:p w14:paraId="48E44629" w14:textId="77777777" w:rsidR="004F7C07" w:rsidRPr="00895E9B" w:rsidRDefault="004F7C07">
            <w:pPr>
              <w:pStyle w:val="Default"/>
              <w:rPr>
                <w:sz w:val="20"/>
                <w:szCs w:val="20"/>
              </w:rPr>
            </w:pPr>
          </w:p>
        </w:tc>
        <w:tc>
          <w:tcPr>
            <w:tcW w:w="6096" w:type="dxa"/>
          </w:tcPr>
          <w:p w14:paraId="786461CA" w14:textId="77777777" w:rsidR="004F7C07" w:rsidRPr="00895E9B" w:rsidRDefault="004F7C07">
            <w:pPr>
              <w:pStyle w:val="Default"/>
              <w:rPr>
                <w:sz w:val="20"/>
                <w:szCs w:val="20"/>
              </w:rPr>
            </w:pPr>
            <w:r w:rsidRPr="00895E9B">
              <w:rPr>
                <w:sz w:val="20"/>
                <w:szCs w:val="20"/>
              </w:rPr>
              <w:t xml:space="preserve">3.1.5. Педагогічні працівники сприяють формуванню суспільних цінностей у </w:t>
            </w:r>
            <w:r w:rsidR="00F535E8">
              <w:rPr>
                <w:sz w:val="20"/>
                <w:szCs w:val="20"/>
              </w:rPr>
              <w:t>учнів (вихованців)</w:t>
            </w:r>
            <w:r w:rsidR="00575EA1">
              <w:rPr>
                <w:sz w:val="20"/>
                <w:szCs w:val="20"/>
              </w:rPr>
              <w:t xml:space="preserve"> </w:t>
            </w:r>
            <w:r w:rsidRPr="00895E9B">
              <w:rPr>
                <w:sz w:val="20"/>
                <w:szCs w:val="20"/>
              </w:rPr>
              <w:t>у процесі їх навчання, виховання та розвитку</w:t>
            </w:r>
          </w:p>
        </w:tc>
      </w:tr>
      <w:tr w:rsidR="004F7C07" w:rsidRPr="00895E9B" w14:paraId="6BA486B5" w14:textId="77777777" w:rsidTr="00D12DD8">
        <w:trPr>
          <w:trHeight w:val="204"/>
        </w:trPr>
        <w:tc>
          <w:tcPr>
            <w:tcW w:w="1526" w:type="dxa"/>
            <w:vMerge/>
          </w:tcPr>
          <w:p w14:paraId="69105472" w14:textId="77777777" w:rsidR="004F7C07" w:rsidRPr="00895E9B" w:rsidRDefault="004F7C07">
            <w:pPr>
              <w:pStyle w:val="Default"/>
              <w:rPr>
                <w:sz w:val="20"/>
                <w:szCs w:val="20"/>
              </w:rPr>
            </w:pPr>
          </w:p>
        </w:tc>
        <w:tc>
          <w:tcPr>
            <w:tcW w:w="1984" w:type="dxa"/>
            <w:vMerge/>
          </w:tcPr>
          <w:p w14:paraId="32847DAB" w14:textId="77777777" w:rsidR="004F7C07" w:rsidRPr="00895E9B" w:rsidRDefault="004F7C07">
            <w:pPr>
              <w:pStyle w:val="Default"/>
              <w:rPr>
                <w:sz w:val="20"/>
                <w:szCs w:val="20"/>
              </w:rPr>
            </w:pPr>
          </w:p>
        </w:tc>
        <w:tc>
          <w:tcPr>
            <w:tcW w:w="6096" w:type="dxa"/>
          </w:tcPr>
          <w:p w14:paraId="1FD5E450" w14:textId="77777777" w:rsidR="004F7C07" w:rsidRPr="00895E9B" w:rsidRDefault="004F7C07">
            <w:pPr>
              <w:pStyle w:val="Default"/>
              <w:rPr>
                <w:sz w:val="20"/>
                <w:szCs w:val="20"/>
              </w:rPr>
            </w:pPr>
            <w:r w:rsidRPr="00895E9B">
              <w:rPr>
                <w:sz w:val="20"/>
                <w:szCs w:val="20"/>
              </w:rPr>
              <w:t>3.1.6. Педагогічні працівники використовують інформаційно-комунікаційні технології в освітньому процесі</w:t>
            </w:r>
          </w:p>
        </w:tc>
      </w:tr>
      <w:tr w:rsidR="004F7C07" w:rsidRPr="00895E9B" w14:paraId="27B6D8F5" w14:textId="77777777" w:rsidTr="00D12DD8">
        <w:trPr>
          <w:trHeight w:val="437"/>
        </w:trPr>
        <w:tc>
          <w:tcPr>
            <w:tcW w:w="1526" w:type="dxa"/>
            <w:vMerge/>
          </w:tcPr>
          <w:p w14:paraId="21D0D00E" w14:textId="77777777" w:rsidR="004F7C07" w:rsidRPr="00895E9B" w:rsidRDefault="004F7C07">
            <w:pPr>
              <w:pStyle w:val="Default"/>
              <w:rPr>
                <w:sz w:val="20"/>
                <w:szCs w:val="20"/>
              </w:rPr>
            </w:pPr>
          </w:p>
        </w:tc>
        <w:tc>
          <w:tcPr>
            <w:tcW w:w="1984" w:type="dxa"/>
            <w:vMerge w:val="restart"/>
          </w:tcPr>
          <w:p w14:paraId="62CA7E21" w14:textId="77777777" w:rsidR="004F7C07" w:rsidRPr="00895E9B" w:rsidRDefault="004F7C07">
            <w:pPr>
              <w:pStyle w:val="Default"/>
              <w:rPr>
                <w:sz w:val="20"/>
                <w:szCs w:val="20"/>
              </w:rPr>
            </w:pPr>
            <w:r w:rsidRPr="00895E9B">
              <w:rPr>
                <w:sz w:val="20"/>
                <w:szCs w:val="20"/>
              </w:rPr>
              <w:t>3.2. Постійне підвищення професійного рівня і педагогічної майстерності педагогічних працівників</w:t>
            </w:r>
          </w:p>
        </w:tc>
        <w:tc>
          <w:tcPr>
            <w:tcW w:w="6096" w:type="dxa"/>
          </w:tcPr>
          <w:p w14:paraId="0D55980D" w14:textId="77777777" w:rsidR="004F7C07" w:rsidRPr="00895E9B" w:rsidRDefault="004F7C07">
            <w:pPr>
              <w:pStyle w:val="Default"/>
              <w:rPr>
                <w:sz w:val="20"/>
                <w:szCs w:val="20"/>
              </w:rPr>
            </w:pPr>
            <w:r w:rsidRPr="00895E9B">
              <w:rPr>
                <w:sz w:val="20"/>
                <w:szCs w:val="20"/>
              </w:rPr>
              <w:t xml:space="preserve">3.2.1. Педагогічні працівники сприяють формуванню, забезпечують власний професійний розвиток і підвищення кваліфікації, у тому числі щодо </w:t>
            </w:r>
            <w:proofErr w:type="spellStart"/>
            <w:r w:rsidRPr="00895E9B">
              <w:rPr>
                <w:sz w:val="20"/>
                <w:szCs w:val="20"/>
              </w:rPr>
              <w:t>методик</w:t>
            </w:r>
            <w:proofErr w:type="spellEnd"/>
            <w:r w:rsidRPr="00895E9B">
              <w:rPr>
                <w:sz w:val="20"/>
                <w:szCs w:val="20"/>
              </w:rPr>
              <w:t xml:space="preserve"> роботи з дітьми з особливими освітніми потребами </w:t>
            </w:r>
          </w:p>
        </w:tc>
      </w:tr>
      <w:tr w:rsidR="004F7C07" w:rsidRPr="00895E9B" w14:paraId="77EB5780" w14:textId="77777777" w:rsidTr="00D12DD8">
        <w:trPr>
          <w:trHeight w:val="320"/>
        </w:trPr>
        <w:tc>
          <w:tcPr>
            <w:tcW w:w="1526" w:type="dxa"/>
            <w:vMerge/>
          </w:tcPr>
          <w:p w14:paraId="2CADE541" w14:textId="77777777" w:rsidR="004F7C07" w:rsidRPr="00895E9B" w:rsidRDefault="004F7C07">
            <w:pPr>
              <w:pStyle w:val="Default"/>
              <w:rPr>
                <w:sz w:val="20"/>
                <w:szCs w:val="20"/>
              </w:rPr>
            </w:pPr>
          </w:p>
        </w:tc>
        <w:tc>
          <w:tcPr>
            <w:tcW w:w="1984" w:type="dxa"/>
            <w:vMerge/>
          </w:tcPr>
          <w:p w14:paraId="2640B593" w14:textId="77777777" w:rsidR="004F7C07" w:rsidRPr="00895E9B" w:rsidRDefault="004F7C07">
            <w:pPr>
              <w:pStyle w:val="Default"/>
              <w:rPr>
                <w:sz w:val="20"/>
                <w:szCs w:val="20"/>
              </w:rPr>
            </w:pPr>
          </w:p>
        </w:tc>
        <w:tc>
          <w:tcPr>
            <w:tcW w:w="6096" w:type="dxa"/>
          </w:tcPr>
          <w:p w14:paraId="1B827C68" w14:textId="77777777" w:rsidR="004F7C07" w:rsidRPr="00895E9B" w:rsidRDefault="004F7C07">
            <w:pPr>
              <w:pStyle w:val="Default"/>
              <w:rPr>
                <w:sz w:val="20"/>
                <w:szCs w:val="20"/>
              </w:rPr>
            </w:pPr>
            <w:r w:rsidRPr="00895E9B">
              <w:rPr>
                <w:sz w:val="20"/>
                <w:szCs w:val="20"/>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895E9B" w14:paraId="76DBB4A6" w14:textId="77777777" w:rsidTr="00D12DD8">
        <w:trPr>
          <w:trHeight w:val="550"/>
        </w:trPr>
        <w:tc>
          <w:tcPr>
            <w:tcW w:w="1526" w:type="dxa"/>
            <w:vMerge/>
          </w:tcPr>
          <w:p w14:paraId="1A88D2C5" w14:textId="77777777" w:rsidR="004F7C07" w:rsidRPr="00895E9B" w:rsidRDefault="004F7C07">
            <w:pPr>
              <w:pStyle w:val="Default"/>
              <w:rPr>
                <w:sz w:val="20"/>
                <w:szCs w:val="20"/>
              </w:rPr>
            </w:pPr>
          </w:p>
        </w:tc>
        <w:tc>
          <w:tcPr>
            <w:tcW w:w="1984" w:type="dxa"/>
            <w:vMerge w:val="restart"/>
          </w:tcPr>
          <w:p w14:paraId="0E0AA06B" w14:textId="77777777" w:rsidR="004F7C07" w:rsidRPr="00895E9B" w:rsidRDefault="004F7C07">
            <w:pPr>
              <w:pStyle w:val="Default"/>
              <w:rPr>
                <w:sz w:val="20"/>
                <w:szCs w:val="20"/>
              </w:rPr>
            </w:pPr>
            <w:r w:rsidRPr="00895E9B">
              <w:rPr>
                <w:sz w:val="20"/>
                <w:szCs w:val="20"/>
              </w:rPr>
              <w:t xml:space="preserve">3.3. Налагодження співпраці </w:t>
            </w:r>
            <w:r w:rsidR="00575EA1">
              <w:rPr>
                <w:sz w:val="20"/>
                <w:szCs w:val="20"/>
              </w:rPr>
              <w:t>з учнями (вихованцями)</w:t>
            </w:r>
            <w:r w:rsidRPr="00895E9B">
              <w:rPr>
                <w:sz w:val="20"/>
                <w:szCs w:val="20"/>
              </w:rPr>
              <w:t xml:space="preserve">, їх батьками, працівниками </w:t>
            </w:r>
            <w:r w:rsidR="00575EA1">
              <w:rPr>
                <w:sz w:val="20"/>
                <w:szCs w:val="20"/>
              </w:rPr>
              <w:t>спеціальної школи</w:t>
            </w:r>
          </w:p>
        </w:tc>
        <w:tc>
          <w:tcPr>
            <w:tcW w:w="6096" w:type="dxa"/>
          </w:tcPr>
          <w:p w14:paraId="48B8DBF9" w14:textId="77777777" w:rsidR="004F7C07" w:rsidRPr="00895E9B" w:rsidRDefault="004F7C07">
            <w:pPr>
              <w:pStyle w:val="Default"/>
              <w:rPr>
                <w:sz w:val="20"/>
                <w:szCs w:val="20"/>
              </w:rPr>
            </w:pPr>
            <w:r w:rsidRPr="00895E9B">
              <w:rPr>
                <w:sz w:val="20"/>
                <w:szCs w:val="20"/>
              </w:rPr>
              <w:t xml:space="preserve">3.3.1. Педагогічні працівники діють на засадах педагогіки партнерства </w:t>
            </w:r>
          </w:p>
        </w:tc>
      </w:tr>
      <w:tr w:rsidR="004F7C07" w:rsidRPr="00895E9B" w14:paraId="65D000DD" w14:textId="77777777" w:rsidTr="00D12DD8">
        <w:trPr>
          <w:trHeight w:val="320"/>
        </w:trPr>
        <w:tc>
          <w:tcPr>
            <w:tcW w:w="1526" w:type="dxa"/>
            <w:vMerge/>
          </w:tcPr>
          <w:p w14:paraId="65AE324C" w14:textId="77777777" w:rsidR="004F7C07" w:rsidRPr="00895E9B" w:rsidRDefault="004F7C07">
            <w:pPr>
              <w:pStyle w:val="Default"/>
              <w:rPr>
                <w:sz w:val="20"/>
                <w:szCs w:val="20"/>
              </w:rPr>
            </w:pPr>
          </w:p>
        </w:tc>
        <w:tc>
          <w:tcPr>
            <w:tcW w:w="1984" w:type="dxa"/>
            <w:vMerge/>
          </w:tcPr>
          <w:p w14:paraId="66CC8053" w14:textId="77777777" w:rsidR="004F7C07" w:rsidRPr="00895E9B" w:rsidRDefault="004F7C07">
            <w:pPr>
              <w:pStyle w:val="Default"/>
              <w:rPr>
                <w:sz w:val="20"/>
                <w:szCs w:val="20"/>
              </w:rPr>
            </w:pPr>
          </w:p>
        </w:tc>
        <w:tc>
          <w:tcPr>
            <w:tcW w:w="6096" w:type="dxa"/>
          </w:tcPr>
          <w:p w14:paraId="4E63CD83" w14:textId="77777777" w:rsidR="004F7C07" w:rsidRPr="00895E9B" w:rsidRDefault="004F7C07">
            <w:pPr>
              <w:pStyle w:val="Default"/>
              <w:rPr>
                <w:sz w:val="20"/>
                <w:szCs w:val="20"/>
              </w:rPr>
            </w:pPr>
            <w:r w:rsidRPr="00895E9B">
              <w:rPr>
                <w:sz w:val="20"/>
                <w:szCs w:val="20"/>
              </w:rPr>
              <w:t xml:space="preserve">3.3.2. Педагогічні працівники співпрацюють з батьками </w:t>
            </w:r>
            <w:r w:rsidR="00F535E8">
              <w:rPr>
                <w:sz w:val="20"/>
                <w:szCs w:val="20"/>
              </w:rPr>
              <w:t>учнів (вихованців)</w:t>
            </w:r>
            <w:r w:rsidR="00575EA1">
              <w:rPr>
                <w:sz w:val="20"/>
                <w:szCs w:val="20"/>
              </w:rPr>
              <w:t xml:space="preserve"> </w:t>
            </w:r>
            <w:r w:rsidRPr="00895E9B">
              <w:rPr>
                <w:sz w:val="20"/>
                <w:szCs w:val="20"/>
              </w:rPr>
              <w:t>з питань організації освітнього процесу, забезпечують постійний зворотній зв'язок</w:t>
            </w:r>
          </w:p>
        </w:tc>
      </w:tr>
      <w:tr w:rsidR="004F7C07" w:rsidRPr="00895E9B" w14:paraId="4B81A5A0" w14:textId="77777777" w:rsidTr="00D12DD8">
        <w:trPr>
          <w:trHeight w:val="207"/>
        </w:trPr>
        <w:tc>
          <w:tcPr>
            <w:tcW w:w="1526" w:type="dxa"/>
            <w:vMerge/>
          </w:tcPr>
          <w:p w14:paraId="77BE1C29" w14:textId="77777777" w:rsidR="004F7C07" w:rsidRPr="00895E9B" w:rsidRDefault="004F7C07">
            <w:pPr>
              <w:pStyle w:val="Default"/>
              <w:rPr>
                <w:sz w:val="20"/>
                <w:szCs w:val="20"/>
              </w:rPr>
            </w:pPr>
          </w:p>
        </w:tc>
        <w:tc>
          <w:tcPr>
            <w:tcW w:w="1984" w:type="dxa"/>
            <w:vMerge/>
          </w:tcPr>
          <w:p w14:paraId="534B5717" w14:textId="77777777" w:rsidR="004F7C07" w:rsidRPr="00895E9B" w:rsidRDefault="004F7C07">
            <w:pPr>
              <w:pStyle w:val="Default"/>
              <w:rPr>
                <w:sz w:val="20"/>
                <w:szCs w:val="20"/>
              </w:rPr>
            </w:pPr>
          </w:p>
        </w:tc>
        <w:tc>
          <w:tcPr>
            <w:tcW w:w="6096" w:type="dxa"/>
          </w:tcPr>
          <w:p w14:paraId="0C58F37C" w14:textId="77777777" w:rsidR="004F7C07" w:rsidRPr="00895E9B" w:rsidRDefault="004F7C07">
            <w:pPr>
              <w:pStyle w:val="Default"/>
              <w:rPr>
                <w:sz w:val="20"/>
                <w:szCs w:val="20"/>
              </w:rPr>
            </w:pPr>
            <w:r w:rsidRPr="00895E9B">
              <w:rPr>
                <w:sz w:val="20"/>
                <w:szCs w:val="20"/>
              </w:rPr>
              <w:t xml:space="preserve">3.3.3. У </w:t>
            </w:r>
            <w:r w:rsidR="00575EA1">
              <w:rPr>
                <w:sz w:val="20"/>
                <w:szCs w:val="20"/>
              </w:rPr>
              <w:t>спеціальній школі</w:t>
            </w:r>
            <w:r w:rsidRPr="00895E9B">
              <w:rPr>
                <w:sz w:val="20"/>
                <w:szCs w:val="20"/>
              </w:rPr>
              <w:t xml:space="preserve"> існує практика педагогічного наставництва, </w:t>
            </w:r>
            <w:proofErr w:type="spellStart"/>
            <w:r w:rsidRPr="00895E9B">
              <w:rPr>
                <w:sz w:val="20"/>
                <w:szCs w:val="20"/>
              </w:rPr>
              <w:t>взаємонавчання</w:t>
            </w:r>
            <w:proofErr w:type="spellEnd"/>
            <w:r w:rsidRPr="00895E9B">
              <w:rPr>
                <w:sz w:val="20"/>
                <w:szCs w:val="20"/>
              </w:rPr>
              <w:t xml:space="preserve"> та інших форм професійної співпраці</w:t>
            </w:r>
          </w:p>
        </w:tc>
      </w:tr>
      <w:tr w:rsidR="004F7C07" w:rsidRPr="00895E9B" w14:paraId="4CF192F3" w14:textId="77777777" w:rsidTr="00D12DD8">
        <w:trPr>
          <w:trHeight w:val="550"/>
        </w:trPr>
        <w:tc>
          <w:tcPr>
            <w:tcW w:w="1526" w:type="dxa"/>
            <w:vMerge/>
          </w:tcPr>
          <w:p w14:paraId="47BBD333" w14:textId="77777777" w:rsidR="004F7C07" w:rsidRPr="00895E9B" w:rsidRDefault="004F7C07">
            <w:pPr>
              <w:pStyle w:val="Default"/>
              <w:rPr>
                <w:sz w:val="20"/>
                <w:szCs w:val="20"/>
              </w:rPr>
            </w:pPr>
          </w:p>
        </w:tc>
        <w:tc>
          <w:tcPr>
            <w:tcW w:w="1984" w:type="dxa"/>
            <w:vMerge w:val="restart"/>
          </w:tcPr>
          <w:p w14:paraId="0BA230D5" w14:textId="77777777" w:rsidR="004F7C07" w:rsidRPr="00895E9B" w:rsidRDefault="004F7C07">
            <w:pPr>
              <w:pStyle w:val="Default"/>
              <w:rPr>
                <w:sz w:val="20"/>
                <w:szCs w:val="20"/>
              </w:rPr>
            </w:pPr>
            <w:r w:rsidRPr="00895E9B">
              <w:rPr>
                <w:sz w:val="20"/>
                <w:szCs w:val="20"/>
              </w:rPr>
              <w:t xml:space="preserve">3.4. Організація педагогічної діяльності та навчання </w:t>
            </w:r>
            <w:r w:rsidR="00F535E8">
              <w:rPr>
                <w:sz w:val="20"/>
                <w:szCs w:val="20"/>
              </w:rPr>
              <w:t>учнів (вихованців)</w:t>
            </w:r>
            <w:r w:rsidR="00575EA1">
              <w:rPr>
                <w:sz w:val="20"/>
                <w:szCs w:val="20"/>
              </w:rPr>
              <w:t xml:space="preserve"> </w:t>
            </w:r>
            <w:r w:rsidRPr="00895E9B">
              <w:rPr>
                <w:sz w:val="20"/>
                <w:szCs w:val="20"/>
              </w:rPr>
              <w:t>на засадах академічної доброчесності</w:t>
            </w:r>
          </w:p>
        </w:tc>
        <w:tc>
          <w:tcPr>
            <w:tcW w:w="6096" w:type="dxa"/>
          </w:tcPr>
          <w:p w14:paraId="68382508" w14:textId="77777777" w:rsidR="004F7C07" w:rsidRPr="00895E9B" w:rsidRDefault="004F7C07">
            <w:pPr>
              <w:pStyle w:val="Default"/>
              <w:rPr>
                <w:sz w:val="20"/>
                <w:szCs w:val="20"/>
              </w:rPr>
            </w:pPr>
            <w:r w:rsidRPr="00895E9B">
              <w:rPr>
                <w:sz w:val="20"/>
                <w:szCs w:val="20"/>
              </w:rPr>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895E9B" w14:paraId="6E41E621" w14:textId="77777777" w:rsidTr="00D12DD8">
        <w:trPr>
          <w:trHeight w:val="204"/>
        </w:trPr>
        <w:tc>
          <w:tcPr>
            <w:tcW w:w="1526" w:type="dxa"/>
            <w:vMerge/>
          </w:tcPr>
          <w:p w14:paraId="6A9F5575" w14:textId="77777777" w:rsidR="004F7C07" w:rsidRPr="00895E9B" w:rsidRDefault="004F7C07">
            <w:pPr>
              <w:pStyle w:val="Default"/>
              <w:rPr>
                <w:sz w:val="20"/>
                <w:szCs w:val="20"/>
              </w:rPr>
            </w:pPr>
          </w:p>
        </w:tc>
        <w:tc>
          <w:tcPr>
            <w:tcW w:w="1984" w:type="dxa"/>
            <w:vMerge/>
          </w:tcPr>
          <w:p w14:paraId="7D9E59E5" w14:textId="77777777" w:rsidR="004F7C07" w:rsidRPr="00895E9B" w:rsidRDefault="004F7C07">
            <w:pPr>
              <w:pStyle w:val="Default"/>
              <w:rPr>
                <w:sz w:val="20"/>
                <w:szCs w:val="20"/>
              </w:rPr>
            </w:pPr>
          </w:p>
        </w:tc>
        <w:tc>
          <w:tcPr>
            <w:tcW w:w="6096" w:type="dxa"/>
          </w:tcPr>
          <w:p w14:paraId="3EEB91B7" w14:textId="77777777" w:rsidR="004F7C07" w:rsidRPr="00895E9B" w:rsidRDefault="004F7C07">
            <w:pPr>
              <w:pStyle w:val="Default"/>
              <w:rPr>
                <w:sz w:val="20"/>
                <w:szCs w:val="20"/>
              </w:rPr>
            </w:pPr>
            <w:r w:rsidRPr="00895E9B">
              <w:rPr>
                <w:sz w:val="20"/>
                <w:szCs w:val="20"/>
              </w:rPr>
              <w:t xml:space="preserve">3.4.2. Педагогічні працівники сприяють дотриманню академічної доброчесності </w:t>
            </w:r>
            <w:r w:rsidR="00445697">
              <w:rPr>
                <w:sz w:val="20"/>
                <w:szCs w:val="20"/>
              </w:rPr>
              <w:t>учнями (вихованцями)</w:t>
            </w:r>
          </w:p>
        </w:tc>
      </w:tr>
      <w:tr w:rsidR="00FC0AD2" w:rsidRPr="00895E9B" w14:paraId="3E4D956D" w14:textId="77777777" w:rsidTr="00D12DD8">
        <w:trPr>
          <w:trHeight w:val="667"/>
        </w:trPr>
        <w:tc>
          <w:tcPr>
            <w:tcW w:w="1526" w:type="dxa"/>
            <w:vMerge w:val="restart"/>
          </w:tcPr>
          <w:p w14:paraId="71267938" w14:textId="77777777" w:rsidR="00FC0AD2" w:rsidRPr="00895E9B" w:rsidRDefault="00FC0AD2">
            <w:pPr>
              <w:pStyle w:val="Default"/>
              <w:rPr>
                <w:sz w:val="20"/>
                <w:szCs w:val="20"/>
              </w:rPr>
            </w:pPr>
            <w:r w:rsidRPr="00895E9B">
              <w:rPr>
                <w:sz w:val="20"/>
                <w:szCs w:val="20"/>
              </w:rPr>
              <w:t xml:space="preserve">4.Управлінські процеси </w:t>
            </w:r>
            <w:r w:rsidR="00575EA1">
              <w:rPr>
                <w:sz w:val="20"/>
                <w:szCs w:val="20"/>
              </w:rPr>
              <w:t>спеціальної школи</w:t>
            </w:r>
            <w:r w:rsidRPr="00895E9B">
              <w:rPr>
                <w:sz w:val="20"/>
                <w:szCs w:val="20"/>
              </w:rPr>
              <w:t xml:space="preserve"> </w:t>
            </w:r>
          </w:p>
        </w:tc>
        <w:tc>
          <w:tcPr>
            <w:tcW w:w="1984" w:type="dxa"/>
            <w:vMerge w:val="restart"/>
          </w:tcPr>
          <w:p w14:paraId="6C0555A6" w14:textId="77777777" w:rsidR="00FC0AD2" w:rsidRPr="00895E9B" w:rsidRDefault="00FC0AD2">
            <w:pPr>
              <w:pStyle w:val="Default"/>
              <w:rPr>
                <w:sz w:val="20"/>
                <w:szCs w:val="20"/>
              </w:rPr>
            </w:pPr>
            <w:r w:rsidRPr="00895E9B">
              <w:rPr>
                <w:sz w:val="20"/>
                <w:szCs w:val="20"/>
              </w:rPr>
              <w:t xml:space="preserve">4.1. Наявність стратегії розвитку та системи планування діяльності </w:t>
            </w:r>
            <w:r w:rsidR="00DB2A59">
              <w:rPr>
                <w:sz w:val="20"/>
                <w:szCs w:val="20"/>
              </w:rPr>
              <w:t>спеціальної школи</w:t>
            </w:r>
            <w:r w:rsidRPr="00895E9B">
              <w:rPr>
                <w:sz w:val="20"/>
                <w:szCs w:val="20"/>
              </w:rPr>
              <w:t xml:space="preserve">, моніторинг виконання поставлених цілей і завдань </w:t>
            </w:r>
          </w:p>
        </w:tc>
        <w:tc>
          <w:tcPr>
            <w:tcW w:w="6096" w:type="dxa"/>
          </w:tcPr>
          <w:p w14:paraId="23B3A855" w14:textId="77777777" w:rsidR="00FC0AD2" w:rsidRPr="00895E9B" w:rsidRDefault="00FC0AD2">
            <w:pPr>
              <w:pStyle w:val="Default"/>
              <w:rPr>
                <w:sz w:val="20"/>
                <w:szCs w:val="20"/>
              </w:rPr>
            </w:pPr>
            <w:r w:rsidRPr="00895E9B">
              <w:rPr>
                <w:sz w:val="20"/>
                <w:szCs w:val="20"/>
              </w:rPr>
              <w:t xml:space="preserve">4.1.1. У </w:t>
            </w:r>
            <w:r w:rsidR="00575EA1">
              <w:rPr>
                <w:sz w:val="20"/>
                <w:szCs w:val="20"/>
              </w:rPr>
              <w:t>спеціальній школі</w:t>
            </w:r>
            <w:r w:rsidRPr="00895E9B">
              <w:rPr>
                <w:sz w:val="20"/>
                <w:szCs w:val="20"/>
              </w:rPr>
              <w:t xml:space="preserve"> затверджено стратегію його розвитку, спрямовану на підвищення якості освітньої діяльності </w:t>
            </w:r>
          </w:p>
        </w:tc>
      </w:tr>
      <w:tr w:rsidR="00FC0AD2" w:rsidRPr="00895E9B" w14:paraId="75A69928" w14:textId="77777777" w:rsidTr="00D12DD8">
        <w:trPr>
          <w:trHeight w:val="321"/>
        </w:trPr>
        <w:tc>
          <w:tcPr>
            <w:tcW w:w="1526" w:type="dxa"/>
            <w:vMerge/>
          </w:tcPr>
          <w:p w14:paraId="416A5A8D" w14:textId="77777777" w:rsidR="00FC0AD2" w:rsidRPr="00895E9B" w:rsidRDefault="00FC0AD2">
            <w:pPr>
              <w:pStyle w:val="Default"/>
              <w:rPr>
                <w:sz w:val="20"/>
                <w:szCs w:val="20"/>
              </w:rPr>
            </w:pPr>
          </w:p>
        </w:tc>
        <w:tc>
          <w:tcPr>
            <w:tcW w:w="1984" w:type="dxa"/>
            <w:vMerge/>
          </w:tcPr>
          <w:p w14:paraId="2820B8E7" w14:textId="77777777" w:rsidR="00FC0AD2" w:rsidRPr="00895E9B" w:rsidRDefault="00FC0AD2">
            <w:pPr>
              <w:pStyle w:val="Default"/>
              <w:rPr>
                <w:sz w:val="20"/>
                <w:szCs w:val="20"/>
              </w:rPr>
            </w:pPr>
          </w:p>
        </w:tc>
        <w:tc>
          <w:tcPr>
            <w:tcW w:w="6096" w:type="dxa"/>
          </w:tcPr>
          <w:p w14:paraId="0A623C0E" w14:textId="77777777" w:rsidR="00FC0AD2" w:rsidRPr="00895E9B" w:rsidRDefault="00FC0AD2">
            <w:pPr>
              <w:pStyle w:val="Default"/>
              <w:rPr>
                <w:sz w:val="20"/>
                <w:szCs w:val="20"/>
              </w:rPr>
            </w:pPr>
            <w:r w:rsidRPr="00895E9B">
              <w:rPr>
                <w:sz w:val="20"/>
                <w:szCs w:val="20"/>
              </w:rPr>
              <w:t xml:space="preserve">4.1.2. У </w:t>
            </w:r>
            <w:r w:rsidR="00575EA1">
              <w:rPr>
                <w:sz w:val="20"/>
                <w:szCs w:val="20"/>
              </w:rPr>
              <w:t>спеціальній школі</w:t>
            </w:r>
            <w:r w:rsidRPr="00895E9B">
              <w:rPr>
                <w:sz w:val="20"/>
                <w:szCs w:val="20"/>
              </w:rPr>
              <w:t xml:space="preserve"> річне планування та відстеження його результативності здійснюються відповідно до стратегії його розвитку та з урахуванням освітньої програми</w:t>
            </w:r>
          </w:p>
        </w:tc>
      </w:tr>
      <w:tr w:rsidR="00FC0AD2" w:rsidRPr="00895E9B" w14:paraId="204C5AFF" w14:textId="77777777" w:rsidTr="00D12DD8">
        <w:trPr>
          <w:trHeight w:val="320"/>
        </w:trPr>
        <w:tc>
          <w:tcPr>
            <w:tcW w:w="1526" w:type="dxa"/>
            <w:vMerge/>
          </w:tcPr>
          <w:p w14:paraId="134E9CF4" w14:textId="77777777" w:rsidR="00FC0AD2" w:rsidRPr="00895E9B" w:rsidRDefault="00FC0AD2">
            <w:pPr>
              <w:pStyle w:val="Default"/>
              <w:rPr>
                <w:sz w:val="20"/>
                <w:szCs w:val="20"/>
              </w:rPr>
            </w:pPr>
          </w:p>
        </w:tc>
        <w:tc>
          <w:tcPr>
            <w:tcW w:w="1984" w:type="dxa"/>
            <w:vMerge/>
          </w:tcPr>
          <w:p w14:paraId="49E7F536" w14:textId="77777777" w:rsidR="00FC0AD2" w:rsidRPr="00895E9B" w:rsidRDefault="00FC0AD2">
            <w:pPr>
              <w:pStyle w:val="Default"/>
              <w:rPr>
                <w:sz w:val="20"/>
                <w:szCs w:val="20"/>
              </w:rPr>
            </w:pPr>
          </w:p>
        </w:tc>
        <w:tc>
          <w:tcPr>
            <w:tcW w:w="6096" w:type="dxa"/>
          </w:tcPr>
          <w:p w14:paraId="62B6F7C6" w14:textId="77777777" w:rsidR="00FC0AD2" w:rsidRPr="00895E9B" w:rsidRDefault="00FC0AD2">
            <w:pPr>
              <w:pStyle w:val="Default"/>
              <w:rPr>
                <w:sz w:val="20"/>
                <w:szCs w:val="20"/>
              </w:rPr>
            </w:pPr>
            <w:r w:rsidRPr="00895E9B">
              <w:rPr>
                <w:sz w:val="20"/>
                <w:szCs w:val="20"/>
              </w:rPr>
              <w:t xml:space="preserve">4.1.3. У </w:t>
            </w:r>
            <w:r w:rsidR="00575EA1">
              <w:rPr>
                <w:sz w:val="20"/>
                <w:szCs w:val="20"/>
              </w:rPr>
              <w:t>спеціальній школі</w:t>
            </w:r>
            <w:r w:rsidRPr="00895E9B">
              <w:rPr>
                <w:sz w:val="20"/>
                <w:szCs w:val="20"/>
              </w:rPr>
              <w:t xml:space="preserve"> здійснюється </w:t>
            </w:r>
            <w:proofErr w:type="spellStart"/>
            <w:r w:rsidRPr="00895E9B">
              <w:rPr>
                <w:sz w:val="20"/>
                <w:szCs w:val="20"/>
              </w:rPr>
              <w:t>самооцінювання</w:t>
            </w:r>
            <w:proofErr w:type="spellEnd"/>
            <w:r w:rsidRPr="00895E9B">
              <w:rPr>
                <w:sz w:val="20"/>
                <w:szCs w:val="20"/>
              </w:rPr>
              <w:t xml:space="preserve"> якості освітньої діяльності на основі стратегії (політики) і процедур забезпечення якості освіти</w:t>
            </w:r>
          </w:p>
        </w:tc>
      </w:tr>
      <w:tr w:rsidR="00FC0AD2" w:rsidRPr="00895E9B" w14:paraId="2FAAE5D4" w14:textId="77777777" w:rsidTr="00D12DD8">
        <w:trPr>
          <w:trHeight w:val="320"/>
        </w:trPr>
        <w:tc>
          <w:tcPr>
            <w:tcW w:w="1526" w:type="dxa"/>
            <w:vMerge/>
          </w:tcPr>
          <w:p w14:paraId="2C4BA9FA" w14:textId="77777777" w:rsidR="00FC0AD2" w:rsidRPr="00895E9B" w:rsidRDefault="00FC0AD2">
            <w:pPr>
              <w:pStyle w:val="Default"/>
              <w:rPr>
                <w:sz w:val="20"/>
                <w:szCs w:val="20"/>
              </w:rPr>
            </w:pPr>
          </w:p>
        </w:tc>
        <w:tc>
          <w:tcPr>
            <w:tcW w:w="1984" w:type="dxa"/>
            <w:vMerge/>
          </w:tcPr>
          <w:p w14:paraId="6DC49E47" w14:textId="77777777" w:rsidR="00FC0AD2" w:rsidRPr="00895E9B" w:rsidRDefault="00FC0AD2">
            <w:pPr>
              <w:pStyle w:val="Default"/>
              <w:rPr>
                <w:sz w:val="20"/>
                <w:szCs w:val="20"/>
              </w:rPr>
            </w:pPr>
          </w:p>
        </w:tc>
        <w:tc>
          <w:tcPr>
            <w:tcW w:w="6096" w:type="dxa"/>
          </w:tcPr>
          <w:p w14:paraId="2AF90E6B" w14:textId="77777777" w:rsidR="00FC0AD2" w:rsidRPr="00895E9B" w:rsidRDefault="00FC0AD2">
            <w:pPr>
              <w:pStyle w:val="Default"/>
              <w:rPr>
                <w:sz w:val="20"/>
                <w:szCs w:val="20"/>
              </w:rPr>
            </w:pPr>
            <w:r w:rsidRPr="00895E9B">
              <w:rPr>
                <w:sz w:val="20"/>
                <w:szCs w:val="20"/>
              </w:rPr>
              <w:t xml:space="preserve">4.1.4. Керівництво </w:t>
            </w:r>
            <w:r w:rsidR="00575EA1">
              <w:rPr>
                <w:sz w:val="20"/>
                <w:szCs w:val="20"/>
              </w:rPr>
              <w:t>спеціальної школи</w:t>
            </w:r>
            <w:r w:rsidRPr="00895E9B">
              <w:rPr>
                <w:sz w:val="20"/>
                <w:szCs w:val="20"/>
              </w:rPr>
              <w:t xml:space="preserve"> планує та здійснює заходи щодо утримання у належному стані будівель, приміщень, обладнання</w:t>
            </w:r>
          </w:p>
        </w:tc>
      </w:tr>
      <w:tr w:rsidR="00FC0AD2" w:rsidRPr="00895E9B" w14:paraId="5066944C" w14:textId="77777777" w:rsidTr="00D12DD8">
        <w:trPr>
          <w:trHeight w:val="320"/>
        </w:trPr>
        <w:tc>
          <w:tcPr>
            <w:tcW w:w="1526" w:type="dxa"/>
            <w:vMerge/>
          </w:tcPr>
          <w:p w14:paraId="4A3FD061" w14:textId="77777777" w:rsidR="00FC0AD2" w:rsidRPr="00895E9B" w:rsidRDefault="00FC0AD2">
            <w:pPr>
              <w:pStyle w:val="Default"/>
              <w:rPr>
                <w:sz w:val="20"/>
                <w:szCs w:val="20"/>
              </w:rPr>
            </w:pPr>
          </w:p>
        </w:tc>
        <w:tc>
          <w:tcPr>
            <w:tcW w:w="1984" w:type="dxa"/>
            <w:vMerge w:val="restart"/>
          </w:tcPr>
          <w:p w14:paraId="0D29F554" w14:textId="77777777" w:rsidR="00FC0AD2" w:rsidRPr="00895E9B" w:rsidRDefault="00FC0AD2">
            <w:pPr>
              <w:pStyle w:val="Default"/>
              <w:rPr>
                <w:sz w:val="20"/>
                <w:szCs w:val="20"/>
              </w:rPr>
            </w:pPr>
            <w:r w:rsidRPr="00895E9B">
              <w:rPr>
                <w:sz w:val="20"/>
                <w:szCs w:val="20"/>
              </w:rPr>
              <w:t>4.2. Формування відносин довіри, прозорості, дотримання етичних норм</w:t>
            </w:r>
          </w:p>
        </w:tc>
        <w:tc>
          <w:tcPr>
            <w:tcW w:w="6096" w:type="dxa"/>
          </w:tcPr>
          <w:p w14:paraId="1DB5540F" w14:textId="77777777" w:rsidR="00FC0AD2" w:rsidRPr="00895E9B" w:rsidRDefault="00FC0AD2">
            <w:pPr>
              <w:pStyle w:val="Default"/>
              <w:rPr>
                <w:sz w:val="20"/>
                <w:szCs w:val="20"/>
              </w:rPr>
            </w:pPr>
            <w:r w:rsidRPr="00895E9B">
              <w:rPr>
                <w:sz w:val="20"/>
                <w:szCs w:val="20"/>
              </w:rPr>
              <w:t xml:space="preserve">4.2.1. Керівництво </w:t>
            </w:r>
            <w:r w:rsidR="00575EA1">
              <w:rPr>
                <w:sz w:val="20"/>
                <w:szCs w:val="20"/>
              </w:rPr>
              <w:t>спеціальної школи</w:t>
            </w:r>
            <w:r w:rsidRPr="00895E9B">
              <w:rPr>
                <w:sz w:val="20"/>
                <w:szCs w:val="20"/>
              </w:rPr>
              <w:t xml:space="preserve">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w:t>
            </w:r>
            <w:r w:rsidR="00575EA1">
              <w:rPr>
                <w:sz w:val="20"/>
                <w:szCs w:val="20"/>
              </w:rPr>
              <w:t>спеціальної школи</w:t>
            </w:r>
            <w:r w:rsidRPr="00895E9B">
              <w:rPr>
                <w:sz w:val="20"/>
                <w:szCs w:val="20"/>
              </w:rPr>
              <w:t xml:space="preserve"> та взаємну довіру</w:t>
            </w:r>
          </w:p>
        </w:tc>
      </w:tr>
      <w:tr w:rsidR="00FC0AD2" w:rsidRPr="00895E9B" w14:paraId="303E89D5" w14:textId="77777777" w:rsidTr="00D12DD8">
        <w:trPr>
          <w:trHeight w:val="320"/>
        </w:trPr>
        <w:tc>
          <w:tcPr>
            <w:tcW w:w="1526" w:type="dxa"/>
            <w:vMerge/>
          </w:tcPr>
          <w:p w14:paraId="0A540114" w14:textId="77777777" w:rsidR="00FC0AD2" w:rsidRPr="00895E9B" w:rsidRDefault="00FC0AD2">
            <w:pPr>
              <w:pStyle w:val="Default"/>
              <w:rPr>
                <w:sz w:val="20"/>
                <w:szCs w:val="20"/>
              </w:rPr>
            </w:pPr>
          </w:p>
        </w:tc>
        <w:tc>
          <w:tcPr>
            <w:tcW w:w="1984" w:type="dxa"/>
            <w:vMerge/>
          </w:tcPr>
          <w:p w14:paraId="53BA0B18" w14:textId="77777777" w:rsidR="00FC0AD2" w:rsidRPr="00895E9B" w:rsidRDefault="00FC0AD2">
            <w:pPr>
              <w:pStyle w:val="Default"/>
              <w:rPr>
                <w:sz w:val="20"/>
                <w:szCs w:val="20"/>
              </w:rPr>
            </w:pPr>
          </w:p>
        </w:tc>
        <w:tc>
          <w:tcPr>
            <w:tcW w:w="6096" w:type="dxa"/>
          </w:tcPr>
          <w:p w14:paraId="234885B7" w14:textId="77777777" w:rsidR="00FC0AD2" w:rsidRPr="00895E9B" w:rsidRDefault="00FC0AD2">
            <w:pPr>
              <w:pStyle w:val="Default"/>
              <w:rPr>
                <w:sz w:val="20"/>
                <w:szCs w:val="20"/>
              </w:rPr>
            </w:pPr>
            <w:r w:rsidRPr="00895E9B">
              <w:rPr>
                <w:sz w:val="20"/>
                <w:szCs w:val="20"/>
              </w:rPr>
              <w:t>4.2.2. Заклад освіти оприлюднює інформацію про свою діяльність на відкритих загальнодоступних ресурсах</w:t>
            </w:r>
          </w:p>
        </w:tc>
      </w:tr>
      <w:tr w:rsidR="00FC0AD2" w:rsidRPr="00895E9B" w14:paraId="4C786839" w14:textId="77777777" w:rsidTr="00D12DD8">
        <w:trPr>
          <w:trHeight w:val="320"/>
        </w:trPr>
        <w:tc>
          <w:tcPr>
            <w:tcW w:w="1526" w:type="dxa"/>
            <w:vMerge/>
          </w:tcPr>
          <w:p w14:paraId="6A3A8DBD" w14:textId="77777777" w:rsidR="00FC0AD2" w:rsidRPr="00895E9B" w:rsidRDefault="00FC0AD2">
            <w:pPr>
              <w:pStyle w:val="Default"/>
              <w:rPr>
                <w:sz w:val="20"/>
                <w:szCs w:val="20"/>
              </w:rPr>
            </w:pPr>
          </w:p>
        </w:tc>
        <w:tc>
          <w:tcPr>
            <w:tcW w:w="1984" w:type="dxa"/>
            <w:vMerge w:val="restart"/>
          </w:tcPr>
          <w:p w14:paraId="635C71EF" w14:textId="77777777" w:rsidR="00FC0AD2" w:rsidRPr="00895E9B" w:rsidRDefault="00FC0AD2">
            <w:pPr>
              <w:pStyle w:val="Default"/>
              <w:rPr>
                <w:sz w:val="20"/>
                <w:szCs w:val="20"/>
              </w:rPr>
            </w:pPr>
            <w:r w:rsidRPr="00895E9B">
              <w:rPr>
                <w:sz w:val="20"/>
                <w:szCs w:val="20"/>
              </w:rPr>
              <w:t>4.3. Ефективність кадрової політики та забезпечення можливостей для професійного розвитку педагогічних працівників</w:t>
            </w:r>
          </w:p>
        </w:tc>
        <w:tc>
          <w:tcPr>
            <w:tcW w:w="6096" w:type="dxa"/>
          </w:tcPr>
          <w:p w14:paraId="6C8BDBB4" w14:textId="77777777" w:rsidR="00FC0AD2" w:rsidRPr="00895E9B" w:rsidRDefault="00FC0AD2">
            <w:pPr>
              <w:pStyle w:val="Default"/>
              <w:rPr>
                <w:sz w:val="20"/>
                <w:szCs w:val="20"/>
              </w:rPr>
            </w:pPr>
            <w:r w:rsidRPr="00895E9B">
              <w:rPr>
                <w:sz w:val="20"/>
                <w:szCs w:val="20"/>
              </w:rPr>
              <w:t xml:space="preserve">4.3.1. Керівник </w:t>
            </w:r>
            <w:r w:rsidR="00575EA1">
              <w:rPr>
                <w:sz w:val="20"/>
                <w:szCs w:val="20"/>
              </w:rPr>
              <w:t>спеціальної школи</w:t>
            </w:r>
            <w:r w:rsidRPr="00895E9B">
              <w:rPr>
                <w:sz w:val="20"/>
                <w:szCs w:val="20"/>
              </w:rPr>
              <w:t xml:space="preserve"> формує штат </w:t>
            </w:r>
            <w:r w:rsidR="00DB2A59">
              <w:rPr>
                <w:sz w:val="20"/>
                <w:szCs w:val="20"/>
              </w:rPr>
              <w:t>спеціальної школи</w:t>
            </w:r>
            <w:r w:rsidRPr="00895E9B">
              <w:rPr>
                <w:sz w:val="20"/>
                <w:szCs w:val="20"/>
              </w:rPr>
              <w:t>, залучаючи кваліфікованих педагогічних та інших працівників відповідно до штатного розпису та освітньої програми</w:t>
            </w:r>
          </w:p>
        </w:tc>
      </w:tr>
      <w:tr w:rsidR="00FC0AD2" w:rsidRPr="00895E9B" w14:paraId="0091DB98" w14:textId="77777777" w:rsidTr="00D12DD8">
        <w:trPr>
          <w:trHeight w:val="320"/>
        </w:trPr>
        <w:tc>
          <w:tcPr>
            <w:tcW w:w="1526" w:type="dxa"/>
            <w:vMerge/>
          </w:tcPr>
          <w:p w14:paraId="424338D6" w14:textId="77777777" w:rsidR="00FC0AD2" w:rsidRPr="00895E9B" w:rsidRDefault="00FC0AD2">
            <w:pPr>
              <w:pStyle w:val="Default"/>
              <w:rPr>
                <w:sz w:val="20"/>
                <w:szCs w:val="20"/>
              </w:rPr>
            </w:pPr>
          </w:p>
        </w:tc>
        <w:tc>
          <w:tcPr>
            <w:tcW w:w="1984" w:type="dxa"/>
            <w:vMerge/>
          </w:tcPr>
          <w:p w14:paraId="27E83353" w14:textId="77777777" w:rsidR="00FC0AD2" w:rsidRPr="00895E9B" w:rsidRDefault="00FC0AD2">
            <w:pPr>
              <w:pStyle w:val="Default"/>
              <w:rPr>
                <w:sz w:val="20"/>
                <w:szCs w:val="20"/>
              </w:rPr>
            </w:pPr>
          </w:p>
        </w:tc>
        <w:tc>
          <w:tcPr>
            <w:tcW w:w="6096" w:type="dxa"/>
          </w:tcPr>
          <w:p w14:paraId="1205B8DE" w14:textId="77777777" w:rsidR="00FC0AD2" w:rsidRPr="00895E9B" w:rsidRDefault="00FC0AD2">
            <w:pPr>
              <w:pStyle w:val="Default"/>
              <w:rPr>
                <w:sz w:val="20"/>
                <w:szCs w:val="20"/>
              </w:rPr>
            </w:pPr>
            <w:r w:rsidRPr="00895E9B">
              <w:rPr>
                <w:sz w:val="20"/>
                <w:szCs w:val="20"/>
              </w:rPr>
              <w:t xml:space="preserve">4.3.2. Керівництво </w:t>
            </w:r>
            <w:r w:rsidR="00575EA1">
              <w:rPr>
                <w:sz w:val="20"/>
                <w:szCs w:val="20"/>
              </w:rPr>
              <w:t>спеціальної школи</w:t>
            </w:r>
            <w:r w:rsidRPr="00895E9B">
              <w:rPr>
                <w:sz w:val="20"/>
                <w:szCs w:val="20"/>
              </w:rPr>
              <w:t xml:space="preserve">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895E9B" w14:paraId="4DF77C5D" w14:textId="77777777" w:rsidTr="00D12DD8">
        <w:trPr>
          <w:trHeight w:val="320"/>
        </w:trPr>
        <w:tc>
          <w:tcPr>
            <w:tcW w:w="1526" w:type="dxa"/>
            <w:vMerge/>
          </w:tcPr>
          <w:p w14:paraId="76A1F982" w14:textId="77777777" w:rsidR="00FC0AD2" w:rsidRPr="00895E9B" w:rsidRDefault="00FC0AD2">
            <w:pPr>
              <w:pStyle w:val="Default"/>
              <w:rPr>
                <w:sz w:val="20"/>
                <w:szCs w:val="20"/>
              </w:rPr>
            </w:pPr>
          </w:p>
        </w:tc>
        <w:tc>
          <w:tcPr>
            <w:tcW w:w="1984" w:type="dxa"/>
            <w:vMerge/>
          </w:tcPr>
          <w:p w14:paraId="3EEDDF46" w14:textId="77777777" w:rsidR="00FC0AD2" w:rsidRPr="00895E9B" w:rsidRDefault="00FC0AD2">
            <w:pPr>
              <w:pStyle w:val="Default"/>
              <w:rPr>
                <w:sz w:val="20"/>
                <w:szCs w:val="20"/>
              </w:rPr>
            </w:pPr>
          </w:p>
        </w:tc>
        <w:tc>
          <w:tcPr>
            <w:tcW w:w="6096" w:type="dxa"/>
          </w:tcPr>
          <w:p w14:paraId="469B46CA" w14:textId="77777777" w:rsidR="00FC0AD2" w:rsidRPr="00895E9B" w:rsidRDefault="00FC0AD2">
            <w:pPr>
              <w:pStyle w:val="Default"/>
              <w:rPr>
                <w:sz w:val="20"/>
                <w:szCs w:val="20"/>
              </w:rPr>
            </w:pPr>
            <w:r w:rsidRPr="00895E9B">
              <w:rPr>
                <w:sz w:val="20"/>
                <w:szCs w:val="20"/>
              </w:rPr>
              <w:t xml:space="preserve">4.3.3. Керівництво </w:t>
            </w:r>
            <w:r w:rsidR="00575EA1">
              <w:rPr>
                <w:sz w:val="20"/>
                <w:szCs w:val="20"/>
              </w:rPr>
              <w:t>спеціальної школи</w:t>
            </w:r>
            <w:r w:rsidRPr="00895E9B">
              <w:rPr>
                <w:sz w:val="20"/>
                <w:szCs w:val="20"/>
              </w:rPr>
              <w:t xml:space="preserve"> сприяє підвищенню кваліфікації педагогічних працівників</w:t>
            </w:r>
          </w:p>
        </w:tc>
      </w:tr>
      <w:tr w:rsidR="00FC0AD2" w:rsidRPr="00895E9B" w14:paraId="29833F36" w14:textId="77777777" w:rsidTr="00D12DD8">
        <w:trPr>
          <w:trHeight w:val="320"/>
        </w:trPr>
        <w:tc>
          <w:tcPr>
            <w:tcW w:w="1526" w:type="dxa"/>
            <w:vMerge/>
          </w:tcPr>
          <w:p w14:paraId="2A6AD27B" w14:textId="77777777" w:rsidR="00FC0AD2" w:rsidRPr="00895E9B" w:rsidRDefault="00FC0AD2">
            <w:pPr>
              <w:pStyle w:val="Default"/>
              <w:rPr>
                <w:sz w:val="20"/>
                <w:szCs w:val="20"/>
              </w:rPr>
            </w:pPr>
          </w:p>
        </w:tc>
        <w:tc>
          <w:tcPr>
            <w:tcW w:w="1984" w:type="dxa"/>
            <w:vMerge w:val="restart"/>
          </w:tcPr>
          <w:p w14:paraId="5F19723A" w14:textId="77777777" w:rsidR="00FC0AD2" w:rsidRPr="00895E9B" w:rsidRDefault="00FC0AD2">
            <w:pPr>
              <w:pStyle w:val="Default"/>
              <w:rPr>
                <w:sz w:val="20"/>
                <w:szCs w:val="20"/>
              </w:rPr>
            </w:pPr>
            <w:r w:rsidRPr="00895E9B">
              <w:rPr>
                <w:sz w:val="20"/>
                <w:szCs w:val="20"/>
              </w:rPr>
              <w:t xml:space="preserve">4.4. Організація освітнього процесу на засадах </w:t>
            </w:r>
            <w:proofErr w:type="spellStart"/>
            <w:r w:rsidRPr="00895E9B">
              <w:rPr>
                <w:sz w:val="20"/>
                <w:szCs w:val="20"/>
              </w:rPr>
              <w:t>людиноцентризму</w:t>
            </w:r>
            <w:proofErr w:type="spellEnd"/>
            <w:r w:rsidRPr="00895E9B">
              <w:rPr>
                <w:sz w:val="20"/>
                <w:szCs w:val="20"/>
              </w:rPr>
              <w:t xml:space="preserve">, прийняття управлінських рішень на основі конструктивної співпраці учасників освітнього процесу, взаємодії </w:t>
            </w:r>
            <w:r w:rsidR="00575EA1">
              <w:rPr>
                <w:sz w:val="20"/>
                <w:szCs w:val="20"/>
              </w:rPr>
              <w:t>спеціальної школи</w:t>
            </w:r>
            <w:r w:rsidRPr="00895E9B">
              <w:rPr>
                <w:sz w:val="20"/>
                <w:szCs w:val="20"/>
              </w:rPr>
              <w:t xml:space="preserve"> з місцевою громадою</w:t>
            </w:r>
          </w:p>
        </w:tc>
        <w:tc>
          <w:tcPr>
            <w:tcW w:w="6096" w:type="dxa"/>
          </w:tcPr>
          <w:p w14:paraId="6E400817" w14:textId="77777777" w:rsidR="00FC0AD2" w:rsidRPr="00895E9B" w:rsidRDefault="00FC0AD2">
            <w:pPr>
              <w:pStyle w:val="Default"/>
              <w:rPr>
                <w:sz w:val="20"/>
                <w:szCs w:val="20"/>
              </w:rPr>
            </w:pPr>
            <w:r w:rsidRPr="00895E9B">
              <w:rPr>
                <w:sz w:val="20"/>
                <w:szCs w:val="20"/>
              </w:rPr>
              <w:t xml:space="preserve">4.4.1. У </w:t>
            </w:r>
            <w:r w:rsidR="00575EA1">
              <w:rPr>
                <w:sz w:val="20"/>
                <w:szCs w:val="20"/>
              </w:rPr>
              <w:t>спеціальній школі</w:t>
            </w:r>
            <w:r w:rsidRPr="00895E9B">
              <w:rPr>
                <w:sz w:val="20"/>
                <w:szCs w:val="20"/>
              </w:rPr>
              <w:t xml:space="preserve"> створюються умови для реалізації прав і обов'язків учасників освітнього процесу</w:t>
            </w:r>
          </w:p>
        </w:tc>
      </w:tr>
      <w:tr w:rsidR="00FC0AD2" w:rsidRPr="00895E9B" w14:paraId="72A6552A" w14:textId="77777777" w:rsidTr="00D12DD8">
        <w:trPr>
          <w:trHeight w:val="320"/>
        </w:trPr>
        <w:tc>
          <w:tcPr>
            <w:tcW w:w="1526" w:type="dxa"/>
            <w:vMerge/>
          </w:tcPr>
          <w:p w14:paraId="2B1CC0FA" w14:textId="77777777" w:rsidR="00FC0AD2" w:rsidRPr="00895E9B" w:rsidRDefault="00FC0AD2">
            <w:pPr>
              <w:pStyle w:val="Default"/>
              <w:rPr>
                <w:sz w:val="20"/>
                <w:szCs w:val="20"/>
              </w:rPr>
            </w:pPr>
          </w:p>
        </w:tc>
        <w:tc>
          <w:tcPr>
            <w:tcW w:w="1984" w:type="dxa"/>
            <w:vMerge/>
          </w:tcPr>
          <w:p w14:paraId="0923FFCE" w14:textId="77777777" w:rsidR="00FC0AD2" w:rsidRPr="00895E9B" w:rsidRDefault="00FC0AD2">
            <w:pPr>
              <w:pStyle w:val="Default"/>
              <w:rPr>
                <w:sz w:val="20"/>
                <w:szCs w:val="20"/>
              </w:rPr>
            </w:pPr>
          </w:p>
        </w:tc>
        <w:tc>
          <w:tcPr>
            <w:tcW w:w="6096" w:type="dxa"/>
          </w:tcPr>
          <w:p w14:paraId="4519322A" w14:textId="77777777" w:rsidR="00FC0AD2" w:rsidRPr="00895E9B" w:rsidRDefault="00FC0AD2">
            <w:pPr>
              <w:pStyle w:val="Default"/>
              <w:rPr>
                <w:sz w:val="20"/>
                <w:szCs w:val="20"/>
              </w:rPr>
            </w:pPr>
            <w:r w:rsidRPr="00895E9B">
              <w:rPr>
                <w:sz w:val="20"/>
                <w:szCs w:val="20"/>
              </w:rPr>
              <w:t>4.4.2. Управлінські рішення приймаються з урахуванням пропозицій учасників освітнього процесу</w:t>
            </w:r>
          </w:p>
        </w:tc>
      </w:tr>
      <w:tr w:rsidR="00FC0AD2" w:rsidRPr="00895E9B" w14:paraId="72BB5FC1" w14:textId="77777777" w:rsidTr="00D12DD8">
        <w:trPr>
          <w:trHeight w:val="320"/>
        </w:trPr>
        <w:tc>
          <w:tcPr>
            <w:tcW w:w="1526" w:type="dxa"/>
            <w:vMerge/>
          </w:tcPr>
          <w:p w14:paraId="721E1947" w14:textId="77777777" w:rsidR="00FC0AD2" w:rsidRPr="00895E9B" w:rsidRDefault="00FC0AD2">
            <w:pPr>
              <w:pStyle w:val="Default"/>
              <w:rPr>
                <w:sz w:val="20"/>
                <w:szCs w:val="20"/>
              </w:rPr>
            </w:pPr>
          </w:p>
        </w:tc>
        <w:tc>
          <w:tcPr>
            <w:tcW w:w="1984" w:type="dxa"/>
            <w:vMerge/>
          </w:tcPr>
          <w:p w14:paraId="07BC9DBA" w14:textId="77777777" w:rsidR="00FC0AD2" w:rsidRPr="00895E9B" w:rsidRDefault="00FC0AD2">
            <w:pPr>
              <w:pStyle w:val="Default"/>
              <w:rPr>
                <w:sz w:val="20"/>
                <w:szCs w:val="20"/>
              </w:rPr>
            </w:pPr>
          </w:p>
        </w:tc>
        <w:tc>
          <w:tcPr>
            <w:tcW w:w="6096" w:type="dxa"/>
          </w:tcPr>
          <w:p w14:paraId="69FB8F75" w14:textId="77777777" w:rsidR="00FC0AD2" w:rsidRPr="00895E9B" w:rsidRDefault="00FC0AD2">
            <w:pPr>
              <w:pStyle w:val="Default"/>
              <w:rPr>
                <w:sz w:val="20"/>
                <w:szCs w:val="20"/>
              </w:rPr>
            </w:pPr>
            <w:r w:rsidRPr="00895E9B">
              <w:rPr>
                <w:sz w:val="20"/>
                <w:szCs w:val="20"/>
              </w:rPr>
              <w:t xml:space="preserve">4.4.3. Керівництво </w:t>
            </w:r>
            <w:r w:rsidR="00575EA1">
              <w:rPr>
                <w:sz w:val="20"/>
                <w:szCs w:val="20"/>
              </w:rPr>
              <w:t>спеціальної школи</w:t>
            </w:r>
            <w:r w:rsidRPr="00895E9B">
              <w:rPr>
                <w:sz w:val="20"/>
                <w:szCs w:val="20"/>
              </w:rPr>
              <w:t xml:space="preserve"> створює умови для розвитку громадського самоврядування</w:t>
            </w:r>
          </w:p>
        </w:tc>
      </w:tr>
      <w:tr w:rsidR="00FC0AD2" w:rsidRPr="00895E9B" w14:paraId="4936BDB9" w14:textId="77777777" w:rsidTr="00D12DD8">
        <w:trPr>
          <w:trHeight w:val="320"/>
        </w:trPr>
        <w:tc>
          <w:tcPr>
            <w:tcW w:w="1526" w:type="dxa"/>
            <w:vMerge/>
          </w:tcPr>
          <w:p w14:paraId="195570AB" w14:textId="77777777" w:rsidR="00FC0AD2" w:rsidRPr="00895E9B" w:rsidRDefault="00FC0AD2">
            <w:pPr>
              <w:pStyle w:val="Default"/>
              <w:rPr>
                <w:sz w:val="20"/>
                <w:szCs w:val="20"/>
              </w:rPr>
            </w:pPr>
          </w:p>
        </w:tc>
        <w:tc>
          <w:tcPr>
            <w:tcW w:w="1984" w:type="dxa"/>
            <w:vMerge/>
          </w:tcPr>
          <w:p w14:paraId="7DD005D7" w14:textId="77777777" w:rsidR="00FC0AD2" w:rsidRPr="00895E9B" w:rsidRDefault="00FC0AD2">
            <w:pPr>
              <w:pStyle w:val="Default"/>
              <w:rPr>
                <w:sz w:val="20"/>
                <w:szCs w:val="20"/>
              </w:rPr>
            </w:pPr>
          </w:p>
        </w:tc>
        <w:tc>
          <w:tcPr>
            <w:tcW w:w="6096" w:type="dxa"/>
          </w:tcPr>
          <w:p w14:paraId="307D1260" w14:textId="77777777" w:rsidR="00FC0AD2" w:rsidRPr="00895E9B" w:rsidRDefault="00FC0AD2">
            <w:pPr>
              <w:pStyle w:val="Default"/>
              <w:rPr>
                <w:sz w:val="20"/>
                <w:szCs w:val="20"/>
              </w:rPr>
            </w:pPr>
            <w:r w:rsidRPr="00895E9B">
              <w:rPr>
                <w:sz w:val="20"/>
                <w:szCs w:val="20"/>
              </w:rPr>
              <w:t xml:space="preserve">4.4.4. Керівництво </w:t>
            </w:r>
            <w:r w:rsidR="00575EA1">
              <w:rPr>
                <w:sz w:val="20"/>
                <w:szCs w:val="20"/>
              </w:rPr>
              <w:t>спеціальної школи</w:t>
            </w:r>
            <w:r w:rsidRPr="00895E9B">
              <w:rPr>
                <w:sz w:val="20"/>
                <w:szCs w:val="20"/>
              </w:rPr>
              <w:t xml:space="preserve"> сприяє виявленню громадської активності та ініціативи учасників освітнього процесу, їх участі в житті місцевої громади</w:t>
            </w:r>
          </w:p>
        </w:tc>
      </w:tr>
      <w:tr w:rsidR="00FC0AD2" w:rsidRPr="00895E9B" w14:paraId="2EFB36D2" w14:textId="77777777" w:rsidTr="00D12DD8">
        <w:trPr>
          <w:trHeight w:val="320"/>
        </w:trPr>
        <w:tc>
          <w:tcPr>
            <w:tcW w:w="1526" w:type="dxa"/>
            <w:vMerge/>
          </w:tcPr>
          <w:p w14:paraId="54193BAC" w14:textId="77777777" w:rsidR="00FC0AD2" w:rsidRPr="00895E9B" w:rsidRDefault="00FC0AD2">
            <w:pPr>
              <w:pStyle w:val="Default"/>
              <w:rPr>
                <w:sz w:val="20"/>
                <w:szCs w:val="20"/>
              </w:rPr>
            </w:pPr>
          </w:p>
        </w:tc>
        <w:tc>
          <w:tcPr>
            <w:tcW w:w="1984" w:type="dxa"/>
            <w:vMerge/>
          </w:tcPr>
          <w:p w14:paraId="67130AAD" w14:textId="77777777" w:rsidR="00FC0AD2" w:rsidRPr="00895E9B" w:rsidRDefault="00FC0AD2">
            <w:pPr>
              <w:pStyle w:val="Default"/>
              <w:rPr>
                <w:sz w:val="20"/>
                <w:szCs w:val="20"/>
              </w:rPr>
            </w:pPr>
          </w:p>
        </w:tc>
        <w:tc>
          <w:tcPr>
            <w:tcW w:w="6096" w:type="dxa"/>
          </w:tcPr>
          <w:p w14:paraId="608D7CD7" w14:textId="77777777" w:rsidR="00FC0AD2" w:rsidRPr="00895E9B" w:rsidRDefault="00FC0AD2">
            <w:pPr>
              <w:pStyle w:val="Default"/>
              <w:rPr>
                <w:sz w:val="20"/>
                <w:szCs w:val="20"/>
              </w:rPr>
            </w:pPr>
            <w:r w:rsidRPr="00895E9B">
              <w:rPr>
                <w:sz w:val="20"/>
                <w:szCs w:val="20"/>
              </w:rPr>
              <w:t xml:space="preserve">4.4.5. Режим роботи </w:t>
            </w:r>
            <w:r w:rsidR="00575EA1">
              <w:rPr>
                <w:sz w:val="20"/>
                <w:szCs w:val="20"/>
              </w:rPr>
              <w:t>спеціальної школи</w:t>
            </w:r>
            <w:r w:rsidRPr="00895E9B">
              <w:rPr>
                <w:sz w:val="20"/>
                <w:szCs w:val="20"/>
              </w:rPr>
              <w:t xml:space="preserve"> та розклад занять враховують вікові особливості </w:t>
            </w:r>
            <w:r w:rsidR="00F535E8">
              <w:rPr>
                <w:sz w:val="20"/>
                <w:szCs w:val="20"/>
              </w:rPr>
              <w:t>учнів</w:t>
            </w:r>
            <w:r w:rsidR="00575EA1">
              <w:rPr>
                <w:sz w:val="20"/>
                <w:szCs w:val="20"/>
              </w:rPr>
              <w:t xml:space="preserve"> (вихованців)</w:t>
            </w:r>
            <w:r w:rsidRPr="00895E9B">
              <w:rPr>
                <w:sz w:val="20"/>
                <w:szCs w:val="20"/>
              </w:rPr>
              <w:t>, відповідають їх освітнім потребам</w:t>
            </w:r>
          </w:p>
        </w:tc>
      </w:tr>
      <w:tr w:rsidR="00FC0AD2" w:rsidRPr="00895E9B" w14:paraId="043E4DA6" w14:textId="77777777" w:rsidTr="00D12DD8">
        <w:trPr>
          <w:trHeight w:val="320"/>
        </w:trPr>
        <w:tc>
          <w:tcPr>
            <w:tcW w:w="1526" w:type="dxa"/>
            <w:vMerge/>
          </w:tcPr>
          <w:p w14:paraId="7672F3A6" w14:textId="77777777" w:rsidR="00FC0AD2" w:rsidRPr="00895E9B" w:rsidRDefault="00FC0AD2">
            <w:pPr>
              <w:pStyle w:val="Default"/>
              <w:rPr>
                <w:sz w:val="20"/>
                <w:szCs w:val="20"/>
              </w:rPr>
            </w:pPr>
          </w:p>
        </w:tc>
        <w:tc>
          <w:tcPr>
            <w:tcW w:w="1984" w:type="dxa"/>
            <w:vMerge/>
          </w:tcPr>
          <w:p w14:paraId="32FA0D95" w14:textId="77777777" w:rsidR="00FC0AD2" w:rsidRPr="00895E9B" w:rsidRDefault="00FC0AD2">
            <w:pPr>
              <w:pStyle w:val="Default"/>
              <w:rPr>
                <w:sz w:val="20"/>
                <w:szCs w:val="20"/>
              </w:rPr>
            </w:pPr>
          </w:p>
        </w:tc>
        <w:tc>
          <w:tcPr>
            <w:tcW w:w="6096" w:type="dxa"/>
          </w:tcPr>
          <w:p w14:paraId="3DE7E4B8" w14:textId="77777777" w:rsidR="00FC0AD2" w:rsidRPr="00895E9B" w:rsidRDefault="00FC0AD2">
            <w:pPr>
              <w:pStyle w:val="Default"/>
              <w:rPr>
                <w:sz w:val="20"/>
                <w:szCs w:val="20"/>
              </w:rPr>
            </w:pPr>
            <w:r w:rsidRPr="00895E9B">
              <w:rPr>
                <w:sz w:val="20"/>
                <w:szCs w:val="20"/>
              </w:rPr>
              <w:t xml:space="preserve">4.4.6. У </w:t>
            </w:r>
            <w:r w:rsidR="00575EA1">
              <w:rPr>
                <w:sz w:val="20"/>
                <w:szCs w:val="20"/>
              </w:rPr>
              <w:t>спеціальній школі</w:t>
            </w:r>
            <w:r w:rsidRPr="00895E9B">
              <w:rPr>
                <w:sz w:val="20"/>
                <w:szCs w:val="20"/>
              </w:rPr>
              <w:t xml:space="preserve"> створюються умови для реалізації індивідуальних освітніх траєкторій </w:t>
            </w:r>
            <w:r w:rsidR="00F535E8">
              <w:rPr>
                <w:sz w:val="20"/>
                <w:szCs w:val="20"/>
              </w:rPr>
              <w:t>учнів (вихованців)</w:t>
            </w:r>
            <w:r w:rsidR="00575EA1">
              <w:rPr>
                <w:sz w:val="20"/>
                <w:szCs w:val="20"/>
              </w:rPr>
              <w:t xml:space="preserve"> </w:t>
            </w:r>
          </w:p>
        </w:tc>
      </w:tr>
      <w:tr w:rsidR="00FC0AD2" w:rsidRPr="00895E9B" w14:paraId="733F1167" w14:textId="77777777" w:rsidTr="00D12DD8">
        <w:trPr>
          <w:trHeight w:val="320"/>
        </w:trPr>
        <w:tc>
          <w:tcPr>
            <w:tcW w:w="1526" w:type="dxa"/>
            <w:vMerge/>
          </w:tcPr>
          <w:p w14:paraId="653594DF" w14:textId="77777777" w:rsidR="00FC0AD2" w:rsidRPr="00895E9B" w:rsidRDefault="00FC0AD2">
            <w:pPr>
              <w:pStyle w:val="Default"/>
              <w:rPr>
                <w:sz w:val="20"/>
                <w:szCs w:val="20"/>
              </w:rPr>
            </w:pPr>
          </w:p>
        </w:tc>
        <w:tc>
          <w:tcPr>
            <w:tcW w:w="1984" w:type="dxa"/>
            <w:vMerge w:val="restart"/>
          </w:tcPr>
          <w:p w14:paraId="539D185C" w14:textId="77777777" w:rsidR="00FC0AD2" w:rsidRPr="00895E9B" w:rsidRDefault="00FC0AD2">
            <w:pPr>
              <w:pStyle w:val="Default"/>
              <w:rPr>
                <w:sz w:val="20"/>
                <w:szCs w:val="20"/>
              </w:rPr>
            </w:pPr>
            <w:r w:rsidRPr="00895E9B">
              <w:rPr>
                <w:sz w:val="20"/>
                <w:szCs w:val="20"/>
              </w:rPr>
              <w:t>4.5. Формування та забезпечення реалізації політики академічної доброчесності</w:t>
            </w:r>
          </w:p>
        </w:tc>
        <w:tc>
          <w:tcPr>
            <w:tcW w:w="6096" w:type="dxa"/>
          </w:tcPr>
          <w:p w14:paraId="4CBC6A19" w14:textId="77777777" w:rsidR="00FC0AD2" w:rsidRPr="00895E9B" w:rsidRDefault="00FC0AD2">
            <w:pPr>
              <w:pStyle w:val="Default"/>
              <w:rPr>
                <w:sz w:val="20"/>
                <w:szCs w:val="20"/>
              </w:rPr>
            </w:pPr>
            <w:r w:rsidRPr="00895E9B">
              <w:rPr>
                <w:sz w:val="20"/>
                <w:szCs w:val="20"/>
              </w:rPr>
              <w:t>4.5.1. Заклад освіти впроваджує політику академічної доброчесності</w:t>
            </w:r>
          </w:p>
        </w:tc>
      </w:tr>
      <w:tr w:rsidR="00FC0AD2" w:rsidRPr="00895E9B" w14:paraId="32A9CF66" w14:textId="77777777" w:rsidTr="00D12DD8">
        <w:trPr>
          <w:trHeight w:val="320"/>
        </w:trPr>
        <w:tc>
          <w:tcPr>
            <w:tcW w:w="1526" w:type="dxa"/>
            <w:vMerge/>
          </w:tcPr>
          <w:p w14:paraId="558B91D4" w14:textId="77777777" w:rsidR="00FC0AD2" w:rsidRPr="00895E9B" w:rsidRDefault="00FC0AD2">
            <w:pPr>
              <w:pStyle w:val="Default"/>
              <w:rPr>
                <w:sz w:val="20"/>
                <w:szCs w:val="20"/>
              </w:rPr>
            </w:pPr>
          </w:p>
        </w:tc>
        <w:tc>
          <w:tcPr>
            <w:tcW w:w="1984" w:type="dxa"/>
            <w:vMerge/>
          </w:tcPr>
          <w:p w14:paraId="66666421" w14:textId="77777777" w:rsidR="00FC0AD2" w:rsidRPr="00895E9B" w:rsidRDefault="00FC0AD2">
            <w:pPr>
              <w:pStyle w:val="Default"/>
              <w:rPr>
                <w:sz w:val="20"/>
                <w:szCs w:val="20"/>
              </w:rPr>
            </w:pPr>
          </w:p>
        </w:tc>
        <w:tc>
          <w:tcPr>
            <w:tcW w:w="6096" w:type="dxa"/>
          </w:tcPr>
          <w:p w14:paraId="011C3855" w14:textId="77777777" w:rsidR="00FC0AD2" w:rsidRPr="00895E9B" w:rsidRDefault="00FC0AD2">
            <w:pPr>
              <w:pStyle w:val="Default"/>
              <w:rPr>
                <w:sz w:val="20"/>
                <w:szCs w:val="20"/>
              </w:rPr>
            </w:pPr>
            <w:r w:rsidRPr="00895E9B">
              <w:rPr>
                <w:sz w:val="20"/>
                <w:szCs w:val="20"/>
              </w:rPr>
              <w:t xml:space="preserve">4.5.2. Керівництво </w:t>
            </w:r>
            <w:r w:rsidR="00575EA1">
              <w:rPr>
                <w:sz w:val="20"/>
                <w:szCs w:val="20"/>
              </w:rPr>
              <w:t>спеціальної школи</w:t>
            </w:r>
            <w:r w:rsidRPr="00895E9B">
              <w:rPr>
                <w:sz w:val="20"/>
                <w:szCs w:val="20"/>
              </w:rPr>
              <w:t xml:space="preserve"> сприяє формуванню в учасників освітнього процесу негативного ставлення до корупції</w:t>
            </w:r>
          </w:p>
        </w:tc>
      </w:tr>
    </w:tbl>
    <w:p w14:paraId="37865093" w14:textId="77777777" w:rsidR="00C1643C" w:rsidRPr="001D0ADA" w:rsidRDefault="00C1643C" w:rsidP="00C1643C">
      <w:pPr>
        <w:rPr>
          <w:lang w:val="ru-RU"/>
        </w:rPr>
      </w:pPr>
    </w:p>
    <w:p w14:paraId="36CDF88C" w14:textId="77777777" w:rsidR="00FC0AD2" w:rsidRPr="001D0ADA" w:rsidRDefault="00FC0AD2" w:rsidP="00C1643C">
      <w:pPr>
        <w:rPr>
          <w:lang w:val="ru-RU"/>
        </w:rPr>
      </w:pPr>
    </w:p>
    <w:p w14:paraId="16C4ECA0" w14:textId="77777777" w:rsidR="00FC0AD2" w:rsidRPr="001D0ADA" w:rsidRDefault="00FC0AD2" w:rsidP="00C1643C">
      <w:pPr>
        <w:rPr>
          <w:lang w:val="ru-RU"/>
        </w:rPr>
      </w:pPr>
    </w:p>
    <w:p w14:paraId="1BB680D5" w14:textId="77777777" w:rsidR="004F7C07" w:rsidRPr="00FC0AD2" w:rsidRDefault="004F7C07" w:rsidP="00FC0AD2">
      <w:pPr>
        <w:pStyle w:val="Default"/>
        <w:jc w:val="right"/>
        <w:rPr>
          <w:sz w:val="23"/>
          <w:szCs w:val="23"/>
        </w:rPr>
      </w:pPr>
      <w:r w:rsidRPr="00FC0AD2">
        <w:rPr>
          <w:sz w:val="23"/>
          <w:szCs w:val="23"/>
        </w:rPr>
        <w:lastRenderedPageBreak/>
        <w:t xml:space="preserve">Додаток 2 до Положення про внутрішню </w:t>
      </w:r>
    </w:p>
    <w:p w14:paraId="43792287" w14:textId="77777777"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14:paraId="192E62E5" w14:textId="2AAD3737" w:rsidR="00C85DB8" w:rsidRPr="00FC0AD2" w:rsidRDefault="00EE5464" w:rsidP="00FC0AD2">
      <w:pPr>
        <w:spacing w:after="0"/>
        <w:jc w:val="right"/>
        <w:rPr>
          <w:rFonts w:ascii="Times New Roman" w:hAnsi="Times New Roman"/>
        </w:rPr>
      </w:pPr>
      <w:r w:rsidRPr="00445697">
        <w:rPr>
          <w:rFonts w:ascii="Times New Roman" w:hAnsi="Times New Roman"/>
          <w:bCs/>
          <w:sz w:val="24"/>
          <w:szCs w:val="24"/>
        </w:rPr>
        <w:t>КЗ «ХСШ №</w:t>
      </w:r>
      <w:r w:rsidR="0077672C">
        <w:rPr>
          <w:rFonts w:ascii="Times New Roman" w:hAnsi="Times New Roman"/>
          <w:bCs/>
          <w:sz w:val="24"/>
          <w:szCs w:val="24"/>
        </w:rPr>
        <w:t xml:space="preserve"> </w:t>
      </w:r>
      <w:r w:rsidRPr="00445697">
        <w:rPr>
          <w:rFonts w:ascii="Times New Roman" w:hAnsi="Times New Roman"/>
          <w:bCs/>
          <w:sz w:val="24"/>
          <w:szCs w:val="24"/>
        </w:rPr>
        <w:t>6» ХОР</w:t>
      </w:r>
      <w:r w:rsidR="00FC0AD2" w:rsidRPr="00445697">
        <w:rPr>
          <w:rFonts w:ascii="Times New Roman" w:hAnsi="Times New Roman"/>
          <w:sz w:val="28"/>
          <w:szCs w:val="28"/>
        </w:rPr>
        <w:t xml:space="preserve">  </w:t>
      </w:r>
      <w:r w:rsidR="004F7C07" w:rsidRPr="00FC0AD2">
        <w:rPr>
          <w:rFonts w:ascii="Times New Roman" w:hAnsi="Times New Roman"/>
          <w:sz w:val="23"/>
          <w:szCs w:val="23"/>
        </w:rPr>
        <w:t xml:space="preserve">(Розділ ІІІ, пункт 4) </w:t>
      </w:r>
    </w:p>
    <w:p w14:paraId="2394BA78" w14:textId="77777777" w:rsidR="00D12DD8" w:rsidRDefault="00D12DD8" w:rsidP="004F7C07">
      <w:pPr>
        <w:pStyle w:val="Default"/>
        <w:jc w:val="center"/>
        <w:rPr>
          <w:b/>
          <w:bCs/>
          <w:sz w:val="28"/>
          <w:szCs w:val="28"/>
        </w:rPr>
      </w:pPr>
    </w:p>
    <w:p w14:paraId="1BC247D1" w14:textId="77777777" w:rsidR="004F7C07" w:rsidRPr="00B21910" w:rsidRDefault="004F7C07" w:rsidP="004F7C07">
      <w:pPr>
        <w:pStyle w:val="Default"/>
        <w:jc w:val="center"/>
        <w:rPr>
          <w:sz w:val="28"/>
          <w:szCs w:val="28"/>
        </w:rPr>
      </w:pPr>
      <w:r w:rsidRPr="00B21910">
        <w:rPr>
          <w:b/>
          <w:bCs/>
          <w:sz w:val="28"/>
          <w:szCs w:val="28"/>
        </w:rPr>
        <w:t xml:space="preserve">План проведення </w:t>
      </w:r>
      <w:proofErr w:type="spellStart"/>
      <w:r w:rsidRPr="00B21910">
        <w:rPr>
          <w:b/>
          <w:bCs/>
          <w:sz w:val="28"/>
          <w:szCs w:val="28"/>
        </w:rPr>
        <w:t>моніторингів</w:t>
      </w:r>
      <w:proofErr w:type="spellEnd"/>
      <w:r w:rsidRPr="00B21910">
        <w:rPr>
          <w:b/>
          <w:bCs/>
          <w:sz w:val="28"/>
          <w:szCs w:val="28"/>
        </w:rPr>
        <w:t xml:space="preserve"> освітньої діяльності</w:t>
      </w:r>
    </w:p>
    <w:p w14:paraId="0749D593" w14:textId="77777777" w:rsidR="004F7C07" w:rsidRPr="00B21910" w:rsidRDefault="00B21910" w:rsidP="004F7C07">
      <w:pPr>
        <w:jc w:val="center"/>
        <w:rPr>
          <w:rFonts w:ascii="Times New Roman" w:hAnsi="Times New Roman"/>
          <w:sz w:val="23"/>
          <w:szCs w:val="23"/>
        </w:rPr>
      </w:pPr>
      <w:r w:rsidRPr="00B21910">
        <w:rPr>
          <w:rFonts w:ascii="Times New Roman" w:hAnsi="Times New Roman"/>
          <w:sz w:val="28"/>
          <w:szCs w:val="28"/>
        </w:rPr>
        <w:t xml:space="preserve">у </w:t>
      </w:r>
      <w:r w:rsidR="002B1A4A">
        <w:rPr>
          <w:rFonts w:ascii="Times New Roman" w:hAnsi="Times New Roman"/>
          <w:sz w:val="28"/>
          <w:szCs w:val="28"/>
        </w:rPr>
        <w:t>Комунальному закладі «Харківська спеціальна школа № 6» Харківської обласної ради</w:t>
      </w:r>
      <w:r w:rsidRPr="00B21910">
        <w:rPr>
          <w:rFonts w:ascii="Times New Roman" w:hAnsi="Times New Roman"/>
          <w:sz w:val="28"/>
          <w:szCs w:val="28"/>
        </w:rPr>
        <w:t xml:space="preserve">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94"/>
        <w:gridCol w:w="1276"/>
        <w:gridCol w:w="1701"/>
        <w:gridCol w:w="2268"/>
      </w:tblGrid>
      <w:tr w:rsidR="00B91B76" w:rsidRPr="00E53DB6" w14:paraId="376D1725" w14:textId="77777777" w:rsidTr="00E53DB6">
        <w:tc>
          <w:tcPr>
            <w:tcW w:w="568" w:type="dxa"/>
          </w:tcPr>
          <w:p w14:paraId="3693282B" w14:textId="77777777" w:rsidR="004F7C07" w:rsidRPr="00E53DB6" w:rsidRDefault="004F7C07" w:rsidP="00895E9B">
            <w:pPr>
              <w:spacing w:after="0" w:line="240" w:lineRule="auto"/>
              <w:jc w:val="center"/>
              <w:rPr>
                <w:rFonts w:ascii="Times New Roman" w:hAnsi="Times New Roman"/>
                <w:sz w:val="24"/>
                <w:szCs w:val="24"/>
              </w:rPr>
            </w:pPr>
            <w:r w:rsidRPr="00E53DB6">
              <w:rPr>
                <w:rFonts w:ascii="Times New Roman" w:hAnsi="Times New Roman"/>
                <w:sz w:val="24"/>
                <w:szCs w:val="24"/>
              </w:rPr>
              <w:t>№</w:t>
            </w:r>
          </w:p>
        </w:tc>
        <w:tc>
          <w:tcPr>
            <w:tcW w:w="4394" w:type="dxa"/>
          </w:tcPr>
          <w:p w14:paraId="4678C333" w14:textId="77777777" w:rsidR="004F7C07" w:rsidRPr="00E53DB6" w:rsidRDefault="004F7C07" w:rsidP="00895E9B">
            <w:pPr>
              <w:pStyle w:val="Default"/>
              <w:jc w:val="center"/>
            </w:pPr>
            <w:r w:rsidRPr="00E53DB6">
              <w:rPr>
                <w:b/>
                <w:bCs/>
                <w:i/>
                <w:iCs/>
              </w:rPr>
              <w:t xml:space="preserve">Складові відстеження </w:t>
            </w:r>
          </w:p>
          <w:p w14:paraId="21E5639B" w14:textId="77777777" w:rsidR="004F7C07" w:rsidRPr="00E53DB6" w:rsidRDefault="004F7C07" w:rsidP="00895E9B">
            <w:pPr>
              <w:spacing w:after="0" w:line="240" w:lineRule="auto"/>
              <w:jc w:val="center"/>
              <w:rPr>
                <w:rFonts w:ascii="Times New Roman" w:hAnsi="Times New Roman"/>
                <w:sz w:val="24"/>
                <w:szCs w:val="24"/>
              </w:rPr>
            </w:pPr>
          </w:p>
        </w:tc>
        <w:tc>
          <w:tcPr>
            <w:tcW w:w="1276" w:type="dxa"/>
          </w:tcPr>
          <w:p w14:paraId="782AF03F" w14:textId="77777777" w:rsidR="004F7C07" w:rsidRPr="00E53DB6" w:rsidRDefault="004F7C07" w:rsidP="00895E9B">
            <w:pPr>
              <w:spacing w:after="0" w:line="240" w:lineRule="auto"/>
              <w:jc w:val="center"/>
              <w:rPr>
                <w:rFonts w:ascii="Times New Roman" w:hAnsi="Times New Roman"/>
                <w:sz w:val="24"/>
                <w:szCs w:val="24"/>
              </w:rPr>
            </w:pPr>
            <w:r w:rsidRPr="00E53DB6">
              <w:rPr>
                <w:rFonts w:ascii="Times New Roman" w:hAnsi="Times New Roman"/>
                <w:sz w:val="24"/>
                <w:szCs w:val="24"/>
              </w:rPr>
              <w:t>Термін</w:t>
            </w:r>
          </w:p>
        </w:tc>
        <w:tc>
          <w:tcPr>
            <w:tcW w:w="1701" w:type="dxa"/>
          </w:tcPr>
          <w:p w14:paraId="224F90E8" w14:textId="77777777" w:rsidR="004F7C07" w:rsidRPr="00E53DB6" w:rsidRDefault="004F7C07" w:rsidP="00895E9B">
            <w:pPr>
              <w:spacing w:after="0" w:line="240" w:lineRule="auto"/>
              <w:jc w:val="center"/>
              <w:rPr>
                <w:rFonts w:ascii="Times New Roman" w:hAnsi="Times New Roman"/>
                <w:sz w:val="24"/>
                <w:szCs w:val="24"/>
              </w:rPr>
            </w:pPr>
            <w:r w:rsidRPr="00E53DB6">
              <w:rPr>
                <w:rFonts w:ascii="Times New Roman" w:hAnsi="Times New Roman"/>
                <w:sz w:val="24"/>
                <w:szCs w:val="24"/>
              </w:rPr>
              <w:t>Форма узагальнення</w:t>
            </w:r>
          </w:p>
        </w:tc>
        <w:tc>
          <w:tcPr>
            <w:tcW w:w="2268" w:type="dxa"/>
          </w:tcPr>
          <w:p w14:paraId="6176DD09" w14:textId="77777777" w:rsidR="004F7C07" w:rsidRPr="00E53DB6" w:rsidRDefault="004F7C07"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Відповідальний </w:t>
            </w:r>
          </w:p>
          <w:p w14:paraId="280A8A6C" w14:textId="77777777" w:rsidR="004F7C07" w:rsidRPr="00E53DB6" w:rsidRDefault="004F7C07"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Виконавці </w:t>
            </w:r>
          </w:p>
        </w:tc>
      </w:tr>
      <w:tr w:rsidR="00B91B76" w:rsidRPr="00E53DB6" w14:paraId="6D175437" w14:textId="77777777" w:rsidTr="00E53DB6">
        <w:tc>
          <w:tcPr>
            <w:tcW w:w="568" w:type="dxa"/>
          </w:tcPr>
          <w:p w14:paraId="6F1DABF9"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1.</w:t>
            </w:r>
          </w:p>
        </w:tc>
        <w:tc>
          <w:tcPr>
            <w:tcW w:w="4394" w:type="dxa"/>
          </w:tcPr>
          <w:p w14:paraId="605B5EE0" w14:textId="77777777" w:rsidR="004E7965" w:rsidRPr="00E53DB6" w:rsidRDefault="004E7965">
            <w:pPr>
              <w:pStyle w:val="Default"/>
            </w:pPr>
            <w:r w:rsidRPr="00E53DB6">
              <w:t xml:space="preserve">Моніторинг формування комфортного, безпечного, мотивуючого до навчання освітнього середовища </w:t>
            </w:r>
            <w:r w:rsidR="00575EA1" w:rsidRPr="00E53DB6">
              <w:t>спеціальної школи</w:t>
            </w:r>
            <w:r w:rsidRPr="00E53DB6">
              <w:t xml:space="preserve"> </w:t>
            </w:r>
          </w:p>
        </w:tc>
        <w:tc>
          <w:tcPr>
            <w:tcW w:w="1276" w:type="dxa"/>
          </w:tcPr>
          <w:p w14:paraId="2C53951D"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Травень</w:t>
            </w:r>
          </w:p>
        </w:tc>
        <w:tc>
          <w:tcPr>
            <w:tcW w:w="1701" w:type="dxa"/>
          </w:tcPr>
          <w:p w14:paraId="1D8C35EE"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Педрада </w:t>
            </w:r>
          </w:p>
        </w:tc>
        <w:tc>
          <w:tcPr>
            <w:tcW w:w="2268" w:type="dxa"/>
          </w:tcPr>
          <w:p w14:paraId="26FDAE60" w14:textId="044CEAE0" w:rsidR="004E7965" w:rsidRPr="00E53DB6" w:rsidRDefault="002118FF" w:rsidP="00E53DB6">
            <w:pPr>
              <w:spacing w:after="0" w:line="240" w:lineRule="auto"/>
              <w:rPr>
                <w:rFonts w:ascii="Times New Roman" w:hAnsi="Times New Roman"/>
                <w:sz w:val="24"/>
                <w:szCs w:val="24"/>
              </w:rPr>
            </w:pPr>
            <w:proofErr w:type="spellStart"/>
            <w:r w:rsidRPr="00E53DB6">
              <w:rPr>
                <w:rFonts w:ascii="Times New Roman" w:hAnsi="Times New Roman"/>
                <w:sz w:val="24"/>
                <w:szCs w:val="24"/>
              </w:rPr>
              <w:t>Альошичева</w:t>
            </w:r>
            <w:proofErr w:type="spellEnd"/>
            <w:r w:rsidRPr="00E53DB6">
              <w:rPr>
                <w:rFonts w:ascii="Times New Roman" w:hAnsi="Times New Roman"/>
                <w:sz w:val="24"/>
                <w:szCs w:val="24"/>
              </w:rPr>
              <w:t xml:space="preserve"> Т.Б., директор</w:t>
            </w:r>
          </w:p>
        </w:tc>
      </w:tr>
      <w:tr w:rsidR="00B91B76" w:rsidRPr="00E53DB6" w14:paraId="260844A0" w14:textId="77777777" w:rsidTr="00E53DB6">
        <w:tc>
          <w:tcPr>
            <w:tcW w:w="568" w:type="dxa"/>
          </w:tcPr>
          <w:p w14:paraId="3306BCCA"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p>
        </w:tc>
        <w:tc>
          <w:tcPr>
            <w:tcW w:w="4394" w:type="dxa"/>
          </w:tcPr>
          <w:p w14:paraId="24856022" w14:textId="77777777" w:rsidR="004E7965" w:rsidRPr="00E53DB6" w:rsidRDefault="00115E99" w:rsidP="001856A1">
            <w:pPr>
              <w:pStyle w:val="Default"/>
            </w:pPr>
            <w:r w:rsidRPr="00E53DB6">
              <w:t xml:space="preserve">Моніторинг рівня матеріально-технічного забезпечення освітньої діяльності. </w:t>
            </w:r>
          </w:p>
        </w:tc>
        <w:tc>
          <w:tcPr>
            <w:tcW w:w="1276" w:type="dxa"/>
          </w:tcPr>
          <w:p w14:paraId="2BC5CE85"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5E9099CF"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6C697DB4" w14:textId="1584DDA6" w:rsidR="004E7965" w:rsidRPr="00E53DB6" w:rsidRDefault="002118FF" w:rsidP="00E53DB6">
            <w:pPr>
              <w:spacing w:after="0" w:line="240" w:lineRule="auto"/>
              <w:rPr>
                <w:rFonts w:ascii="Times New Roman" w:hAnsi="Times New Roman"/>
                <w:sz w:val="24"/>
                <w:szCs w:val="24"/>
              </w:rPr>
            </w:pPr>
            <w:r w:rsidRPr="00E53DB6">
              <w:rPr>
                <w:rFonts w:ascii="Times New Roman" w:hAnsi="Times New Roman"/>
                <w:sz w:val="24"/>
                <w:szCs w:val="24"/>
              </w:rPr>
              <w:t>Смірнова Л.О., ЗДАГ</w:t>
            </w:r>
            <w:r w:rsidR="005A33EE" w:rsidRPr="00E53DB6">
              <w:rPr>
                <w:rFonts w:ascii="Times New Roman" w:hAnsi="Times New Roman"/>
                <w:sz w:val="24"/>
                <w:szCs w:val="24"/>
              </w:rPr>
              <w:t>Р</w:t>
            </w:r>
          </w:p>
        </w:tc>
      </w:tr>
      <w:tr w:rsidR="00B91B76" w:rsidRPr="00E53DB6" w14:paraId="03B22E38" w14:textId="77777777" w:rsidTr="00E53DB6">
        <w:tc>
          <w:tcPr>
            <w:tcW w:w="568" w:type="dxa"/>
          </w:tcPr>
          <w:p w14:paraId="263D66B3"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3.</w:t>
            </w:r>
          </w:p>
        </w:tc>
        <w:tc>
          <w:tcPr>
            <w:tcW w:w="4394" w:type="dxa"/>
          </w:tcPr>
          <w:p w14:paraId="1C9999D3" w14:textId="6F1188CE" w:rsidR="004E7965" w:rsidRPr="00E53DB6" w:rsidRDefault="001856A1"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розвитку мережі класів (кількість класів, їх </w:t>
            </w:r>
            <w:proofErr w:type="spellStart"/>
            <w:r w:rsidRPr="00E53DB6">
              <w:rPr>
                <w:rFonts w:ascii="Times New Roman" w:hAnsi="Times New Roman"/>
                <w:sz w:val="24"/>
                <w:szCs w:val="24"/>
              </w:rPr>
              <w:t>про</w:t>
            </w:r>
            <w:r w:rsidR="005A33EE" w:rsidRPr="00E53DB6">
              <w:rPr>
                <w:rFonts w:ascii="Times New Roman" w:hAnsi="Times New Roman"/>
                <w:sz w:val="24"/>
                <w:szCs w:val="24"/>
              </w:rPr>
              <w:t>ф</w:t>
            </w:r>
            <w:r w:rsidRPr="00E53DB6">
              <w:rPr>
                <w:rFonts w:ascii="Times New Roman" w:hAnsi="Times New Roman"/>
                <w:sz w:val="24"/>
                <w:szCs w:val="24"/>
              </w:rPr>
              <w:t>ільність</w:t>
            </w:r>
            <w:proofErr w:type="spellEnd"/>
            <w:r w:rsidRPr="00E53DB6">
              <w:rPr>
                <w:rFonts w:ascii="Times New Roman" w:hAnsi="Times New Roman"/>
                <w:sz w:val="24"/>
                <w:szCs w:val="24"/>
              </w:rPr>
              <w:t xml:space="preserve">, кількість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тощо)</w:t>
            </w:r>
          </w:p>
        </w:tc>
        <w:tc>
          <w:tcPr>
            <w:tcW w:w="1276" w:type="dxa"/>
          </w:tcPr>
          <w:p w14:paraId="4BAF015A"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Вересень</w:t>
            </w:r>
          </w:p>
        </w:tc>
        <w:tc>
          <w:tcPr>
            <w:tcW w:w="1701" w:type="dxa"/>
          </w:tcPr>
          <w:p w14:paraId="13D3C166"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Звіт ЗНЗ-1</w:t>
            </w:r>
          </w:p>
        </w:tc>
        <w:tc>
          <w:tcPr>
            <w:tcW w:w="2268" w:type="dxa"/>
          </w:tcPr>
          <w:p w14:paraId="3DAF2884" w14:textId="2B08A31F" w:rsidR="004E7965" w:rsidRPr="00E53DB6" w:rsidRDefault="005A33EE" w:rsidP="00E53DB6">
            <w:pPr>
              <w:spacing w:after="0" w:line="240" w:lineRule="auto"/>
              <w:rPr>
                <w:rFonts w:ascii="Times New Roman" w:hAnsi="Times New Roman"/>
                <w:sz w:val="24"/>
                <w:szCs w:val="24"/>
              </w:rPr>
            </w:pPr>
            <w:proofErr w:type="spellStart"/>
            <w:r w:rsidRPr="00E53DB6">
              <w:rPr>
                <w:rFonts w:ascii="Times New Roman" w:hAnsi="Times New Roman"/>
                <w:sz w:val="24"/>
                <w:szCs w:val="24"/>
              </w:rPr>
              <w:t>Альошичева</w:t>
            </w:r>
            <w:proofErr w:type="spellEnd"/>
            <w:r w:rsidRPr="00E53DB6">
              <w:rPr>
                <w:rFonts w:ascii="Times New Roman" w:hAnsi="Times New Roman"/>
                <w:sz w:val="24"/>
                <w:szCs w:val="24"/>
              </w:rPr>
              <w:t xml:space="preserve"> Т.Б., директор</w:t>
            </w:r>
          </w:p>
        </w:tc>
      </w:tr>
      <w:tr w:rsidR="00B91B76" w:rsidRPr="00E53DB6" w14:paraId="226D5630" w14:textId="77777777" w:rsidTr="00E53DB6">
        <w:tc>
          <w:tcPr>
            <w:tcW w:w="568" w:type="dxa"/>
          </w:tcPr>
          <w:p w14:paraId="65A3BAC9"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4.</w:t>
            </w:r>
          </w:p>
        </w:tc>
        <w:tc>
          <w:tcPr>
            <w:tcW w:w="4394" w:type="dxa"/>
          </w:tcPr>
          <w:p w14:paraId="5541A3CF" w14:textId="77777777" w:rsidR="004E7965" w:rsidRPr="00E53DB6" w:rsidRDefault="001856A1" w:rsidP="00EE5464">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подальшого навчання випускників </w:t>
            </w:r>
            <w:r w:rsidR="00EE5464" w:rsidRPr="00E53DB6">
              <w:rPr>
                <w:rFonts w:ascii="Times New Roman" w:hAnsi="Times New Roman"/>
                <w:sz w:val="24"/>
                <w:szCs w:val="24"/>
              </w:rPr>
              <w:t>10</w:t>
            </w:r>
            <w:r w:rsidRPr="00E53DB6">
              <w:rPr>
                <w:rFonts w:ascii="Times New Roman" w:hAnsi="Times New Roman"/>
                <w:sz w:val="24"/>
                <w:szCs w:val="24"/>
              </w:rPr>
              <w:t>-го, 1</w:t>
            </w:r>
            <w:r w:rsidR="00EE5464" w:rsidRPr="00E53DB6">
              <w:rPr>
                <w:rFonts w:ascii="Times New Roman" w:hAnsi="Times New Roman"/>
                <w:sz w:val="24"/>
                <w:szCs w:val="24"/>
              </w:rPr>
              <w:t>2</w:t>
            </w:r>
            <w:r w:rsidRPr="00E53DB6">
              <w:rPr>
                <w:rFonts w:ascii="Times New Roman" w:hAnsi="Times New Roman"/>
                <w:sz w:val="24"/>
                <w:szCs w:val="24"/>
              </w:rPr>
              <w:t>-го класів</w:t>
            </w:r>
          </w:p>
        </w:tc>
        <w:tc>
          <w:tcPr>
            <w:tcW w:w="1276" w:type="dxa"/>
          </w:tcPr>
          <w:p w14:paraId="52362087"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Серпень-вересень</w:t>
            </w:r>
          </w:p>
        </w:tc>
        <w:tc>
          <w:tcPr>
            <w:tcW w:w="1701" w:type="dxa"/>
          </w:tcPr>
          <w:p w14:paraId="018ABD34"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4289256B" w14:textId="28CFA9CA"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91B76" w:rsidRPr="00E53DB6" w14:paraId="04DCD6CE" w14:textId="77777777" w:rsidTr="00E53DB6">
        <w:tc>
          <w:tcPr>
            <w:tcW w:w="568" w:type="dxa"/>
          </w:tcPr>
          <w:p w14:paraId="579025FC"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5.</w:t>
            </w:r>
          </w:p>
        </w:tc>
        <w:tc>
          <w:tcPr>
            <w:tcW w:w="4394" w:type="dxa"/>
          </w:tcPr>
          <w:p w14:paraId="500E1760" w14:textId="77777777" w:rsidR="004E7965" w:rsidRPr="00E53DB6" w:rsidRDefault="001856A1"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результатів ЗНО</w:t>
            </w:r>
          </w:p>
        </w:tc>
        <w:tc>
          <w:tcPr>
            <w:tcW w:w="1276" w:type="dxa"/>
          </w:tcPr>
          <w:p w14:paraId="47A3AE1E"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Серпень</w:t>
            </w:r>
          </w:p>
        </w:tc>
        <w:tc>
          <w:tcPr>
            <w:tcW w:w="1701" w:type="dxa"/>
          </w:tcPr>
          <w:p w14:paraId="6D5B927B"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Педрада</w:t>
            </w:r>
          </w:p>
        </w:tc>
        <w:tc>
          <w:tcPr>
            <w:tcW w:w="2268" w:type="dxa"/>
          </w:tcPr>
          <w:p w14:paraId="6D0F73DD" w14:textId="685436B7"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91B76" w:rsidRPr="00E53DB6" w14:paraId="70986FD8" w14:textId="77777777" w:rsidTr="00E53DB6">
        <w:tc>
          <w:tcPr>
            <w:tcW w:w="568" w:type="dxa"/>
          </w:tcPr>
          <w:p w14:paraId="27295782"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6.</w:t>
            </w:r>
          </w:p>
        </w:tc>
        <w:tc>
          <w:tcPr>
            <w:tcW w:w="4394" w:type="dxa"/>
          </w:tcPr>
          <w:p w14:paraId="780ED251" w14:textId="77777777" w:rsidR="004E7965" w:rsidRPr="00E53DB6" w:rsidRDefault="001856A1"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кадрового забезпечення</w:t>
            </w:r>
          </w:p>
        </w:tc>
        <w:tc>
          <w:tcPr>
            <w:tcW w:w="1276" w:type="dxa"/>
          </w:tcPr>
          <w:p w14:paraId="6BA76130"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Вересень</w:t>
            </w:r>
          </w:p>
        </w:tc>
        <w:tc>
          <w:tcPr>
            <w:tcW w:w="1701" w:type="dxa"/>
          </w:tcPr>
          <w:p w14:paraId="0F4860B5"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Звіт РВК-83</w:t>
            </w:r>
          </w:p>
        </w:tc>
        <w:tc>
          <w:tcPr>
            <w:tcW w:w="2268" w:type="dxa"/>
          </w:tcPr>
          <w:p w14:paraId="66B2B361" w14:textId="30F292F3"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91B76" w:rsidRPr="00E53DB6" w14:paraId="75B7FB2F" w14:textId="77777777" w:rsidTr="00E53DB6">
        <w:tc>
          <w:tcPr>
            <w:tcW w:w="568" w:type="dxa"/>
          </w:tcPr>
          <w:p w14:paraId="2307A8FB"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7.</w:t>
            </w:r>
          </w:p>
        </w:tc>
        <w:tc>
          <w:tcPr>
            <w:tcW w:w="4394" w:type="dxa"/>
          </w:tcPr>
          <w:p w14:paraId="77EA743B" w14:textId="77777777" w:rsidR="004E7965" w:rsidRPr="00E53DB6" w:rsidRDefault="001856A1"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зайнятості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у гуртковій роботі</w:t>
            </w:r>
          </w:p>
        </w:tc>
        <w:tc>
          <w:tcPr>
            <w:tcW w:w="1276" w:type="dxa"/>
          </w:tcPr>
          <w:p w14:paraId="7879ED79"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Травень</w:t>
            </w:r>
          </w:p>
        </w:tc>
        <w:tc>
          <w:tcPr>
            <w:tcW w:w="1701" w:type="dxa"/>
          </w:tcPr>
          <w:p w14:paraId="7898267A" w14:textId="77777777" w:rsidR="004E7965" w:rsidRPr="00E53DB6" w:rsidRDefault="001856A1"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00090957" w14:textId="7E57C9C9"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Безкровна Д.Д., ЗДВР</w:t>
            </w:r>
          </w:p>
        </w:tc>
      </w:tr>
      <w:tr w:rsidR="00B91B76" w:rsidRPr="00E53DB6" w14:paraId="058B09FC" w14:textId="77777777" w:rsidTr="00E53DB6">
        <w:tc>
          <w:tcPr>
            <w:tcW w:w="568" w:type="dxa"/>
          </w:tcPr>
          <w:p w14:paraId="2E2C3D34"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8.</w:t>
            </w:r>
          </w:p>
        </w:tc>
        <w:tc>
          <w:tcPr>
            <w:tcW w:w="4394" w:type="dxa"/>
          </w:tcPr>
          <w:p w14:paraId="7234B035" w14:textId="77777777" w:rsidR="004E7965" w:rsidRPr="00E53DB6" w:rsidRDefault="001856A1"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ефективності планування педагогічними працівниками своєї діяльності</w:t>
            </w:r>
          </w:p>
        </w:tc>
        <w:tc>
          <w:tcPr>
            <w:tcW w:w="1276" w:type="dxa"/>
          </w:tcPr>
          <w:p w14:paraId="6A58C38F" w14:textId="77777777" w:rsidR="004E7965"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Жовтень </w:t>
            </w:r>
            <w:r w:rsidR="001856A1" w:rsidRPr="00E53DB6">
              <w:rPr>
                <w:rFonts w:ascii="Times New Roman" w:hAnsi="Times New Roman"/>
                <w:sz w:val="24"/>
                <w:szCs w:val="24"/>
              </w:rPr>
              <w:t>, січень</w:t>
            </w:r>
          </w:p>
        </w:tc>
        <w:tc>
          <w:tcPr>
            <w:tcW w:w="1701" w:type="dxa"/>
          </w:tcPr>
          <w:p w14:paraId="6A532AC6" w14:textId="77777777" w:rsidR="004E7965"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139CE85E" w14:textId="4FFEB456"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91B76" w:rsidRPr="00E53DB6" w14:paraId="5295311D" w14:textId="77777777" w:rsidTr="00E53DB6">
        <w:tc>
          <w:tcPr>
            <w:tcW w:w="568" w:type="dxa"/>
          </w:tcPr>
          <w:p w14:paraId="420AC5FD" w14:textId="77777777" w:rsidR="004E7965" w:rsidRPr="00E53DB6" w:rsidRDefault="00115E99" w:rsidP="00895E9B">
            <w:pPr>
              <w:spacing w:after="0" w:line="240" w:lineRule="auto"/>
              <w:jc w:val="center"/>
              <w:rPr>
                <w:rFonts w:ascii="Times New Roman" w:hAnsi="Times New Roman"/>
                <w:sz w:val="24"/>
                <w:szCs w:val="24"/>
              </w:rPr>
            </w:pPr>
            <w:r w:rsidRPr="00E53DB6">
              <w:rPr>
                <w:rFonts w:ascii="Times New Roman" w:hAnsi="Times New Roman"/>
                <w:sz w:val="24"/>
                <w:szCs w:val="24"/>
              </w:rPr>
              <w:t>9.</w:t>
            </w:r>
          </w:p>
        </w:tc>
        <w:tc>
          <w:tcPr>
            <w:tcW w:w="4394" w:type="dxa"/>
          </w:tcPr>
          <w:p w14:paraId="325A52A7" w14:textId="77777777" w:rsidR="004E7965" w:rsidRPr="00E53DB6" w:rsidRDefault="003E4AA0"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стану здоров’я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поділу </w:t>
            </w:r>
            <w:r w:rsidR="00F535E8" w:rsidRPr="00E53DB6">
              <w:rPr>
                <w:rFonts w:ascii="Times New Roman" w:hAnsi="Times New Roman"/>
                <w:sz w:val="24"/>
                <w:szCs w:val="24"/>
              </w:rPr>
              <w:t xml:space="preserve">учнів </w:t>
            </w:r>
            <w:r w:rsidRPr="00E53DB6">
              <w:rPr>
                <w:rFonts w:ascii="Times New Roman" w:hAnsi="Times New Roman"/>
                <w:sz w:val="24"/>
                <w:szCs w:val="24"/>
              </w:rPr>
              <w:t xml:space="preserve">на групи здоров’я </w:t>
            </w:r>
          </w:p>
        </w:tc>
        <w:tc>
          <w:tcPr>
            <w:tcW w:w="1276" w:type="dxa"/>
          </w:tcPr>
          <w:p w14:paraId="4E219F0B" w14:textId="77777777" w:rsidR="004E7965"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Вересень</w:t>
            </w:r>
          </w:p>
        </w:tc>
        <w:tc>
          <w:tcPr>
            <w:tcW w:w="1701" w:type="dxa"/>
          </w:tcPr>
          <w:p w14:paraId="7ADF42AF" w14:textId="77777777" w:rsidR="004E7965"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620E1DAC" w14:textId="42BFAC28" w:rsidR="004E7965"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Черпакова Т.В., с</w:t>
            </w:r>
            <w:r w:rsidR="006351AC" w:rsidRPr="00E53DB6">
              <w:rPr>
                <w:rFonts w:ascii="Times New Roman" w:hAnsi="Times New Roman"/>
                <w:sz w:val="24"/>
                <w:szCs w:val="24"/>
              </w:rPr>
              <w:t>естра медична</w:t>
            </w:r>
          </w:p>
        </w:tc>
      </w:tr>
      <w:tr w:rsidR="003E4AA0" w:rsidRPr="00E53DB6" w14:paraId="1ACB6E4B" w14:textId="77777777" w:rsidTr="00E53DB6">
        <w:tc>
          <w:tcPr>
            <w:tcW w:w="568" w:type="dxa"/>
          </w:tcPr>
          <w:p w14:paraId="408A1960"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10.</w:t>
            </w:r>
          </w:p>
        </w:tc>
        <w:tc>
          <w:tcPr>
            <w:tcW w:w="4394" w:type="dxa"/>
          </w:tcPr>
          <w:p w14:paraId="0CFC4AAD" w14:textId="77777777" w:rsidR="003E4AA0" w:rsidRPr="00E53DB6" w:rsidRDefault="003E4AA0"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адаптації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1-го класу до навчання</w:t>
            </w:r>
          </w:p>
        </w:tc>
        <w:tc>
          <w:tcPr>
            <w:tcW w:w="1276" w:type="dxa"/>
          </w:tcPr>
          <w:p w14:paraId="45C9774F"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Жовтень</w:t>
            </w:r>
          </w:p>
        </w:tc>
        <w:tc>
          <w:tcPr>
            <w:tcW w:w="1701" w:type="dxa"/>
          </w:tcPr>
          <w:p w14:paraId="5CF2EED5"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Анкети, діагностика,</w:t>
            </w:r>
          </w:p>
          <w:p w14:paraId="6EC1591D"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педрада</w:t>
            </w:r>
          </w:p>
        </w:tc>
        <w:tc>
          <w:tcPr>
            <w:tcW w:w="2268" w:type="dxa"/>
          </w:tcPr>
          <w:p w14:paraId="0A84916B" w14:textId="7D1C5A35" w:rsidR="003E4AA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Проценко О.М., п</w:t>
            </w:r>
            <w:r w:rsidR="006351AC" w:rsidRPr="00E53DB6">
              <w:rPr>
                <w:rFonts w:ascii="Times New Roman" w:hAnsi="Times New Roman"/>
                <w:sz w:val="24"/>
                <w:szCs w:val="24"/>
              </w:rPr>
              <w:t>рактичний психолог</w:t>
            </w:r>
          </w:p>
        </w:tc>
      </w:tr>
      <w:tr w:rsidR="003E4AA0" w:rsidRPr="00E53DB6" w14:paraId="71DF2C21" w14:textId="77777777" w:rsidTr="00E53DB6">
        <w:tc>
          <w:tcPr>
            <w:tcW w:w="568" w:type="dxa"/>
          </w:tcPr>
          <w:p w14:paraId="09530479"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11.</w:t>
            </w:r>
          </w:p>
        </w:tc>
        <w:tc>
          <w:tcPr>
            <w:tcW w:w="4394" w:type="dxa"/>
          </w:tcPr>
          <w:p w14:paraId="50DF4589" w14:textId="77777777" w:rsidR="003E4AA0" w:rsidRPr="00E53DB6" w:rsidRDefault="003E4AA0"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адаптації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5-го класу до навчання, новоприбулих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та </w:t>
            </w:r>
            <w:r w:rsidR="00F535E8" w:rsidRPr="00E53DB6">
              <w:rPr>
                <w:rFonts w:ascii="Times New Roman" w:hAnsi="Times New Roman"/>
                <w:sz w:val="24"/>
                <w:szCs w:val="24"/>
              </w:rPr>
              <w:t>учнів</w:t>
            </w:r>
            <w:r w:rsidRPr="00E53DB6">
              <w:rPr>
                <w:rFonts w:ascii="Times New Roman" w:hAnsi="Times New Roman"/>
                <w:sz w:val="24"/>
                <w:szCs w:val="24"/>
              </w:rPr>
              <w:t>, що потребують підвищеної індивідуалізації навчання</w:t>
            </w:r>
          </w:p>
        </w:tc>
        <w:tc>
          <w:tcPr>
            <w:tcW w:w="1276" w:type="dxa"/>
          </w:tcPr>
          <w:p w14:paraId="207B7FB9" w14:textId="77777777" w:rsidR="003E4AA0" w:rsidRPr="00E53DB6" w:rsidRDefault="003E4AA0" w:rsidP="00895E9B">
            <w:pPr>
              <w:spacing w:after="0" w:line="240" w:lineRule="auto"/>
              <w:jc w:val="center"/>
              <w:rPr>
                <w:rFonts w:ascii="Times New Roman" w:hAnsi="Times New Roman"/>
                <w:sz w:val="24"/>
                <w:szCs w:val="24"/>
              </w:rPr>
            </w:pPr>
            <w:r w:rsidRPr="00E53DB6">
              <w:rPr>
                <w:rFonts w:ascii="Times New Roman" w:hAnsi="Times New Roman"/>
                <w:sz w:val="24"/>
                <w:szCs w:val="24"/>
              </w:rPr>
              <w:t>Грудень, січень</w:t>
            </w:r>
          </w:p>
        </w:tc>
        <w:tc>
          <w:tcPr>
            <w:tcW w:w="1701" w:type="dxa"/>
          </w:tcPr>
          <w:p w14:paraId="3CDFA5B6" w14:textId="77777777" w:rsidR="003E4AA0" w:rsidRPr="00E53DB6" w:rsidRDefault="003E4AA0" w:rsidP="00445697">
            <w:pPr>
              <w:spacing w:after="0" w:line="240" w:lineRule="auto"/>
              <w:jc w:val="center"/>
              <w:rPr>
                <w:rFonts w:ascii="Times New Roman" w:hAnsi="Times New Roman"/>
                <w:sz w:val="24"/>
                <w:szCs w:val="24"/>
              </w:rPr>
            </w:pPr>
            <w:r w:rsidRPr="00E53DB6">
              <w:rPr>
                <w:rFonts w:ascii="Times New Roman" w:hAnsi="Times New Roman"/>
                <w:sz w:val="24"/>
                <w:szCs w:val="24"/>
              </w:rPr>
              <w:t>Анкети, діагностика, наказ</w:t>
            </w:r>
          </w:p>
        </w:tc>
        <w:tc>
          <w:tcPr>
            <w:tcW w:w="2268" w:type="dxa"/>
          </w:tcPr>
          <w:p w14:paraId="6AE51839" w14:textId="583681AC" w:rsidR="003E4AA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Проценко О.М., практичний психолог</w:t>
            </w:r>
          </w:p>
        </w:tc>
      </w:tr>
      <w:tr w:rsidR="003E4AA0" w:rsidRPr="00E53DB6" w14:paraId="466DCC52" w14:textId="77777777" w:rsidTr="00E53DB6">
        <w:tc>
          <w:tcPr>
            <w:tcW w:w="568" w:type="dxa"/>
          </w:tcPr>
          <w:p w14:paraId="19ACDDB6" w14:textId="77777777" w:rsidR="003E4AA0" w:rsidRPr="00E53DB6" w:rsidRDefault="003E4AA0" w:rsidP="00000E18">
            <w:pPr>
              <w:spacing w:after="0" w:line="240" w:lineRule="auto"/>
              <w:jc w:val="center"/>
              <w:rPr>
                <w:rFonts w:ascii="Times New Roman" w:hAnsi="Times New Roman"/>
                <w:sz w:val="24"/>
                <w:szCs w:val="24"/>
              </w:rPr>
            </w:pPr>
            <w:r w:rsidRPr="00E53DB6">
              <w:rPr>
                <w:rFonts w:ascii="Times New Roman" w:hAnsi="Times New Roman"/>
                <w:sz w:val="24"/>
                <w:szCs w:val="24"/>
              </w:rPr>
              <w:t>12.</w:t>
            </w:r>
            <w:r w:rsidR="00000E18" w:rsidRPr="00E53DB6">
              <w:rPr>
                <w:rFonts w:ascii="Times New Roman" w:hAnsi="Times New Roman"/>
                <w:sz w:val="24"/>
                <w:szCs w:val="24"/>
              </w:rPr>
              <w:t xml:space="preserve"> </w:t>
            </w:r>
          </w:p>
        </w:tc>
        <w:tc>
          <w:tcPr>
            <w:tcW w:w="4394" w:type="dxa"/>
          </w:tcPr>
          <w:p w14:paraId="17C23C01" w14:textId="77777777" w:rsidR="003E4AA0" w:rsidRPr="00E53DB6" w:rsidRDefault="00000E18"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системи роботи педагогічних працівників, які атестуються</w:t>
            </w:r>
          </w:p>
        </w:tc>
        <w:tc>
          <w:tcPr>
            <w:tcW w:w="1276" w:type="dxa"/>
          </w:tcPr>
          <w:p w14:paraId="11849E46" w14:textId="77777777" w:rsidR="003E4AA0"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t>Жовтень-березень</w:t>
            </w:r>
          </w:p>
        </w:tc>
        <w:tc>
          <w:tcPr>
            <w:tcW w:w="1701" w:type="dxa"/>
          </w:tcPr>
          <w:p w14:paraId="27B8A7D7" w14:textId="77777777" w:rsidR="003E4AA0"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t>Атестаційні листи</w:t>
            </w:r>
          </w:p>
        </w:tc>
        <w:tc>
          <w:tcPr>
            <w:tcW w:w="2268" w:type="dxa"/>
          </w:tcPr>
          <w:p w14:paraId="720BB6B9" w14:textId="750F2E55" w:rsidR="003E4AA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3E4AA0" w:rsidRPr="00E53DB6" w14:paraId="081F2E08" w14:textId="77777777" w:rsidTr="00E53DB6">
        <w:tc>
          <w:tcPr>
            <w:tcW w:w="568" w:type="dxa"/>
          </w:tcPr>
          <w:p w14:paraId="7D443C07" w14:textId="77777777" w:rsidR="003E4AA0"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t>13.</w:t>
            </w:r>
          </w:p>
        </w:tc>
        <w:tc>
          <w:tcPr>
            <w:tcW w:w="4394" w:type="dxa"/>
          </w:tcPr>
          <w:p w14:paraId="3DBFDB5E" w14:textId="77777777" w:rsidR="003E4AA0" w:rsidRPr="00E53DB6" w:rsidRDefault="00000E18"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навчальних досягнень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з окремих предметів, відповідно до перспективного плану вивчення стану викладання предметів</w:t>
            </w:r>
          </w:p>
        </w:tc>
        <w:tc>
          <w:tcPr>
            <w:tcW w:w="1276" w:type="dxa"/>
          </w:tcPr>
          <w:p w14:paraId="044F84B0" w14:textId="77777777" w:rsidR="003E4AA0"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t>Жовтень-квітень</w:t>
            </w:r>
          </w:p>
        </w:tc>
        <w:tc>
          <w:tcPr>
            <w:tcW w:w="1701" w:type="dxa"/>
          </w:tcPr>
          <w:p w14:paraId="79A1F7C0" w14:textId="77777777" w:rsidR="003E4AA0"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t>Педрада, наказ</w:t>
            </w:r>
          </w:p>
        </w:tc>
        <w:tc>
          <w:tcPr>
            <w:tcW w:w="2268" w:type="dxa"/>
          </w:tcPr>
          <w:p w14:paraId="55AA7A35" w14:textId="62716119" w:rsidR="003E4AA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000E18" w:rsidRPr="00E53DB6" w14:paraId="244A0280" w14:textId="77777777" w:rsidTr="00E53DB6">
        <w:tc>
          <w:tcPr>
            <w:tcW w:w="568" w:type="dxa"/>
          </w:tcPr>
          <w:p w14:paraId="2F35962A" w14:textId="77777777" w:rsidR="00000E18" w:rsidRPr="00E53DB6" w:rsidRDefault="00000E18" w:rsidP="00895E9B">
            <w:pPr>
              <w:spacing w:after="0" w:line="240" w:lineRule="auto"/>
              <w:jc w:val="center"/>
              <w:rPr>
                <w:rFonts w:ascii="Times New Roman" w:hAnsi="Times New Roman"/>
                <w:sz w:val="24"/>
                <w:szCs w:val="24"/>
              </w:rPr>
            </w:pPr>
            <w:r w:rsidRPr="00E53DB6">
              <w:rPr>
                <w:rFonts w:ascii="Times New Roman" w:hAnsi="Times New Roman"/>
                <w:sz w:val="24"/>
                <w:szCs w:val="24"/>
              </w:rPr>
              <w:lastRenderedPageBreak/>
              <w:t>14.</w:t>
            </w:r>
          </w:p>
        </w:tc>
        <w:tc>
          <w:tcPr>
            <w:tcW w:w="4394" w:type="dxa"/>
          </w:tcPr>
          <w:p w14:paraId="35CE9802" w14:textId="77777777" w:rsidR="00000E18" w:rsidRPr="00E53DB6" w:rsidRDefault="00000E18"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результативності участі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у І-ІІІ етапах олімпіад з базових дисциплін, конкурсах, спортивних змаганнях</w:t>
            </w:r>
          </w:p>
        </w:tc>
        <w:tc>
          <w:tcPr>
            <w:tcW w:w="1276" w:type="dxa"/>
          </w:tcPr>
          <w:p w14:paraId="51AA5AE5"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Січень, червень</w:t>
            </w:r>
          </w:p>
        </w:tc>
        <w:tc>
          <w:tcPr>
            <w:tcW w:w="1701" w:type="dxa"/>
          </w:tcPr>
          <w:p w14:paraId="0F6DD8B0"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2A0D28DE" w14:textId="77777777" w:rsidR="00000E18"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r w:rsidR="00E53DB6">
              <w:rPr>
                <w:rFonts w:ascii="Times New Roman" w:hAnsi="Times New Roman"/>
                <w:sz w:val="24"/>
                <w:szCs w:val="24"/>
              </w:rPr>
              <w:t>;</w:t>
            </w:r>
          </w:p>
          <w:p w14:paraId="041E9515" w14:textId="4C934631" w:rsidR="00E53DB6" w:rsidRPr="00E53DB6" w:rsidRDefault="00E53DB6" w:rsidP="00E53DB6">
            <w:pPr>
              <w:spacing w:after="0" w:line="240" w:lineRule="auto"/>
              <w:rPr>
                <w:rFonts w:ascii="Times New Roman" w:hAnsi="Times New Roman"/>
                <w:sz w:val="24"/>
                <w:szCs w:val="24"/>
              </w:rPr>
            </w:pPr>
            <w:r>
              <w:rPr>
                <w:rFonts w:ascii="Times New Roman" w:hAnsi="Times New Roman"/>
                <w:sz w:val="24"/>
                <w:szCs w:val="24"/>
              </w:rPr>
              <w:t>Безкровна Д.Д., ЗДВР</w:t>
            </w:r>
          </w:p>
        </w:tc>
      </w:tr>
      <w:tr w:rsidR="00000E18" w:rsidRPr="00E53DB6" w14:paraId="5F8BAE02" w14:textId="77777777" w:rsidTr="00E53DB6">
        <w:tc>
          <w:tcPr>
            <w:tcW w:w="568" w:type="dxa"/>
          </w:tcPr>
          <w:p w14:paraId="464EA0FF"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15.</w:t>
            </w:r>
          </w:p>
        </w:tc>
        <w:tc>
          <w:tcPr>
            <w:tcW w:w="4394" w:type="dxa"/>
          </w:tcPr>
          <w:p w14:paraId="51832ED4" w14:textId="77777777" w:rsidR="00000E18" w:rsidRPr="00E53DB6" w:rsidRDefault="00B5205E"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стану дитячого травматизму</w:t>
            </w:r>
          </w:p>
        </w:tc>
        <w:tc>
          <w:tcPr>
            <w:tcW w:w="1276" w:type="dxa"/>
          </w:tcPr>
          <w:p w14:paraId="30A84CD7"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Вересень</w:t>
            </w:r>
          </w:p>
          <w:p w14:paraId="43989512" w14:textId="77777777" w:rsidR="00B5205E"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Січень</w:t>
            </w:r>
          </w:p>
        </w:tc>
        <w:tc>
          <w:tcPr>
            <w:tcW w:w="1701" w:type="dxa"/>
          </w:tcPr>
          <w:p w14:paraId="4F9B9985"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Педрада, наказ</w:t>
            </w:r>
          </w:p>
        </w:tc>
        <w:tc>
          <w:tcPr>
            <w:tcW w:w="2268" w:type="dxa"/>
          </w:tcPr>
          <w:p w14:paraId="1F5D762F" w14:textId="7DECA5A9" w:rsidR="00B5205E"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Безкровна Д.Д., ЗДВР</w:t>
            </w:r>
          </w:p>
        </w:tc>
      </w:tr>
      <w:tr w:rsidR="00000E18" w:rsidRPr="00E53DB6" w14:paraId="26CBC601" w14:textId="77777777" w:rsidTr="00E53DB6">
        <w:tc>
          <w:tcPr>
            <w:tcW w:w="568" w:type="dxa"/>
          </w:tcPr>
          <w:p w14:paraId="0C9F60C4"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16.</w:t>
            </w:r>
          </w:p>
        </w:tc>
        <w:tc>
          <w:tcPr>
            <w:tcW w:w="4394" w:type="dxa"/>
          </w:tcPr>
          <w:p w14:paraId="594FF11B" w14:textId="77777777" w:rsidR="00000E18" w:rsidRPr="00E53DB6" w:rsidRDefault="00B5205E"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рівня навчальних досягнень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1-1</w:t>
            </w:r>
            <w:r w:rsidR="002B1A4A" w:rsidRPr="00E53DB6">
              <w:rPr>
                <w:rFonts w:ascii="Times New Roman" w:hAnsi="Times New Roman"/>
                <w:sz w:val="24"/>
                <w:szCs w:val="24"/>
              </w:rPr>
              <w:t>2</w:t>
            </w:r>
            <w:r w:rsidRPr="00E53DB6">
              <w:rPr>
                <w:rFonts w:ascii="Times New Roman" w:hAnsi="Times New Roman"/>
                <w:sz w:val="24"/>
                <w:szCs w:val="24"/>
              </w:rPr>
              <w:t xml:space="preserve"> класів у І, ІІ семестрах, за навчальний рік та виконання освітньої програми</w:t>
            </w:r>
          </w:p>
        </w:tc>
        <w:tc>
          <w:tcPr>
            <w:tcW w:w="1276" w:type="dxa"/>
          </w:tcPr>
          <w:p w14:paraId="6AE17199"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Січень, червень</w:t>
            </w:r>
          </w:p>
        </w:tc>
        <w:tc>
          <w:tcPr>
            <w:tcW w:w="1701" w:type="dxa"/>
          </w:tcPr>
          <w:p w14:paraId="65CFDDC9"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Звіти, наказ</w:t>
            </w:r>
          </w:p>
        </w:tc>
        <w:tc>
          <w:tcPr>
            <w:tcW w:w="2268" w:type="dxa"/>
          </w:tcPr>
          <w:p w14:paraId="727C54BD" w14:textId="51E0A484" w:rsidR="00000E18"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000E18" w:rsidRPr="00E53DB6" w14:paraId="298E412F" w14:textId="77777777" w:rsidTr="00E53DB6">
        <w:tc>
          <w:tcPr>
            <w:tcW w:w="568" w:type="dxa"/>
          </w:tcPr>
          <w:p w14:paraId="7277EB34"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17.</w:t>
            </w:r>
          </w:p>
        </w:tc>
        <w:tc>
          <w:tcPr>
            <w:tcW w:w="4394" w:type="dxa"/>
          </w:tcPr>
          <w:p w14:paraId="7D8717BB" w14:textId="77777777" w:rsidR="00000E18" w:rsidRPr="00E53DB6" w:rsidRDefault="00B5205E"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виконання річного плану роботи </w:t>
            </w:r>
            <w:r w:rsidR="00575EA1" w:rsidRPr="00E53DB6">
              <w:rPr>
                <w:rFonts w:ascii="Times New Roman" w:hAnsi="Times New Roman"/>
                <w:sz w:val="24"/>
                <w:szCs w:val="24"/>
              </w:rPr>
              <w:t>спеціальної школи</w:t>
            </w:r>
          </w:p>
        </w:tc>
        <w:tc>
          <w:tcPr>
            <w:tcW w:w="1276" w:type="dxa"/>
          </w:tcPr>
          <w:p w14:paraId="42A66C3A"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0592BA53"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Педрада </w:t>
            </w:r>
          </w:p>
        </w:tc>
        <w:tc>
          <w:tcPr>
            <w:tcW w:w="2268" w:type="dxa"/>
          </w:tcPr>
          <w:p w14:paraId="6902C00A" w14:textId="6043A3A1" w:rsidR="00000E18" w:rsidRPr="00E53DB6" w:rsidRDefault="005A33EE" w:rsidP="00E53DB6">
            <w:pPr>
              <w:spacing w:after="0" w:line="240" w:lineRule="auto"/>
              <w:rPr>
                <w:rFonts w:ascii="Times New Roman" w:hAnsi="Times New Roman"/>
                <w:sz w:val="24"/>
                <w:szCs w:val="24"/>
              </w:rPr>
            </w:pPr>
            <w:proofErr w:type="spellStart"/>
            <w:r w:rsidRPr="00E53DB6">
              <w:rPr>
                <w:rFonts w:ascii="Times New Roman" w:hAnsi="Times New Roman"/>
                <w:sz w:val="24"/>
                <w:szCs w:val="24"/>
              </w:rPr>
              <w:t>Альошичева</w:t>
            </w:r>
            <w:proofErr w:type="spellEnd"/>
            <w:r w:rsidRPr="00E53DB6">
              <w:rPr>
                <w:rFonts w:ascii="Times New Roman" w:hAnsi="Times New Roman"/>
                <w:sz w:val="24"/>
                <w:szCs w:val="24"/>
              </w:rPr>
              <w:t xml:space="preserve"> Т.Б., директор</w:t>
            </w:r>
          </w:p>
        </w:tc>
      </w:tr>
      <w:tr w:rsidR="00000E18" w:rsidRPr="00E53DB6" w14:paraId="2838A6ED" w14:textId="77777777" w:rsidTr="00E53DB6">
        <w:tc>
          <w:tcPr>
            <w:tcW w:w="568" w:type="dxa"/>
          </w:tcPr>
          <w:p w14:paraId="51678416"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18.</w:t>
            </w:r>
          </w:p>
        </w:tc>
        <w:tc>
          <w:tcPr>
            <w:tcW w:w="4394" w:type="dxa"/>
          </w:tcPr>
          <w:p w14:paraId="0B431BEF" w14:textId="77777777" w:rsidR="00000E18" w:rsidRPr="00E53DB6" w:rsidRDefault="00B5205E"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психологічного клімату в колективі</w:t>
            </w:r>
          </w:p>
        </w:tc>
        <w:tc>
          <w:tcPr>
            <w:tcW w:w="1276" w:type="dxa"/>
          </w:tcPr>
          <w:p w14:paraId="28934E6E"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Лютий</w:t>
            </w:r>
          </w:p>
        </w:tc>
        <w:tc>
          <w:tcPr>
            <w:tcW w:w="1701" w:type="dxa"/>
          </w:tcPr>
          <w:p w14:paraId="3634AB0D"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Анкети, довідка</w:t>
            </w:r>
          </w:p>
        </w:tc>
        <w:tc>
          <w:tcPr>
            <w:tcW w:w="2268" w:type="dxa"/>
          </w:tcPr>
          <w:p w14:paraId="1D92EA71" w14:textId="4190A50E" w:rsidR="00000E18"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Проценко О.М., практичний психолог</w:t>
            </w:r>
          </w:p>
        </w:tc>
      </w:tr>
      <w:tr w:rsidR="00000E18" w:rsidRPr="00E53DB6" w14:paraId="0FC3CE60" w14:textId="77777777" w:rsidTr="00E53DB6">
        <w:tc>
          <w:tcPr>
            <w:tcW w:w="568" w:type="dxa"/>
          </w:tcPr>
          <w:p w14:paraId="20689C94"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19.</w:t>
            </w:r>
          </w:p>
        </w:tc>
        <w:tc>
          <w:tcPr>
            <w:tcW w:w="4394" w:type="dxa"/>
          </w:tcPr>
          <w:p w14:paraId="684BA25E" w14:textId="77777777" w:rsidR="00000E18" w:rsidRPr="00E53DB6" w:rsidRDefault="00B5205E" w:rsidP="00EE5464">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запитів батьків та </w:t>
            </w:r>
            <w:r w:rsidR="00F535E8" w:rsidRPr="00E53DB6">
              <w:rPr>
                <w:rFonts w:ascii="Times New Roman" w:hAnsi="Times New Roman"/>
                <w:sz w:val="24"/>
                <w:szCs w:val="24"/>
              </w:rPr>
              <w:t>учнів (вихованців)</w:t>
            </w:r>
            <w:r w:rsidRPr="00E53DB6">
              <w:rPr>
                <w:rFonts w:ascii="Times New Roman" w:hAnsi="Times New Roman"/>
                <w:sz w:val="24"/>
                <w:szCs w:val="24"/>
              </w:rPr>
              <w:t xml:space="preserve"> </w:t>
            </w:r>
            <w:r w:rsidR="000365FC" w:rsidRPr="00E53DB6">
              <w:rPr>
                <w:rFonts w:ascii="Times New Roman" w:hAnsi="Times New Roman"/>
                <w:sz w:val="24"/>
                <w:szCs w:val="24"/>
              </w:rPr>
              <w:t>9-10 класів,</w:t>
            </w:r>
            <w:r w:rsidRPr="00E53DB6">
              <w:rPr>
                <w:rFonts w:ascii="Times New Roman" w:hAnsi="Times New Roman"/>
                <w:sz w:val="24"/>
                <w:szCs w:val="24"/>
              </w:rPr>
              <w:t xml:space="preserve"> щодо подальшого вибору профільного предмета, який буде вивчатися поглиблено </w:t>
            </w:r>
            <w:r w:rsidR="000365FC" w:rsidRPr="00E53DB6">
              <w:rPr>
                <w:rFonts w:ascii="Times New Roman" w:hAnsi="Times New Roman"/>
                <w:sz w:val="24"/>
                <w:szCs w:val="24"/>
              </w:rPr>
              <w:t>в</w:t>
            </w:r>
            <w:r w:rsidRPr="00E53DB6">
              <w:rPr>
                <w:rFonts w:ascii="Times New Roman" w:hAnsi="Times New Roman"/>
                <w:sz w:val="24"/>
                <w:szCs w:val="24"/>
              </w:rPr>
              <w:t xml:space="preserve"> </w:t>
            </w:r>
            <w:r w:rsidR="000365FC" w:rsidRPr="00E53DB6">
              <w:rPr>
                <w:rFonts w:ascii="Times New Roman" w:hAnsi="Times New Roman"/>
                <w:sz w:val="24"/>
                <w:szCs w:val="24"/>
              </w:rPr>
              <w:t>11</w:t>
            </w:r>
            <w:r w:rsidRPr="00E53DB6">
              <w:rPr>
                <w:rFonts w:ascii="Times New Roman" w:hAnsi="Times New Roman"/>
                <w:sz w:val="24"/>
                <w:szCs w:val="24"/>
              </w:rPr>
              <w:t>-</w:t>
            </w:r>
            <w:r w:rsidR="00EE5464" w:rsidRPr="00E53DB6">
              <w:rPr>
                <w:rFonts w:ascii="Times New Roman" w:hAnsi="Times New Roman"/>
                <w:sz w:val="24"/>
                <w:szCs w:val="24"/>
              </w:rPr>
              <w:t>1</w:t>
            </w:r>
            <w:r w:rsidR="000365FC" w:rsidRPr="00E53DB6">
              <w:rPr>
                <w:rFonts w:ascii="Times New Roman" w:hAnsi="Times New Roman"/>
                <w:sz w:val="24"/>
                <w:szCs w:val="24"/>
              </w:rPr>
              <w:t>2</w:t>
            </w:r>
            <w:r w:rsidRPr="00E53DB6">
              <w:rPr>
                <w:rFonts w:ascii="Times New Roman" w:hAnsi="Times New Roman"/>
                <w:sz w:val="24"/>
                <w:szCs w:val="24"/>
              </w:rPr>
              <w:t xml:space="preserve"> класах </w:t>
            </w:r>
          </w:p>
        </w:tc>
        <w:tc>
          <w:tcPr>
            <w:tcW w:w="1276" w:type="dxa"/>
          </w:tcPr>
          <w:p w14:paraId="38A0F0BA"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Травень</w:t>
            </w:r>
          </w:p>
        </w:tc>
        <w:tc>
          <w:tcPr>
            <w:tcW w:w="1701" w:type="dxa"/>
          </w:tcPr>
          <w:p w14:paraId="113FDDB9" w14:textId="77777777" w:rsidR="00000E18" w:rsidRPr="00E53DB6" w:rsidRDefault="00B5205E" w:rsidP="00895E9B">
            <w:pPr>
              <w:spacing w:after="0" w:line="240" w:lineRule="auto"/>
              <w:jc w:val="center"/>
              <w:rPr>
                <w:rFonts w:ascii="Times New Roman" w:hAnsi="Times New Roman"/>
                <w:sz w:val="24"/>
                <w:szCs w:val="24"/>
              </w:rPr>
            </w:pPr>
            <w:r w:rsidRPr="00E53DB6">
              <w:rPr>
                <w:rFonts w:ascii="Times New Roman" w:hAnsi="Times New Roman"/>
                <w:sz w:val="24"/>
                <w:szCs w:val="24"/>
              </w:rPr>
              <w:t>Анкети, протоколи зборів, наказ</w:t>
            </w:r>
          </w:p>
        </w:tc>
        <w:tc>
          <w:tcPr>
            <w:tcW w:w="2268" w:type="dxa"/>
          </w:tcPr>
          <w:p w14:paraId="5A29C6FD" w14:textId="64C087B9" w:rsidR="00000E18"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5205E" w:rsidRPr="00E53DB6" w14:paraId="3814FEDF" w14:textId="77777777" w:rsidTr="00E53DB6">
        <w:tc>
          <w:tcPr>
            <w:tcW w:w="568" w:type="dxa"/>
          </w:tcPr>
          <w:p w14:paraId="65D0F304" w14:textId="77777777" w:rsidR="00B5205E" w:rsidRPr="00E53DB6" w:rsidRDefault="00B33126" w:rsidP="00895E9B">
            <w:pPr>
              <w:spacing w:after="0" w:line="240" w:lineRule="auto"/>
              <w:jc w:val="center"/>
              <w:rPr>
                <w:rFonts w:ascii="Times New Roman" w:hAnsi="Times New Roman"/>
                <w:sz w:val="24"/>
                <w:szCs w:val="24"/>
              </w:rPr>
            </w:pPr>
            <w:r w:rsidRPr="00E53DB6">
              <w:rPr>
                <w:rFonts w:ascii="Times New Roman" w:hAnsi="Times New Roman"/>
                <w:sz w:val="24"/>
                <w:szCs w:val="24"/>
              </w:rPr>
              <w:t>20</w:t>
            </w:r>
            <w:r w:rsidR="00E43600" w:rsidRPr="00E53DB6">
              <w:rPr>
                <w:rFonts w:ascii="Times New Roman" w:hAnsi="Times New Roman"/>
                <w:sz w:val="24"/>
                <w:szCs w:val="24"/>
              </w:rPr>
              <w:t>.</w:t>
            </w:r>
          </w:p>
        </w:tc>
        <w:tc>
          <w:tcPr>
            <w:tcW w:w="4394" w:type="dxa"/>
          </w:tcPr>
          <w:p w14:paraId="1C07DEDC" w14:textId="77777777" w:rsidR="00B5205E" w:rsidRPr="00E53DB6" w:rsidRDefault="00E4360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76" w:type="dxa"/>
          </w:tcPr>
          <w:p w14:paraId="74FD61CE" w14:textId="77777777" w:rsidR="00B5205E" w:rsidRPr="00E53DB6" w:rsidRDefault="00E43600" w:rsidP="00895E9B">
            <w:pPr>
              <w:spacing w:after="0" w:line="240" w:lineRule="auto"/>
              <w:jc w:val="center"/>
              <w:rPr>
                <w:rFonts w:ascii="Times New Roman" w:hAnsi="Times New Roman"/>
                <w:sz w:val="24"/>
                <w:szCs w:val="24"/>
              </w:rPr>
            </w:pPr>
            <w:r w:rsidRPr="00E53DB6">
              <w:rPr>
                <w:rFonts w:ascii="Times New Roman" w:hAnsi="Times New Roman"/>
                <w:sz w:val="24"/>
                <w:szCs w:val="24"/>
              </w:rPr>
              <w:t>Березень</w:t>
            </w:r>
          </w:p>
        </w:tc>
        <w:tc>
          <w:tcPr>
            <w:tcW w:w="1701" w:type="dxa"/>
          </w:tcPr>
          <w:p w14:paraId="379E0B68" w14:textId="77777777" w:rsidR="00B5205E" w:rsidRPr="00E53DB6" w:rsidRDefault="00E4360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45285A17" w14:textId="4923BFC3" w:rsidR="00B5205E"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B5205E" w:rsidRPr="00E53DB6" w14:paraId="701D3C84" w14:textId="77777777" w:rsidTr="00E53DB6">
        <w:tc>
          <w:tcPr>
            <w:tcW w:w="568" w:type="dxa"/>
          </w:tcPr>
          <w:p w14:paraId="188274AD" w14:textId="77777777" w:rsidR="00B5205E" w:rsidRPr="00E53DB6" w:rsidRDefault="00E4360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1</w:t>
            </w:r>
            <w:r w:rsidRPr="00E53DB6">
              <w:rPr>
                <w:rFonts w:ascii="Times New Roman" w:hAnsi="Times New Roman"/>
                <w:sz w:val="24"/>
                <w:szCs w:val="24"/>
              </w:rPr>
              <w:t>.</w:t>
            </w:r>
          </w:p>
        </w:tc>
        <w:tc>
          <w:tcPr>
            <w:tcW w:w="4394" w:type="dxa"/>
          </w:tcPr>
          <w:p w14:paraId="5FC2C525" w14:textId="77777777" w:rsidR="00B5205E" w:rsidRPr="00E53DB6" w:rsidRDefault="00E43600"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суспільного рейтингу </w:t>
            </w:r>
            <w:r w:rsidR="00DB2A59" w:rsidRPr="00E53DB6">
              <w:rPr>
                <w:rFonts w:ascii="Times New Roman" w:hAnsi="Times New Roman"/>
                <w:sz w:val="24"/>
                <w:szCs w:val="24"/>
              </w:rPr>
              <w:t>спеціальної школи</w:t>
            </w:r>
          </w:p>
        </w:tc>
        <w:tc>
          <w:tcPr>
            <w:tcW w:w="1276" w:type="dxa"/>
          </w:tcPr>
          <w:p w14:paraId="4E121467" w14:textId="77777777" w:rsidR="00B5205E" w:rsidRPr="00E53DB6" w:rsidRDefault="00E43600" w:rsidP="00895E9B">
            <w:pPr>
              <w:spacing w:after="0" w:line="240" w:lineRule="auto"/>
              <w:jc w:val="center"/>
              <w:rPr>
                <w:rFonts w:ascii="Times New Roman" w:hAnsi="Times New Roman"/>
                <w:sz w:val="24"/>
                <w:szCs w:val="24"/>
              </w:rPr>
            </w:pPr>
            <w:r w:rsidRPr="00E53DB6">
              <w:rPr>
                <w:rFonts w:ascii="Times New Roman" w:hAnsi="Times New Roman"/>
                <w:sz w:val="24"/>
                <w:szCs w:val="24"/>
              </w:rPr>
              <w:t>Квітень</w:t>
            </w:r>
          </w:p>
        </w:tc>
        <w:tc>
          <w:tcPr>
            <w:tcW w:w="1701" w:type="dxa"/>
          </w:tcPr>
          <w:p w14:paraId="26A585D7" w14:textId="77777777" w:rsidR="00B5205E" w:rsidRPr="00E53DB6" w:rsidRDefault="00B91B76" w:rsidP="00B91B76">
            <w:pPr>
              <w:spacing w:after="0" w:line="240" w:lineRule="auto"/>
              <w:jc w:val="center"/>
              <w:rPr>
                <w:rFonts w:ascii="Times New Roman" w:hAnsi="Times New Roman"/>
                <w:sz w:val="24"/>
                <w:szCs w:val="24"/>
              </w:rPr>
            </w:pPr>
            <w:r w:rsidRPr="00E53DB6">
              <w:rPr>
                <w:rFonts w:ascii="Times New Roman" w:hAnsi="Times New Roman"/>
                <w:sz w:val="24"/>
                <w:szCs w:val="24"/>
              </w:rPr>
              <w:t>Анкети, звіт директора</w:t>
            </w:r>
          </w:p>
        </w:tc>
        <w:tc>
          <w:tcPr>
            <w:tcW w:w="2268" w:type="dxa"/>
          </w:tcPr>
          <w:p w14:paraId="370C5B74" w14:textId="3761AD28" w:rsidR="00B5205E" w:rsidRPr="00E53DB6" w:rsidRDefault="005A33EE" w:rsidP="00E53DB6">
            <w:pPr>
              <w:spacing w:after="0" w:line="240" w:lineRule="auto"/>
              <w:rPr>
                <w:rFonts w:ascii="Times New Roman" w:hAnsi="Times New Roman"/>
                <w:sz w:val="24"/>
                <w:szCs w:val="24"/>
              </w:rPr>
            </w:pPr>
            <w:proofErr w:type="spellStart"/>
            <w:r w:rsidRPr="00E53DB6">
              <w:rPr>
                <w:rFonts w:ascii="Times New Roman" w:hAnsi="Times New Roman"/>
                <w:sz w:val="24"/>
                <w:szCs w:val="24"/>
              </w:rPr>
              <w:t>Альошичева</w:t>
            </w:r>
            <w:proofErr w:type="spellEnd"/>
            <w:r w:rsidRPr="00E53DB6">
              <w:rPr>
                <w:rFonts w:ascii="Times New Roman" w:hAnsi="Times New Roman"/>
                <w:sz w:val="24"/>
                <w:szCs w:val="24"/>
              </w:rPr>
              <w:t xml:space="preserve"> Т.Б., директор</w:t>
            </w:r>
          </w:p>
        </w:tc>
      </w:tr>
      <w:tr w:rsidR="00B5205E" w:rsidRPr="00E53DB6" w14:paraId="20012430" w14:textId="77777777" w:rsidTr="00E53DB6">
        <w:tc>
          <w:tcPr>
            <w:tcW w:w="568" w:type="dxa"/>
          </w:tcPr>
          <w:p w14:paraId="2CA789D1" w14:textId="77777777" w:rsidR="00B5205E"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2</w:t>
            </w:r>
            <w:r w:rsidR="005131FE" w:rsidRPr="00E53DB6">
              <w:rPr>
                <w:rFonts w:ascii="Times New Roman" w:hAnsi="Times New Roman"/>
                <w:sz w:val="24"/>
                <w:szCs w:val="24"/>
              </w:rPr>
              <w:t>.</w:t>
            </w:r>
          </w:p>
        </w:tc>
        <w:tc>
          <w:tcPr>
            <w:tcW w:w="4394" w:type="dxa"/>
          </w:tcPr>
          <w:p w14:paraId="325EE620" w14:textId="77777777" w:rsidR="00B5205E"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використання благодійних і спонсорських коштів</w:t>
            </w:r>
          </w:p>
        </w:tc>
        <w:tc>
          <w:tcPr>
            <w:tcW w:w="1276" w:type="dxa"/>
          </w:tcPr>
          <w:p w14:paraId="7DAF333C" w14:textId="77777777" w:rsidR="00B5205E"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454D8E4A" w14:textId="77777777" w:rsidR="00B5205E"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Звіт директора</w:t>
            </w:r>
          </w:p>
        </w:tc>
        <w:tc>
          <w:tcPr>
            <w:tcW w:w="2268" w:type="dxa"/>
          </w:tcPr>
          <w:p w14:paraId="4B5892B6" w14:textId="3DF4C726" w:rsidR="00B5205E" w:rsidRPr="00E53DB6" w:rsidRDefault="00502A58" w:rsidP="00E53DB6">
            <w:pPr>
              <w:spacing w:after="0" w:line="240" w:lineRule="auto"/>
              <w:rPr>
                <w:rFonts w:ascii="Times New Roman" w:hAnsi="Times New Roman"/>
                <w:sz w:val="24"/>
                <w:szCs w:val="24"/>
              </w:rPr>
            </w:pPr>
            <w:proofErr w:type="spellStart"/>
            <w:r w:rsidRPr="00E53DB6">
              <w:rPr>
                <w:rFonts w:ascii="Times New Roman" w:hAnsi="Times New Roman"/>
                <w:sz w:val="24"/>
                <w:szCs w:val="24"/>
              </w:rPr>
              <w:t>Шереверенко</w:t>
            </w:r>
            <w:proofErr w:type="spellEnd"/>
            <w:r w:rsidRPr="00E53DB6">
              <w:rPr>
                <w:rFonts w:ascii="Times New Roman" w:hAnsi="Times New Roman"/>
                <w:sz w:val="24"/>
                <w:szCs w:val="24"/>
              </w:rPr>
              <w:t xml:space="preserve"> К.В., головний бухгалтер</w:t>
            </w:r>
          </w:p>
        </w:tc>
      </w:tr>
      <w:tr w:rsidR="00782D60" w:rsidRPr="00E53DB6" w14:paraId="41182518" w14:textId="77777777" w:rsidTr="00E53DB6">
        <w:tc>
          <w:tcPr>
            <w:tcW w:w="568" w:type="dxa"/>
          </w:tcPr>
          <w:p w14:paraId="66D617A2"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3</w:t>
            </w:r>
            <w:r w:rsidRPr="00E53DB6">
              <w:rPr>
                <w:rFonts w:ascii="Times New Roman" w:hAnsi="Times New Roman"/>
                <w:sz w:val="24"/>
                <w:szCs w:val="24"/>
              </w:rPr>
              <w:t>.</w:t>
            </w:r>
          </w:p>
        </w:tc>
        <w:tc>
          <w:tcPr>
            <w:tcW w:w="4394" w:type="dxa"/>
          </w:tcPr>
          <w:p w14:paraId="3E5585A8"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76" w:type="dxa"/>
          </w:tcPr>
          <w:p w14:paraId="71F555C5"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6BE85B4D" w14:textId="77777777" w:rsidR="00782D60" w:rsidRPr="00E53DB6" w:rsidRDefault="00782D60" w:rsidP="00B91B76">
            <w:pPr>
              <w:spacing w:after="0" w:line="240" w:lineRule="auto"/>
              <w:jc w:val="center"/>
              <w:rPr>
                <w:rFonts w:ascii="Times New Roman" w:hAnsi="Times New Roman"/>
                <w:sz w:val="24"/>
                <w:szCs w:val="24"/>
              </w:rPr>
            </w:pPr>
            <w:r w:rsidRPr="00E53DB6">
              <w:rPr>
                <w:rFonts w:ascii="Times New Roman" w:hAnsi="Times New Roman"/>
                <w:sz w:val="24"/>
                <w:szCs w:val="24"/>
              </w:rPr>
              <w:t xml:space="preserve">Анкети, </w:t>
            </w:r>
            <w:r w:rsidR="00B91B76" w:rsidRPr="00E53DB6">
              <w:rPr>
                <w:rFonts w:ascii="Times New Roman" w:hAnsi="Times New Roman"/>
                <w:sz w:val="24"/>
                <w:szCs w:val="24"/>
              </w:rPr>
              <w:t>довідка</w:t>
            </w:r>
          </w:p>
        </w:tc>
        <w:tc>
          <w:tcPr>
            <w:tcW w:w="2268" w:type="dxa"/>
          </w:tcPr>
          <w:p w14:paraId="4C03992D" w14:textId="40412C98" w:rsidR="00782D6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782D60" w:rsidRPr="00E53DB6" w14:paraId="79156166" w14:textId="77777777" w:rsidTr="00E53DB6">
        <w:tc>
          <w:tcPr>
            <w:tcW w:w="568" w:type="dxa"/>
          </w:tcPr>
          <w:p w14:paraId="5653EA13"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4</w:t>
            </w:r>
            <w:r w:rsidRPr="00E53DB6">
              <w:rPr>
                <w:rFonts w:ascii="Times New Roman" w:hAnsi="Times New Roman"/>
                <w:sz w:val="24"/>
                <w:szCs w:val="24"/>
              </w:rPr>
              <w:t>.</w:t>
            </w:r>
          </w:p>
        </w:tc>
        <w:tc>
          <w:tcPr>
            <w:tcW w:w="4394" w:type="dxa"/>
          </w:tcPr>
          <w:p w14:paraId="6C47CB5E"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оцінювання ступеня задоволення </w:t>
            </w:r>
            <w:r w:rsidR="00F535E8" w:rsidRPr="00E53DB6">
              <w:rPr>
                <w:rFonts w:ascii="Times New Roman" w:hAnsi="Times New Roman"/>
                <w:sz w:val="24"/>
                <w:szCs w:val="24"/>
              </w:rPr>
              <w:t xml:space="preserve">учнів </w:t>
            </w:r>
            <w:r w:rsidR="00575EA1" w:rsidRPr="00E53DB6">
              <w:rPr>
                <w:rFonts w:ascii="Times New Roman" w:hAnsi="Times New Roman"/>
                <w:sz w:val="24"/>
                <w:szCs w:val="24"/>
              </w:rPr>
              <w:t>(вихованців)</w:t>
            </w:r>
            <w:r w:rsidRPr="00E53DB6">
              <w:rPr>
                <w:rFonts w:ascii="Times New Roman" w:hAnsi="Times New Roman"/>
                <w:sz w:val="24"/>
                <w:szCs w:val="24"/>
              </w:rPr>
              <w:t xml:space="preserve"> (соціологічні (анонімні)  опитування </w:t>
            </w:r>
            <w:r w:rsidR="00F535E8" w:rsidRPr="00E53DB6">
              <w:rPr>
                <w:rFonts w:ascii="Times New Roman" w:hAnsi="Times New Roman"/>
                <w:sz w:val="24"/>
                <w:szCs w:val="24"/>
              </w:rPr>
              <w:t xml:space="preserve">учнів </w:t>
            </w:r>
            <w:r w:rsidRPr="00E53DB6">
              <w:rPr>
                <w:rFonts w:ascii="Times New Roman" w:hAnsi="Times New Roman"/>
                <w:sz w:val="24"/>
                <w:szCs w:val="24"/>
              </w:rPr>
              <w:t>і випускників)</w:t>
            </w:r>
          </w:p>
        </w:tc>
        <w:tc>
          <w:tcPr>
            <w:tcW w:w="1276" w:type="dxa"/>
          </w:tcPr>
          <w:p w14:paraId="1951C7A4"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Травень</w:t>
            </w:r>
          </w:p>
        </w:tc>
        <w:tc>
          <w:tcPr>
            <w:tcW w:w="1701" w:type="dxa"/>
          </w:tcPr>
          <w:p w14:paraId="7164A708"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Анкети, довідка</w:t>
            </w:r>
          </w:p>
        </w:tc>
        <w:tc>
          <w:tcPr>
            <w:tcW w:w="2268" w:type="dxa"/>
          </w:tcPr>
          <w:p w14:paraId="3D68D08C" w14:textId="090B07F6" w:rsidR="00782D60" w:rsidRPr="00E53DB6" w:rsidRDefault="005A33EE" w:rsidP="00E53DB6">
            <w:pPr>
              <w:spacing w:after="0" w:line="240" w:lineRule="auto"/>
              <w:rPr>
                <w:rFonts w:ascii="Times New Roman" w:hAnsi="Times New Roman"/>
                <w:sz w:val="24"/>
                <w:szCs w:val="24"/>
              </w:rPr>
            </w:pPr>
            <w:r w:rsidRPr="00E53DB6">
              <w:rPr>
                <w:rFonts w:ascii="Times New Roman" w:hAnsi="Times New Roman"/>
                <w:sz w:val="24"/>
                <w:szCs w:val="24"/>
              </w:rPr>
              <w:t>Проценко О.М., практичний психолог</w:t>
            </w:r>
          </w:p>
        </w:tc>
      </w:tr>
      <w:tr w:rsidR="00782D60" w:rsidRPr="00E53DB6" w14:paraId="3B6AF5AB" w14:textId="77777777" w:rsidTr="00E53DB6">
        <w:tc>
          <w:tcPr>
            <w:tcW w:w="568" w:type="dxa"/>
          </w:tcPr>
          <w:p w14:paraId="44467E64"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5</w:t>
            </w:r>
            <w:r w:rsidRPr="00E53DB6">
              <w:rPr>
                <w:rFonts w:ascii="Times New Roman" w:hAnsi="Times New Roman"/>
                <w:sz w:val="24"/>
                <w:szCs w:val="24"/>
              </w:rPr>
              <w:t>.</w:t>
            </w:r>
          </w:p>
        </w:tc>
        <w:tc>
          <w:tcPr>
            <w:tcW w:w="4394" w:type="dxa"/>
          </w:tcPr>
          <w:p w14:paraId="5F6B9160"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методичної роботи за навчальний рік</w:t>
            </w:r>
          </w:p>
        </w:tc>
        <w:tc>
          <w:tcPr>
            <w:tcW w:w="1276" w:type="dxa"/>
          </w:tcPr>
          <w:p w14:paraId="3CB501EB"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07175962"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25CCC33E" w14:textId="013FDE3A" w:rsidR="00782D60" w:rsidRPr="00E53DB6" w:rsidRDefault="00502A58"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782D60" w:rsidRPr="00E53DB6" w14:paraId="0EA91898" w14:textId="77777777" w:rsidTr="00E53DB6">
        <w:tc>
          <w:tcPr>
            <w:tcW w:w="568" w:type="dxa"/>
          </w:tcPr>
          <w:p w14:paraId="115F7A4A"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6</w:t>
            </w:r>
            <w:r w:rsidRPr="00E53DB6">
              <w:rPr>
                <w:rFonts w:ascii="Times New Roman" w:hAnsi="Times New Roman"/>
                <w:sz w:val="24"/>
                <w:szCs w:val="24"/>
              </w:rPr>
              <w:t>.</w:t>
            </w:r>
          </w:p>
        </w:tc>
        <w:tc>
          <w:tcPr>
            <w:tcW w:w="4394" w:type="dxa"/>
          </w:tcPr>
          <w:p w14:paraId="16E32235"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виховної роботи за навчальний рік</w:t>
            </w:r>
          </w:p>
        </w:tc>
        <w:tc>
          <w:tcPr>
            <w:tcW w:w="1276" w:type="dxa"/>
          </w:tcPr>
          <w:p w14:paraId="22A3FD02"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Червень</w:t>
            </w:r>
          </w:p>
        </w:tc>
        <w:tc>
          <w:tcPr>
            <w:tcW w:w="1701" w:type="dxa"/>
          </w:tcPr>
          <w:p w14:paraId="082E0095"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67D91936" w14:textId="08738471" w:rsidR="00782D60" w:rsidRPr="00E53DB6" w:rsidRDefault="00502A58" w:rsidP="00E53DB6">
            <w:pPr>
              <w:spacing w:after="0" w:line="240" w:lineRule="auto"/>
              <w:rPr>
                <w:rFonts w:ascii="Times New Roman" w:hAnsi="Times New Roman"/>
                <w:sz w:val="24"/>
                <w:szCs w:val="24"/>
              </w:rPr>
            </w:pPr>
            <w:r w:rsidRPr="00E53DB6">
              <w:rPr>
                <w:rFonts w:ascii="Times New Roman" w:hAnsi="Times New Roman"/>
                <w:sz w:val="24"/>
                <w:szCs w:val="24"/>
              </w:rPr>
              <w:t>Безкровна Д.Д., ЗДВР</w:t>
            </w:r>
          </w:p>
        </w:tc>
      </w:tr>
      <w:tr w:rsidR="00782D60" w:rsidRPr="00E53DB6" w14:paraId="3C8732D5" w14:textId="77777777" w:rsidTr="00E53DB6">
        <w:tc>
          <w:tcPr>
            <w:tcW w:w="568" w:type="dxa"/>
          </w:tcPr>
          <w:p w14:paraId="082128E2"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7</w:t>
            </w:r>
            <w:r w:rsidRPr="00E53DB6">
              <w:rPr>
                <w:rFonts w:ascii="Times New Roman" w:hAnsi="Times New Roman"/>
                <w:sz w:val="24"/>
                <w:szCs w:val="24"/>
              </w:rPr>
              <w:t>.</w:t>
            </w:r>
          </w:p>
        </w:tc>
        <w:tc>
          <w:tcPr>
            <w:tcW w:w="4394" w:type="dxa"/>
          </w:tcPr>
          <w:p w14:paraId="7B2A1946"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76" w:type="dxa"/>
          </w:tcPr>
          <w:p w14:paraId="191894F5"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Протягом року</w:t>
            </w:r>
          </w:p>
        </w:tc>
        <w:tc>
          <w:tcPr>
            <w:tcW w:w="1701" w:type="dxa"/>
          </w:tcPr>
          <w:p w14:paraId="5F173EAA"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Наказ</w:t>
            </w:r>
          </w:p>
        </w:tc>
        <w:tc>
          <w:tcPr>
            <w:tcW w:w="2268" w:type="dxa"/>
          </w:tcPr>
          <w:p w14:paraId="19CBDA6C" w14:textId="64A14D0C" w:rsidR="00782D60" w:rsidRPr="00E53DB6" w:rsidRDefault="00502A58" w:rsidP="00E53DB6">
            <w:pPr>
              <w:spacing w:after="0" w:line="240" w:lineRule="auto"/>
              <w:rPr>
                <w:rFonts w:ascii="Times New Roman" w:hAnsi="Times New Roman"/>
                <w:sz w:val="24"/>
                <w:szCs w:val="24"/>
              </w:rPr>
            </w:pPr>
            <w:r w:rsidRPr="00E53DB6">
              <w:rPr>
                <w:rFonts w:ascii="Times New Roman" w:hAnsi="Times New Roman"/>
                <w:sz w:val="24"/>
                <w:szCs w:val="24"/>
              </w:rPr>
              <w:t>Кушніренко О.В., ЗДНВР</w:t>
            </w:r>
          </w:p>
        </w:tc>
      </w:tr>
      <w:tr w:rsidR="00782D60" w:rsidRPr="00E53DB6" w14:paraId="66FBAC1C" w14:textId="77777777" w:rsidTr="00E53DB6">
        <w:tc>
          <w:tcPr>
            <w:tcW w:w="568" w:type="dxa"/>
          </w:tcPr>
          <w:p w14:paraId="29B5E7CD" w14:textId="77777777" w:rsidR="00782D60" w:rsidRPr="00E53DB6" w:rsidRDefault="005131FE" w:rsidP="00895E9B">
            <w:pPr>
              <w:spacing w:after="0" w:line="240" w:lineRule="auto"/>
              <w:jc w:val="center"/>
              <w:rPr>
                <w:rFonts w:ascii="Times New Roman" w:hAnsi="Times New Roman"/>
                <w:sz w:val="24"/>
                <w:szCs w:val="24"/>
              </w:rPr>
            </w:pPr>
            <w:r w:rsidRPr="00E53DB6">
              <w:rPr>
                <w:rFonts w:ascii="Times New Roman" w:hAnsi="Times New Roman"/>
                <w:sz w:val="24"/>
                <w:szCs w:val="24"/>
              </w:rPr>
              <w:t>2</w:t>
            </w:r>
            <w:r w:rsidR="00B33126" w:rsidRPr="00E53DB6">
              <w:rPr>
                <w:rFonts w:ascii="Times New Roman" w:hAnsi="Times New Roman"/>
                <w:sz w:val="24"/>
                <w:szCs w:val="24"/>
              </w:rPr>
              <w:t>8</w:t>
            </w:r>
            <w:r w:rsidR="00782D60" w:rsidRPr="00E53DB6">
              <w:rPr>
                <w:rFonts w:ascii="Times New Roman" w:hAnsi="Times New Roman"/>
                <w:sz w:val="24"/>
                <w:szCs w:val="24"/>
              </w:rPr>
              <w:t>.</w:t>
            </w:r>
          </w:p>
        </w:tc>
        <w:tc>
          <w:tcPr>
            <w:tcW w:w="4394" w:type="dxa"/>
          </w:tcPr>
          <w:p w14:paraId="428A75D2"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стану організації харчування</w:t>
            </w:r>
            <w:r w:rsidR="00B91B76" w:rsidRPr="00E53DB6">
              <w:rPr>
                <w:rFonts w:ascii="Times New Roman" w:hAnsi="Times New Roman"/>
                <w:sz w:val="24"/>
                <w:szCs w:val="24"/>
              </w:rPr>
              <w:t>, впровадження ХААСП</w:t>
            </w:r>
          </w:p>
        </w:tc>
        <w:tc>
          <w:tcPr>
            <w:tcW w:w="1276" w:type="dxa"/>
          </w:tcPr>
          <w:p w14:paraId="54D6C4AA"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Протягом року</w:t>
            </w:r>
          </w:p>
        </w:tc>
        <w:tc>
          <w:tcPr>
            <w:tcW w:w="1701" w:type="dxa"/>
          </w:tcPr>
          <w:p w14:paraId="4E43A39F"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Наказ, </w:t>
            </w:r>
            <w:r w:rsidR="00B91B76" w:rsidRPr="00E53DB6">
              <w:rPr>
                <w:rFonts w:ascii="Times New Roman" w:hAnsi="Times New Roman"/>
                <w:sz w:val="24"/>
                <w:szCs w:val="24"/>
              </w:rPr>
              <w:t>нарада при директорі</w:t>
            </w:r>
          </w:p>
        </w:tc>
        <w:tc>
          <w:tcPr>
            <w:tcW w:w="2268" w:type="dxa"/>
          </w:tcPr>
          <w:p w14:paraId="13E8D9E4" w14:textId="6F1DC7BF" w:rsidR="00782D60" w:rsidRPr="00E53DB6" w:rsidRDefault="00502A58" w:rsidP="00E53DB6">
            <w:pPr>
              <w:spacing w:after="0" w:line="240" w:lineRule="auto"/>
              <w:rPr>
                <w:rFonts w:ascii="Times New Roman" w:hAnsi="Times New Roman"/>
                <w:sz w:val="24"/>
                <w:szCs w:val="24"/>
              </w:rPr>
            </w:pPr>
            <w:r w:rsidRPr="00E53DB6">
              <w:rPr>
                <w:rFonts w:ascii="Times New Roman" w:hAnsi="Times New Roman"/>
                <w:sz w:val="24"/>
                <w:szCs w:val="24"/>
              </w:rPr>
              <w:t>Безкровна Д.Д., ЗДВР</w:t>
            </w:r>
          </w:p>
        </w:tc>
      </w:tr>
      <w:tr w:rsidR="00782D60" w:rsidRPr="00E53DB6" w14:paraId="780A1C2F" w14:textId="77777777" w:rsidTr="00E53DB6">
        <w:tc>
          <w:tcPr>
            <w:tcW w:w="568" w:type="dxa"/>
          </w:tcPr>
          <w:p w14:paraId="6006956C" w14:textId="77777777" w:rsidR="00782D60" w:rsidRPr="00E53DB6" w:rsidRDefault="00B33126" w:rsidP="00895E9B">
            <w:pPr>
              <w:spacing w:after="0" w:line="240" w:lineRule="auto"/>
              <w:jc w:val="center"/>
              <w:rPr>
                <w:rFonts w:ascii="Times New Roman" w:hAnsi="Times New Roman"/>
                <w:sz w:val="24"/>
                <w:szCs w:val="24"/>
              </w:rPr>
            </w:pPr>
            <w:r w:rsidRPr="00E53DB6">
              <w:rPr>
                <w:rFonts w:ascii="Times New Roman" w:hAnsi="Times New Roman"/>
                <w:sz w:val="24"/>
                <w:szCs w:val="24"/>
              </w:rPr>
              <w:t>29</w:t>
            </w:r>
            <w:r w:rsidR="00782D60" w:rsidRPr="00E53DB6">
              <w:rPr>
                <w:rFonts w:ascii="Times New Roman" w:hAnsi="Times New Roman"/>
                <w:sz w:val="24"/>
                <w:szCs w:val="24"/>
              </w:rPr>
              <w:t>.</w:t>
            </w:r>
          </w:p>
        </w:tc>
        <w:tc>
          <w:tcPr>
            <w:tcW w:w="4394" w:type="dxa"/>
          </w:tcPr>
          <w:p w14:paraId="779F359C" w14:textId="77777777" w:rsidR="00782D60" w:rsidRPr="00E53DB6" w:rsidRDefault="00782D60" w:rsidP="001856A1">
            <w:pPr>
              <w:spacing w:after="0" w:line="240" w:lineRule="auto"/>
              <w:rPr>
                <w:rFonts w:ascii="Times New Roman" w:hAnsi="Times New Roman"/>
                <w:sz w:val="24"/>
                <w:szCs w:val="24"/>
              </w:rPr>
            </w:pPr>
            <w:r w:rsidRPr="00E53DB6">
              <w:rPr>
                <w:rFonts w:ascii="Times New Roman" w:hAnsi="Times New Roman"/>
                <w:sz w:val="24"/>
                <w:szCs w:val="24"/>
              </w:rPr>
              <w:t>Моніторинг організації охорони праці в закладі</w:t>
            </w:r>
          </w:p>
        </w:tc>
        <w:tc>
          <w:tcPr>
            <w:tcW w:w="1276" w:type="dxa"/>
          </w:tcPr>
          <w:p w14:paraId="31D898A9"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Протягом року</w:t>
            </w:r>
          </w:p>
        </w:tc>
        <w:tc>
          <w:tcPr>
            <w:tcW w:w="1701" w:type="dxa"/>
          </w:tcPr>
          <w:p w14:paraId="5D654FF4"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Наказ, </w:t>
            </w:r>
          </w:p>
          <w:p w14:paraId="12B92533" w14:textId="77777777" w:rsidR="00782D60" w:rsidRPr="00E53DB6" w:rsidRDefault="00782D60" w:rsidP="00895E9B">
            <w:pPr>
              <w:spacing w:after="0" w:line="240" w:lineRule="auto"/>
              <w:jc w:val="center"/>
              <w:rPr>
                <w:rFonts w:ascii="Times New Roman" w:hAnsi="Times New Roman"/>
                <w:sz w:val="24"/>
                <w:szCs w:val="24"/>
              </w:rPr>
            </w:pPr>
            <w:r w:rsidRPr="00E53DB6">
              <w:rPr>
                <w:rFonts w:ascii="Times New Roman" w:hAnsi="Times New Roman"/>
                <w:sz w:val="24"/>
                <w:szCs w:val="24"/>
              </w:rPr>
              <w:t xml:space="preserve">нарада при </w:t>
            </w:r>
            <w:r w:rsidRPr="00E53DB6">
              <w:rPr>
                <w:rFonts w:ascii="Times New Roman" w:hAnsi="Times New Roman"/>
                <w:sz w:val="24"/>
                <w:szCs w:val="24"/>
              </w:rPr>
              <w:lastRenderedPageBreak/>
              <w:t>директорі</w:t>
            </w:r>
          </w:p>
        </w:tc>
        <w:tc>
          <w:tcPr>
            <w:tcW w:w="2268" w:type="dxa"/>
          </w:tcPr>
          <w:p w14:paraId="63D4DC08" w14:textId="11EDA7E9" w:rsidR="00782D60" w:rsidRPr="00E53DB6" w:rsidRDefault="00E53DB6" w:rsidP="00E53DB6">
            <w:pPr>
              <w:spacing w:after="0" w:line="240" w:lineRule="auto"/>
              <w:rPr>
                <w:rFonts w:ascii="Times New Roman" w:hAnsi="Times New Roman"/>
                <w:sz w:val="24"/>
                <w:szCs w:val="24"/>
              </w:rPr>
            </w:pPr>
            <w:r w:rsidRPr="00E53DB6">
              <w:rPr>
                <w:rFonts w:ascii="Times New Roman" w:hAnsi="Times New Roman"/>
                <w:sz w:val="24"/>
                <w:szCs w:val="24"/>
              </w:rPr>
              <w:lastRenderedPageBreak/>
              <w:t xml:space="preserve">Ляшенко С.В., інженер з охорони </w:t>
            </w:r>
            <w:r w:rsidRPr="00E53DB6">
              <w:rPr>
                <w:rFonts w:ascii="Times New Roman" w:hAnsi="Times New Roman"/>
                <w:sz w:val="24"/>
                <w:szCs w:val="24"/>
              </w:rPr>
              <w:lastRenderedPageBreak/>
              <w:t>праці</w:t>
            </w:r>
          </w:p>
        </w:tc>
      </w:tr>
      <w:tr w:rsidR="00B91B76" w:rsidRPr="00E53DB6" w14:paraId="5E1A6353" w14:textId="77777777" w:rsidTr="00E53DB6">
        <w:tc>
          <w:tcPr>
            <w:tcW w:w="568" w:type="dxa"/>
          </w:tcPr>
          <w:p w14:paraId="36E82BE3" w14:textId="77777777" w:rsidR="00B91B76" w:rsidRPr="00E53DB6" w:rsidRDefault="00B91B76" w:rsidP="00895E9B">
            <w:pPr>
              <w:spacing w:after="0" w:line="240" w:lineRule="auto"/>
              <w:jc w:val="center"/>
              <w:rPr>
                <w:rFonts w:ascii="Times New Roman" w:hAnsi="Times New Roman"/>
                <w:sz w:val="24"/>
                <w:szCs w:val="24"/>
              </w:rPr>
            </w:pPr>
            <w:r w:rsidRPr="00E53DB6">
              <w:rPr>
                <w:rFonts w:ascii="Times New Roman" w:hAnsi="Times New Roman"/>
                <w:sz w:val="24"/>
                <w:szCs w:val="24"/>
              </w:rPr>
              <w:lastRenderedPageBreak/>
              <w:t>3</w:t>
            </w:r>
            <w:r w:rsidR="00B33126" w:rsidRPr="00E53DB6">
              <w:rPr>
                <w:rFonts w:ascii="Times New Roman" w:hAnsi="Times New Roman"/>
                <w:sz w:val="24"/>
                <w:szCs w:val="24"/>
              </w:rPr>
              <w:t>0</w:t>
            </w:r>
            <w:r w:rsidRPr="00E53DB6">
              <w:rPr>
                <w:rFonts w:ascii="Times New Roman" w:hAnsi="Times New Roman"/>
                <w:sz w:val="24"/>
                <w:szCs w:val="24"/>
              </w:rPr>
              <w:t>.</w:t>
            </w:r>
          </w:p>
        </w:tc>
        <w:tc>
          <w:tcPr>
            <w:tcW w:w="4394" w:type="dxa"/>
          </w:tcPr>
          <w:p w14:paraId="03E88434" w14:textId="77777777" w:rsidR="00B91B76" w:rsidRPr="00E53DB6" w:rsidRDefault="00B91B76" w:rsidP="001856A1">
            <w:pPr>
              <w:spacing w:after="0" w:line="240" w:lineRule="auto"/>
              <w:rPr>
                <w:rFonts w:ascii="Times New Roman" w:hAnsi="Times New Roman"/>
                <w:sz w:val="24"/>
                <w:szCs w:val="24"/>
              </w:rPr>
            </w:pPr>
            <w:r w:rsidRPr="00E53DB6">
              <w:rPr>
                <w:rFonts w:ascii="Times New Roman" w:hAnsi="Times New Roman"/>
                <w:sz w:val="24"/>
                <w:szCs w:val="24"/>
              </w:rPr>
              <w:t xml:space="preserve">Моніторинг рівня сформованості </w:t>
            </w:r>
            <w:r w:rsidR="00F535E8" w:rsidRPr="00E53DB6">
              <w:rPr>
                <w:rFonts w:ascii="Times New Roman" w:hAnsi="Times New Roman"/>
                <w:sz w:val="24"/>
                <w:szCs w:val="24"/>
              </w:rPr>
              <w:t>учнів</w:t>
            </w:r>
            <w:r w:rsidRPr="00E53DB6">
              <w:rPr>
                <w:rFonts w:ascii="Times New Roman" w:hAnsi="Times New Roman"/>
                <w:sz w:val="24"/>
                <w:szCs w:val="24"/>
              </w:rPr>
              <w:t>ських колективів</w:t>
            </w:r>
          </w:p>
        </w:tc>
        <w:tc>
          <w:tcPr>
            <w:tcW w:w="1276" w:type="dxa"/>
          </w:tcPr>
          <w:p w14:paraId="0A245F1D" w14:textId="77777777" w:rsidR="00B91B76" w:rsidRPr="00E53DB6" w:rsidRDefault="00B91B76" w:rsidP="00895E9B">
            <w:pPr>
              <w:spacing w:after="0" w:line="240" w:lineRule="auto"/>
              <w:jc w:val="center"/>
              <w:rPr>
                <w:rFonts w:ascii="Times New Roman" w:hAnsi="Times New Roman"/>
                <w:sz w:val="24"/>
                <w:szCs w:val="24"/>
              </w:rPr>
            </w:pPr>
            <w:r w:rsidRPr="00E53DB6">
              <w:rPr>
                <w:rFonts w:ascii="Times New Roman" w:hAnsi="Times New Roman"/>
                <w:sz w:val="24"/>
                <w:szCs w:val="24"/>
              </w:rPr>
              <w:t>Протягом року</w:t>
            </w:r>
          </w:p>
        </w:tc>
        <w:tc>
          <w:tcPr>
            <w:tcW w:w="1701" w:type="dxa"/>
          </w:tcPr>
          <w:p w14:paraId="3061930F" w14:textId="77777777" w:rsidR="00B91B76" w:rsidRPr="00E53DB6" w:rsidRDefault="00B91B76" w:rsidP="00895E9B">
            <w:pPr>
              <w:spacing w:after="0" w:line="240" w:lineRule="auto"/>
              <w:jc w:val="center"/>
              <w:rPr>
                <w:rFonts w:ascii="Times New Roman" w:hAnsi="Times New Roman"/>
                <w:sz w:val="24"/>
                <w:szCs w:val="24"/>
              </w:rPr>
            </w:pPr>
            <w:r w:rsidRPr="00E53DB6">
              <w:rPr>
                <w:rFonts w:ascii="Times New Roman" w:hAnsi="Times New Roman"/>
                <w:sz w:val="24"/>
                <w:szCs w:val="24"/>
              </w:rPr>
              <w:t>Анкети, довідки</w:t>
            </w:r>
          </w:p>
        </w:tc>
        <w:tc>
          <w:tcPr>
            <w:tcW w:w="2268" w:type="dxa"/>
          </w:tcPr>
          <w:p w14:paraId="2A5370C8" w14:textId="2EEA5812" w:rsidR="00B91B76" w:rsidRPr="00E53DB6" w:rsidRDefault="00E53DB6" w:rsidP="00E53DB6">
            <w:pPr>
              <w:spacing w:after="0" w:line="240" w:lineRule="auto"/>
              <w:rPr>
                <w:rFonts w:ascii="Times New Roman" w:hAnsi="Times New Roman"/>
                <w:sz w:val="24"/>
                <w:szCs w:val="24"/>
              </w:rPr>
            </w:pPr>
            <w:r w:rsidRPr="00E53DB6">
              <w:rPr>
                <w:rFonts w:ascii="Times New Roman" w:hAnsi="Times New Roman"/>
                <w:sz w:val="24"/>
                <w:szCs w:val="24"/>
              </w:rPr>
              <w:t>Проценко О.М., практичний психолог</w:t>
            </w:r>
          </w:p>
        </w:tc>
      </w:tr>
    </w:tbl>
    <w:p w14:paraId="3561499C" w14:textId="77777777" w:rsidR="00B91B76" w:rsidRDefault="00B91B76" w:rsidP="004F7C07">
      <w:pPr>
        <w:jc w:val="center"/>
        <w:rPr>
          <w:sz w:val="24"/>
          <w:szCs w:val="24"/>
        </w:rPr>
      </w:pPr>
    </w:p>
    <w:p w14:paraId="4B7A69FF" w14:textId="77777777" w:rsidR="00E53DB6" w:rsidRDefault="00E53DB6" w:rsidP="004F7C07">
      <w:pPr>
        <w:jc w:val="center"/>
        <w:rPr>
          <w:sz w:val="24"/>
          <w:szCs w:val="24"/>
        </w:rPr>
      </w:pPr>
    </w:p>
    <w:p w14:paraId="0DF1D55D" w14:textId="77777777" w:rsidR="00E53DB6" w:rsidRDefault="00E53DB6" w:rsidP="004F7C07">
      <w:pPr>
        <w:jc w:val="center"/>
        <w:rPr>
          <w:sz w:val="24"/>
          <w:szCs w:val="24"/>
        </w:rPr>
      </w:pPr>
    </w:p>
    <w:p w14:paraId="4E87C1FD" w14:textId="77777777" w:rsidR="00E53DB6" w:rsidRDefault="00E53DB6" w:rsidP="004F7C07">
      <w:pPr>
        <w:jc w:val="center"/>
        <w:rPr>
          <w:sz w:val="24"/>
          <w:szCs w:val="24"/>
        </w:rPr>
      </w:pPr>
    </w:p>
    <w:p w14:paraId="662A1CB9" w14:textId="77777777" w:rsidR="00E53DB6" w:rsidRDefault="00E53DB6" w:rsidP="004F7C07">
      <w:pPr>
        <w:jc w:val="center"/>
        <w:rPr>
          <w:sz w:val="24"/>
          <w:szCs w:val="24"/>
        </w:rPr>
      </w:pPr>
    </w:p>
    <w:p w14:paraId="329BC70A" w14:textId="77777777" w:rsidR="00E53DB6" w:rsidRDefault="00E53DB6" w:rsidP="004F7C07">
      <w:pPr>
        <w:jc w:val="center"/>
        <w:rPr>
          <w:sz w:val="24"/>
          <w:szCs w:val="24"/>
        </w:rPr>
      </w:pPr>
    </w:p>
    <w:p w14:paraId="44502F76" w14:textId="77777777" w:rsidR="00E53DB6" w:rsidRDefault="00E53DB6" w:rsidP="004F7C07">
      <w:pPr>
        <w:jc w:val="center"/>
        <w:rPr>
          <w:sz w:val="24"/>
          <w:szCs w:val="24"/>
        </w:rPr>
      </w:pPr>
    </w:p>
    <w:p w14:paraId="64847B82" w14:textId="77777777" w:rsidR="00E53DB6" w:rsidRDefault="00E53DB6" w:rsidP="004F7C07">
      <w:pPr>
        <w:jc w:val="center"/>
        <w:rPr>
          <w:sz w:val="24"/>
          <w:szCs w:val="24"/>
        </w:rPr>
      </w:pPr>
    </w:p>
    <w:p w14:paraId="477595D7" w14:textId="77777777" w:rsidR="00E53DB6" w:rsidRDefault="00E53DB6" w:rsidP="004F7C07">
      <w:pPr>
        <w:jc w:val="center"/>
        <w:rPr>
          <w:sz w:val="24"/>
          <w:szCs w:val="24"/>
        </w:rPr>
      </w:pPr>
    </w:p>
    <w:p w14:paraId="413DF604" w14:textId="77777777" w:rsidR="00E53DB6" w:rsidRDefault="00E53DB6" w:rsidP="004F7C07">
      <w:pPr>
        <w:jc w:val="center"/>
        <w:rPr>
          <w:sz w:val="24"/>
          <w:szCs w:val="24"/>
        </w:rPr>
      </w:pPr>
    </w:p>
    <w:p w14:paraId="708A7954" w14:textId="77777777" w:rsidR="00E53DB6" w:rsidRDefault="00E53DB6" w:rsidP="004F7C07">
      <w:pPr>
        <w:jc w:val="center"/>
        <w:rPr>
          <w:sz w:val="24"/>
          <w:szCs w:val="24"/>
        </w:rPr>
      </w:pPr>
    </w:p>
    <w:p w14:paraId="1DDA39BD" w14:textId="77777777" w:rsidR="00E53DB6" w:rsidRDefault="00E53DB6" w:rsidP="004F7C07">
      <w:pPr>
        <w:jc w:val="center"/>
        <w:rPr>
          <w:sz w:val="24"/>
          <w:szCs w:val="24"/>
        </w:rPr>
      </w:pPr>
    </w:p>
    <w:p w14:paraId="2301229F" w14:textId="77777777" w:rsidR="00E53DB6" w:rsidRDefault="00E53DB6" w:rsidP="004F7C07">
      <w:pPr>
        <w:jc w:val="center"/>
        <w:rPr>
          <w:sz w:val="24"/>
          <w:szCs w:val="24"/>
        </w:rPr>
      </w:pPr>
    </w:p>
    <w:p w14:paraId="17426638" w14:textId="77777777" w:rsidR="00E53DB6" w:rsidRDefault="00E53DB6" w:rsidP="004F7C07">
      <w:pPr>
        <w:jc w:val="center"/>
        <w:rPr>
          <w:sz w:val="24"/>
          <w:szCs w:val="24"/>
        </w:rPr>
      </w:pPr>
    </w:p>
    <w:p w14:paraId="75483F9D" w14:textId="77777777" w:rsidR="00E53DB6" w:rsidRDefault="00E53DB6" w:rsidP="004F7C07">
      <w:pPr>
        <w:jc w:val="center"/>
        <w:rPr>
          <w:sz w:val="24"/>
          <w:szCs w:val="24"/>
        </w:rPr>
      </w:pPr>
    </w:p>
    <w:p w14:paraId="4FCCC17A" w14:textId="77777777" w:rsidR="00E53DB6" w:rsidRDefault="00E53DB6" w:rsidP="004F7C07">
      <w:pPr>
        <w:jc w:val="center"/>
        <w:rPr>
          <w:sz w:val="24"/>
          <w:szCs w:val="24"/>
        </w:rPr>
      </w:pPr>
    </w:p>
    <w:p w14:paraId="6661118C" w14:textId="77777777" w:rsidR="00E53DB6" w:rsidRDefault="00E53DB6" w:rsidP="004F7C07">
      <w:pPr>
        <w:jc w:val="center"/>
        <w:rPr>
          <w:sz w:val="24"/>
          <w:szCs w:val="24"/>
        </w:rPr>
      </w:pPr>
    </w:p>
    <w:p w14:paraId="388FEBF9" w14:textId="77777777" w:rsidR="00E53DB6" w:rsidRDefault="00E53DB6" w:rsidP="004F7C07">
      <w:pPr>
        <w:jc w:val="center"/>
        <w:rPr>
          <w:sz w:val="24"/>
          <w:szCs w:val="24"/>
        </w:rPr>
      </w:pPr>
    </w:p>
    <w:p w14:paraId="6CB5BE29" w14:textId="77777777" w:rsidR="00E53DB6" w:rsidRDefault="00E53DB6" w:rsidP="004F7C07">
      <w:pPr>
        <w:jc w:val="center"/>
        <w:rPr>
          <w:sz w:val="24"/>
          <w:szCs w:val="24"/>
        </w:rPr>
      </w:pPr>
    </w:p>
    <w:p w14:paraId="0DF1E414" w14:textId="77777777" w:rsidR="00E53DB6" w:rsidRDefault="00E53DB6" w:rsidP="004F7C07">
      <w:pPr>
        <w:jc w:val="center"/>
        <w:rPr>
          <w:sz w:val="24"/>
          <w:szCs w:val="24"/>
        </w:rPr>
      </w:pPr>
    </w:p>
    <w:p w14:paraId="6BCD730F" w14:textId="77777777" w:rsidR="00E53DB6" w:rsidRDefault="00E53DB6" w:rsidP="004F7C07">
      <w:pPr>
        <w:jc w:val="center"/>
        <w:rPr>
          <w:sz w:val="24"/>
          <w:szCs w:val="24"/>
        </w:rPr>
      </w:pPr>
    </w:p>
    <w:p w14:paraId="50B07851" w14:textId="77777777" w:rsidR="00E53DB6" w:rsidRDefault="00E53DB6" w:rsidP="004F7C07">
      <w:pPr>
        <w:jc w:val="center"/>
        <w:rPr>
          <w:sz w:val="24"/>
          <w:szCs w:val="24"/>
        </w:rPr>
      </w:pPr>
    </w:p>
    <w:p w14:paraId="536948AD" w14:textId="77777777" w:rsidR="00E53DB6" w:rsidRDefault="00E53DB6" w:rsidP="004F7C07">
      <w:pPr>
        <w:jc w:val="center"/>
        <w:rPr>
          <w:sz w:val="24"/>
          <w:szCs w:val="24"/>
        </w:rPr>
      </w:pPr>
    </w:p>
    <w:p w14:paraId="2BB46D9E" w14:textId="77777777" w:rsidR="00E53DB6" w:rsidRPr="00E53DB6" w:rsidRDefault="00E53DB6" w:rsidP="004F7C07">
      <w:pPr>
        <w:jc w:val="center"/>
        <w:rPr>
          <w:sz w:val="24"/>
          <w:szCs w:val="24"/>
        </w:rPr>
      </w:pPr>
    </w:p>
    <w:p w14:paraId="094FABBC" w14:textId="77777777" w:rsidR="00B91B76" w:rsidRPr="00FC0AD2" w:rsidRDefault="00B91B76" w:rsidP="00B91B76">
      <w:pPr>
        <w:pStyle w:val="Default"/>
        <w:jc w:val="right"/>
        <w:rPr>
          <w:sz w:val="23"/>
          <w:szCs w:val="23"/>
        </w:rPr>
      </w:pPr>
      <w:r>
        <w:rPr>
          <w:sz w:val="23"/>
          <w:szCs w:val="23"/>
        </w:rPr>
        <w:lastRenderedPageBreak/>
        <w:t>Додаток 3</w:t>
      </w:r>
      <w:r w:rsidRPr="00FC0AD2">
        <w:rPr>
          <w:sz w:val="23"/>
          <w:szCs w:val="23"/>
        </w:rPr>
        <w:t xml:space="preserve"> до Положення про внутрішню </w:t>
      </w:r>
    </w:p>
    <w:p w14:paraId="507BF7E1" w14:textId="77777777"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14:paraId="3EE14F80" w14:textId="77777777" w:rsidR="00B91B76" w:rsidRDefault="00EE5464" w:rsidP="00B91B76">
      <w:pPr>
        <w:spacing w:after="0"/>
        <w:jc w:val="right"/>
        <w:rPr>
          <w:rFonts w:ascii="Times New Roman" w:hAnsi="Times New Roman"/>
          <w:sz w:val="23"/>
          <w:szCs w:val="23"/>
        </w:rPr>
      </w:pPr>
      <w:r w:rsidRPr="007345FB">
        <w:rPr>
          <w:rFonts w:ascii="Times New Roman" w:hAnsi="Times New Roman"/>
          <w:bCs/>
          <w:sz w:val="24"/>
          <w:szCs w:val="24"/>
        </w:rPr>
        <w:t>КЗ «ХСШ № 6» ХОР</w:t>
      </w:r>
      <w:r w:rsidR="00B91B76" w:rsidRPr="002B1A4A">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14:paraId="64B3B664" w14:textId="77777777" w:rsidR="00B91B76" w:rsidRPr="00FC0AD2" w:rsidRDefault="00B91B76" w:rsidP="00B91B76">
      <w:pPr>
        <w:spacing w:after="0"/>
        <w:jc w:val="right"/>
        <w:rPr>
          <w:rFonts w:ascii="Times New Roman" w:hAnsi="Times New Roman"/>
        </w:rPr>
      </w:pPr>
    </w:p>
    <w:p w14:paraId="5D6912D0" w14:textId="77777777" w:rsidR="00B91B76" w:rsidRPr="007725B8"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71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580565" w14:paraId="4B70BFA2" w14:textId="77777777" w:rsidTr="00580565">
        <w:trPr>
          <w:trHeight w:val="810"/>
        </w:trPr>
        <w:tc>
          <w:tcPr>
            <w:tcW w:w="2990" w:type="dxa"/>
          </w:tcPr>
          <w:p w14:paraId="23039267" w14:textId="77777777" w:rsidR="00580565" w:rsidRPr="007725B8" w:rsidRDefault="00580565" w:rsidP="00580565">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vAlign w:val="center"/>
          </w:tcPr>
          <w:p w14:paraId="5B142EEA"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2023-</w:t>
            </w:r>
            <w:r w:rsidRPr="007725B8">
              <w:rPr>
                <w:rFonts w:ascii="Times New Roman" w:hAnsi="Times New Roman"/>
                <w:b/>
                <w:bCs/>
                <w:lang w:eastAsia="ar-SA"/>
              </w:rPr>
              <w:t>2024</w:t>
            </w:r>
          </w:p>
        </w:tc>
        <w:tc>
          <w:tcPr>
            <w:tcW w:w="1322" w:type="dxa"/>
            <w:vAlign w:val="center"/>
          </w:tcPr>
          <w:p w14:paraId="3058BB5F"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2024-</w:t>
            </w:r>
            <w:r w:rsidRPr="007725B8">
              <w:rPr>
                <w:rFonts w:ascii="Times New Roman" w:hAnsi="Times New Roman"/>
                <w:b/>
                <w:bCs/>
                <w:lang w:eastAsia="ar-SA"/>
              </w:rPr>
              <w:t>2025</w:t>
            </w:r>
          </w:p>
        </w:tc>
        <w:tc>
          <w:tcPr>
            <w:tcW w:w="1322" w:type="dxa"/>
            <w:vAlign w:val="center"/>
          </w:tcPr>
          <w:p w14:paraId="571908B9" w14:textId="77777777" w:rsidR="00580565" w:rsidRPr="007725B8" w:rsidRDefault="00580565" w:rsidP="00580565">
            <w:pPr>
              <w:suppressAutoHyphens/>
              <w:snapToGrid w:val="0"/>
              <w:jc w:val="center"/>
              <w:rPr>
                <w:rFonts w:ascii="Times New Roman" w:hAnsi="Times New Roman"/>
                <w:b/>
                <w:bCs/>
                <w:lang w:eastAsia="ar-SA"/>
              </w:rPr>
            </w:pPr>
            <w:r w:rsidRPr="007725B8">
              <w:rPr>
                <w:rFonts w:ascii="Times New Roman" w:hAnsi="Times New Roman"/>
                <w:b/>
                <w:bCs/>
                <w:lang w:eastAsia="ar-SA"/>
              </w:rPr>
              <w:t>202</w:t>
            </w:r>
            <w:r>
              <w:rPr>
                <w:rFonts w:ascii="Times New Roman" w:hAnsi="Times New Roman"/>
                <w:b/>
                <w:bCs/>
                <w:lang w:eastAsia="ar-SA"/>
              </w:rPr>
              <w:t>5-</w:t>
            </w:r>
            <w:r w:rsidRPr="007725B8">
              <w:rPr>
                <w:rFonts w:ascii="Times New Roman" w:hAnsi="Times New Roman"/>
                <w:b/>
                <w:bCs/>
                <w:lang w:eastAsia="ar-SA"/>
              </w:rPr>
              <w:t>202</w:t>
            </w:r>
            <w:r>
              <w:rPr>
                <w:rFonts w:ascii="Times New Roman" w:hAnsi="Times New Roman"/>
                <w:b/>
                <w:bCs/>
                <w:lang w:eastAsia="ar-SA"/>
              </w:rPr>
              <w:t>6</w:t>
            </w:r>
          </w:p>
        </w:tc>
        <w:tc>
          <w:tcPr>
            <w:tcW w:w="1322" w:type="dxa"/>
            <w:vAlign w:val="center"/>
          </w:tcPr>
          <w:p w14:paraId="7670798B" w14:textId="77777777" w:rsidR="00580565" w:rsidRPr="007725B8" w:rsidRDefault="00580565" w:rsidP="00580565">
            <w:pPr>
              <w:suppressAutoHyphens/>
              <w:snapToGrid w:val="0"/>
              <w:jc w:val="center"/>
              <w:rPr>
                <w:rFonts w:ascii="Times New Roman" w:hAnsi="Times New Roman"/>
                <w:b/>
                <w:bCs/>
                <w:lang w:eastAsia="ar-SA"/>
              </w:rPr>
            </w:pPr>
            <w:r w:rsidRPr="007725B8">
              <w:rPr>
                <w:rFonts w:ascii="Times New Roman" w:hAnsi="Times New Roman"/>
                <w:b/>
                <w:bCs/>
                <w:lang w:eastAsia="ar-SA"/>
              </w:rPr>
              <w:t>202</w:t>
            </w:r>
            <w:r>
              <w:rPr>
                <w:rFonts w:ascii="Times New Roman" w:hAnsi="Times New Roman"/>
                <w:b/>
                <w:bCs/>
                <w:lang w:eastAsia="ar-SA"/>
              </w:rPr>
              <w:t>6-</w:t>
            </w:r>
            <w:r w:rsidRPr="007725B8">
              <w:rPr>
                <w:rFonts w:ascii="Times New Roman" w:hAnsi="Times New Roman"/>
                <w:b/>
                <w:bCs/>
                <w:lang w:eastAsia="ar-SA"/>
              </w:rPr>
              <w:t>202</w:t>
            </w:r>
            <w:r>
              <w:rPr>
                <w:rFonts w:ascii="Times New Roman" w:hAnsi="Times New Roman"/>
                <w:b/>
                <w:bCs/>
                <w:lang w:eastAsia="ar-SA"/>
              </w:rPr>
              <w:t>7</w:t>
            </w:r>
          </w:p>
        </w:tc>
        <w:tc>
          <w:tcPr>
            <w:tcW w:w="1382" w:type="dxa"/>
            <w:vAlign w:val="center"/>
          </w:tcPr>
          <w:p w14:paraId="53F3CF9E"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2027-2028</w:t>
            </w:r>
          </w:p>
        </w:tc>
      </w:tr>
      <w:tr w:rsidR="00821B79" w14:paraId="5390E9F2" w14:textId="77777777" w:rsidTr="00D12DD8">
        <w:trPr>
          <w:trHeight w:val="570"/>
        </w:trPr>
        <w:tc>
          <w:tcPr>
            <w:tcW w:w="2990" w:type="dxa"/>
          </w:tcPr>
          <w:p w14:paraId="3F747E85" w14:textId="77777777"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14:paraId="732697E5"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2A9E1564" w14:textId="77777777"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14:paraId="0DA77812" w14:textId="77777777"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14:paraId="6CB5FCBD" w14:textId="77777777"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14:paraId="1CADD353" w14:textId="77777777" w:rsidR="00821B79" w:rsidRPr="001C3DAC" w:rsidRDefault="00821B79" w:rsidP="00D12DD8">
            <w:pPr>
              <w:suppressAutoHyphens/>
              <w:snapToGrid w:val="0"/>
              <w:spacing w:after="0"/>
              <w:jc w:val="center"/>
              <w:rPr>
                <w:rFonts w:ascii="Times New Roman" w:hAnsi="Times New Roman"/>
                <w:lang w:eastAsia="ar-SA"/>
              </w:rPr>
            </w:pPr>
          </w:p>
        </w:tc>
      </w:tr>
      <w:tr w:rsidR="00821B79" w14:paraId="1311ACD8" w14:textId="77777777" w:rsidTr="00D12DD8">
        <w:trPr>
          <w:trHeight w:val="570"/>
        </w:trPr>
        <w:tc>
          <w:tcPr>
            <w:tcW w:w="2990" w:type="dxa"/>
          </w:tcPr>
          <w:p w14:paraId="796BDE19" w14:textId="77777777"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14:paraId="3A346895" w14:textId="77777777"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14:paraId="079CED94" w14:textId="77777777" w:rsidR="00821B79" w:rsidRPr="001C3DAC" w:rsidRDefault="00982871" w:rsidP="00D12DD8">
            <w:pPr>
              <w:suppressAutoHyphens/>
              <w:snapToGrid w:val="0"/>
              <w:spacing w:after="0"/>
              <w:jc w:val="center"/>
              <w:rPr>
                <w:rFonts w:ascii="Times New Roman" w:hAnsi="Times New Roman"/>
                <w:lang w:eastAsia="ar-SA"/>
              </w:rPr>
            </w:pPr>
            <w:r w:rsidRPr="001C3DAC">
              <w:rPr>
                <w:rFonts w:ascii="Times New Roman" w:hAnsi="Times New Roman"/>
                <w:bCs/>
                <w:lang w:eastAsia="ar-SA"/>
              </w:rPr>
              <w:t>+П</w:t>
            </w:r>
          </w:p>
        </w:tc>
        <w:tc>
          <w:tcPr>
            <w:tcW w:w="1322" w:type="dxa"/>
          </w:tcPr>
          <w:p w14:paraId="2A530B40"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4EE370D6" w14:textId="77777777"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14:paraId="066CB2BD" w14:textId="77777777" w:rsidR="00821B79" w:rsidRPr="001C3DAC" w:rsidRDefault="00821B79" w:rsidP="00D12DD8">
            <w:pPr>
              <w:suppressAutoHyphens/>
              <w:snapToGrid w:val="0"/>
              <w:spacing w:after="0"/>
              <w:jc w:val="center"/>
              <w:rPr>
                <w:rFonts w:ascii="Times New Roman" w:hAnsi="Times New Roman"/>
                <w:lang w:eastAsia="ar-SA"/>
              </w:rPr>
            </w:pPr>
          </w:p>
        </w:tc>
      </w:tr>
      <w:tr w:rsidR="00821B79" w14:paraId="63FDB118" w14:textId="77777777" w:rsidTr="00D12DD8">
        <w:trPr>
          <w:trHeight w:val="570"/>
        </w:trPr>
        <w:tc>
          <w:tcPr>
            <w:tcW w:w="2990" w:type="dxa"/>
          </w:tcPr>
          <w:p w14:paraId="28208614" w14:textId="77777777"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14:paraId="02C47C2B"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46DC3B5D"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09DE2C0B" w14:textId="77777777"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14:paraId="2B4C5087" w14:textId="77777777" w:rsidR="00821B79" w:rsidRPr="001C3DAC" w:rsidRDefault="00821B79" w:rsidP="00D12DD8">
            <w:pPr>
              <w:suppressAutoHyphens/>
              <w:snapToGrid w:val="0"/>
              <w:spacing w:after="0"/>
              <w:jc w:val="center"/>
              <w:rPr>
                <w:rFonts w:ascii="Times New Roman" w:hAnsi="Times New Roman"/>
                <w:bCs/>
                <w:lang w:eastAsia="ar-SA"/>
              </w:rPr>
            </w:pPr>
          </w:p>
        </w:tc>
        <w:tc>
          <w:tcPr>
            <w:tcW w:w="1382" w:type="dxa"/>
          </w:tcPr>
          <w:p w14:paraId="29BA1D2B" w14:textId="77777777" w:rsidR="00821B79" w:rsidRPr="001C3DAC" w:rsidRDefault="00821B79" w:rsidP="00D12DD8">
            <w:pPr>
              <w:suppressAutoHyphens/>
              <w:snapToGrid w:val="0"/>
              <w:spacing w:after="0"/>
              <w:jc w:val="center"/>
              <w:rPr>
                <w:rFonts w:ascii="Times New Roman" w:hAnsi="Times New Roman"/>
                <w:lang w:eastAsia="ar-SA"/>
              </w:rPr>
            </w:pPr>
          </w:p>
        </w:tc>
      </w:tr>
      <w:tr w:rsidR="00821B79" w14:paraId="1E6C3162" w14:textId="77777777" w:rsidTr="00D12DD8">
        <w:trPr>
          <w:trHeight w:val="570"/>
        </w:trPr>
        <w:tc>
          <w:tcPr>
            <w:tcW w:w="2990" w:type="dxa"/>
          </w:tcPr>
          <w:p w14:paraId="167FC195" w14:textId="77777777"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14:paraId="3E323F21"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28ACB233"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043D26DF" w14:textId="77777777"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14:paraId="3908F268" w14:textId="77777777"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14:paraId="27485EDE" w14:textId="77777777"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r>
      <w:tr w:rsidR="00821B79" w14:paraId="40D9FF24" w14:textId="77777777" w:rsidTr="00D12DD8">
        <w:trPr>
          <w:trHeight w:val="570"/>
        </w:trPr>
        <w:tc>
          <w:tcPr>
            <w:tcW w:w="2990" w:type="dxa"/>
          </w:tcPr>
          <w:p w14:paraId="37AF4210" w14:textId="77777777"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14:paraId="598621E6"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09CF5657"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722FFCA7" w14:textId="77777777"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14:paraId="35FC8396" w14:textId="77777777"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14:paraId="3350E124" w14:textId="77777777" w:rsidR="00821B79" w:rsidRPr="001C3DAC" w:rsidRDefault="00982871"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r>
      <w:tr w:rsidR="00982871" w14:paraId="24B16861" w14:textId="77777777" w:rsidTr="00D12DD8">
        <w:trPr>
          <w:trHeight w:val="570"/>
        </w:trPr>
        <w:tc>
          <w:tcPr>
            <w:tcW w:w="2990" w:type="dxa"/>
          </w:tcPr>
          <w:p w14:paraId="061DD27C"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14:paraId="4120A0AF"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1BC137E9"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5E8AB36B"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0A11FE8B"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6F5ED8D5" w14:textId="77777777" w:rsidR="00982871" w:rsidRPr="001C3DAC" w:rsidRDefault="00982871" w:rsidP="00982871">
            <w:pPr>
              <w:suppressAutoHyphens/>
              <w:snapToGrid w:val="0"/>
              <w:spacing w:after="0"/>
              <w:jc w:val="center"/>
              <w:rPr>
                <w:rFonts w:ascii="Times New Roman" w:hAnsi="Times New Roman"/>
                <w:bCs/>
                <w:lang w:eastAsia="ar-SA"/>
              </w:rPr>
            </w:pPr>
            <w:r w:rsidRPr="001C3DAC">
              <w:rPr>
                <w:rFonts w:ascii="Times New Roman" w:hAnsi="Times New Roman"/>
                <w:lang w:eastAsia="ar-SA"/>
              </w:rPr>
              <w:t>+П</w:t>
            </w:r>
          </w:p>
        </w:tc>
      </w:tr>
      <w:tr w:rsidR="00982871" w14:paraId="00B84EDE" w14:textId="77777777" w:rsidTr="00D12DD8">
        <w:trPr>
          <w:trHeight w:val="368"/>
        </w:trPr>
        <w:tc>
          <w:tcPr>
            <w:tcW w:w="2990" w:type="dxa"/>
          </w:tcPr>
          <w:p w14:paraId="44FE1499" w14:textId="77777777" w:rsidR="00982871" w:rsidRPr="007725B8" w:rsidRDefault="00982871" w:rsidP="00982871">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14:paraId="626916BC" w14:textId="77777777" w:rsidR="00982871" w:rsidRPr="001C3DAC" w:rsidRDefault="00982871" w:rsidP="00982871">
            <w:pPr>
              <w:suppressAutoHyphens/>
              <w:snapToGrid w:val="0"/>
              <w:spacing w:after="0" w:line="240" w:lineRule="auto"/>
              <w:jc w:val="center"/>
              <w:rPr>
                <w:rFonts w:ascii="Times New Roman" w:hAnsi="Times New Roman"/>
                <w:lang w:eastAsia="ar-SA"/>
              </w:rPr>
            </w:pPr>
            <w:r w:rsidRPr="001C3DAC">
              <w:rPr>
                <w:rFonts w:ascii="Times New Roman" w:hAnsi="Times New Roman"/>
                <w:bCs/>
                <w:lang w:eastAsia="ar-SA"/>
              </w:rPr>
              <w:t>+П</w:t>
            </w:r>
          </w:p>
        </w:tc>
        <w:tc>
          <w:tcPr>
            <w:tcW w:w="1322" w:type="dxa"/>
          </w:tcPr>
          <w:p w14:paraId="749A0C60" w14:textId="77777777" w:rsidR="00982871" w:rsidRPr="001C3DAC" w:rsidRDefault="00982871" w:rsidP="00982871">
            <w:pPr>
              <w:suppressAutoHyphens/>
              <w:snapToGrid w:val="0"/>
              <w:spacing w:after="0" w:line="240" w:lineRule="auto"/>
              <w:jc w:val="center"/>
              <w:rPr>
                <w:rFonts w:ascii="Times New Roman" w:hAnsi="Times New Roman"/>
                <w:lang w:eastAsia="ar-SA"/>
              </w:rPr>
            </w:pPr>
          </w:p>
        </w:tc>
        <w:tc>
          <w:tcPr>
            <w:tcW w:w="1322" w:type="dxa"/>
          </w:tcPr>
          <w:p w14:paraId="54D9B629" w14:textId="77777777" w:rsidR="00982871" w:rsidRPr="001C3DAC" w:rsidRDefault="00982871" w:rsidP="00982871">
            <w:pPr>
              <w:suppressAutoHyphens/>
              <w:snapToGrid w:val="0"/>
              <w:spacing w:after="0" w:line="240" w:lineRule="auto"/>
              <w:jc w:val="center"/>
              <w:rPr>
                <w:rFonts w:ascii="Times New Roman" w:hAnsi="Times New Roman"/>
                <w:bCs/>
                <w:lang w:eastAsia="ar-SA"/>
              </w:rPr>
            </w:pPr>
          </w:p>
        </w:tc>
        <w:tc>
          <w:tcPr>
            <w:tcW w:w="1322" w:type="dxa"/>
          </w:tcPr>
          <w:p w14:paraId="3F2E2354" w14:textId="77777777" w:rsidR="00982871" w:rsidRPr="001C3DAC" w:rsidRDefault="00982871" w:rsidP="00982871">
            <w:pPr>
              <w:suppressAutoHyphens/>
              <w:snapToGrid w:val="0"/>
              <w:spacing w:after="0" w:line="240" w:lineRule="auto"/>
              <w:jc w:val="center"/>
              <w:rPr>
                <w:rFonts w:ascii="Times New Roman" w:hAnsi="Times New Roman"/>
                <w:lang w:eastAsia="ar-SA"/>
              </w:rPr>
            </w:pPr>
          </w:p>
        </w:tc>
        <w:tc>
          <w:tcPr>
            <w:tcW w:w="1382" w:type="dxa"/>
          </w:tcPr>
          <w:p w14:paraId="680E1E96" w14:textId="77777777" w:rsidR="00982871" w:rsidRPr="001C3DAC" w:rsidRDefault="00982871" w:rsidP="00982871">
            <w:pPr>
              <w:suppressAutoHyphens/>
              <w:snapToGrid w:val="0"/>
              <w:spacing w:after="0" w:line="240" w:lineRule="auto"/>
              <w:jc w:val="center"/>
              <w:rPr>
                <w:rFonts w:ascii="Times New Roman" w:hAnsi="Times New Roman"/>
                <w:lang w:eastAsia="ar-SA"/>
              </w:rPr>
            </w:pPr>
          </w:p>
        </w:tc>
      </w:tr>
      <w:tr w:rsidR="00982871" w14:paraId="5774FDC4" w14:textId="77777777" w:rsidTr="00D12DD8">
        <w:trPr>
          <w:trHeight w:val="570"/>
        </w:trPr>
        <w:tc>
          <w:tcPr>
            <w:tcW w:w="2990" w:type="dxa"/>
          </w:tcPr>
          <w:p w14:paraId="39B63D1E" w14:textId="77777777" w:rsidR="00982871" w:rsidRPr="007725B8" w:rsidRDefault="00982871" w:rsidP="00982871">
            <w:pPr>
              <w:suppressAutoHyphens/>
              <w:snapToGrid w:val="0"/>
              <w:spacing w:after="0"/>
              <w:jc w:val="center"/>
              <w:rPr>
                <w:rFonts w:ascii="Times New Roman" w:hAnsi="Times New Roman"/>
                <w:lang w:eastAsia="ar-SA"/>
              </w:rPr>
            </w:pPr>
            <w:r>
              <w:rPr>
                <w:rFonts w:ascii="Times New Roman" w:hAnsi="Times New Roman"/>
                <w:lang w:eastAsia="ar-SA"/>
              </w:rPr>
              <w:t>Ритміка</w:t>
            </w:r>
          </w:p>
        </w:tc>
        <w:tc>
          <w:tcPr>
            <w:tcW w:w="1322" w:type="dxa"/>
          </w:tcPr>
          <w:p w14:paraId="1F5370A8" w14:textId="77777777" w:rsidR="00982871" w:rsidRPr="001C3DAC" w:rsidRDefault="00982871" w:rsidP="00982871">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14:paraId="5F15AA48"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5D327069"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730F4754"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2C3063E4" w14:textId="77777777" w:rsidR="00982871" w:rsidRPr="001C3DAC" w:rsidRDefault="00982871" w:rsidP="00982871">
            <w:pPr>
              <w:suppressAutoHyphens/>
              <w:snapToGrid w:val="0"/>
              <w:spacing w:after="0"/>
              <w:jc w:val="center"/>
              <w:rPr>
                <w:rFonts w:ascii="Times New Roman" w:hAnsi="Times New Roman"/>
                <w:bCs/>
                <w:lang w:eastAsia="ar-SA"/>
              </w:rPr>
            </w:pPr>
          </w:p>
        </w:tc>
      </w:tr>
      <w:tr w:rsidR="00982871" w14:paraId="0E698149" w14:textId="77777777" w:rsidTr="00D12DD8">
        <w:trPr>
          <w:trHeight w:val="570"/>
        </w:trPr>
        <w:tc>
          <w:tcPr>
            <w:tcW w:w="2990" w:type="dxa"/>
          </w:tcPr>
          <w:p w14:paraId="3E381D2C"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14:paraId="09C3FA14"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3E5D839E" w14:textId="77777777" w:rsidR="00982871" w:rsidRPr="001C3DAC" w:rsidRDefault="00982871" w:rsidP="00982871">
            <w:pPr>
              <w:suppressAutoHyphens/>
              <w:snapToGrid w:val="0"/>
              <w:spacing w:after="0"/>
              <w:jc w:val="center"/>
              <w:rPr>
                <w:rFonts w:ascii="Times New Roman" w:hAnsi="Times New Roman"/>
                <w:bCs/>
                <w:lang w:eastAsia="ar-SA"/>
              </w:rPr>
            </w:pPr>
            <w:r w:rsidRPr="001C3DAC">
              <w:rPr>
                <w:rFonts w:ascii="Times New Roman" w:hAnsi="Times New Roman"/>
                <w:bCs/>
                <w:lang w:eastAsia="ar-SA"/>
              </w:rPr>
              <w:t>+Н</w:t>
            </w:r>
          </w:p>
        </w:tc>
        <w:tc>
          <w:tcPr>
            <w:tcW w:w="1322" w:type="dxa"/>
          </w:tcPr>
          <w:p w14:paraId="248F20A3"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21E3D7B2"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3CD69045" w14:textId="77777777" w:rsidR="00982871" w:rsidRPr="001C3DAC" w:rsidRDefault="00982871" w:rsidP="00982871">
            <w:pPr>
              <w:suppressAutoHyphens/>
              <w:snapToGrid w:val="0"/>
              <w:spacing w:after="0"/>
              <w:jc w:val="center"/>
              <w:rPr>
                <w:rFonts w:ascii="Times New Roman" w:hAnsi="Times New Roman"/>
                <w:lang w:eastAsia="ar-SA"/>
              </w:rPr>
            </w:pPr>
          </w:p>
        </w:tc>
      </w:tr>
      <w:tr w:rsidR="00982871" w14:paraId="2349A814" w14:textId="77777777" w:rsidTr="00D12DD8">
        <w:trPr>
          <w:trHeight w:val="705"/>
        </w:trPr>
        <w:tc>
          <w:tcPr>
            <w:tcW w:w="2990" w:type="dxa"/>
          </w:tcPr>
          <w:p w14:paraId="00917550"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природознавство, основи здоров’я</w:t>
            </w:r>
          </w:p>
        </w:tc>
        <w:tc>
          <w:tcPr>
            <w:tcW w:w="1322" w:type="dxa"/>
          </w:tcPr>
          <w:p w14:paraId="674E1C7B"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3AA79126" w14:textId="77777777" w:rsidR="00982871" w:rsidRPr="001C3DAC" w:rsidRDefault="00982871" w:rsidP="00982871">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14:paraId="4978246A"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2119C689"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74E228F1" w14:textId="77777777" w:rsidR="00982871" w:rsidRPr="001C3DAC" w:rsidRDefault="00982871" w:rsidP="00982871">
            <w:pPr>
              <w:suppressAutoHyphens/>
              <w:snapToGrid w:val="0"/>
              <w:spacing w:after="0"/>
              <w:jc w:val="center"/>
              <w:rPr>
                <w:rFonts w:ascii="Times New Roman" w:hAnsi="Times New Roman"/>
                <w:bCs/>
                <w:lang w:eastAsia="ar-SA"/>
              </w:rPr>
            </w:pPr>
          </w:p>
        </w:tc>
      </w:tr>
      <w:tr w:rsidR="00982871" w14:paraId="4FB0C62A" w14:textId="77777777" w:rsidTr="00D12DD8">
        <w:trPr>
          <w:trHeight w:val="570"/>
        </w:trPr>
        <w:tc>
          <w:tcPr>
            <w:tcW w:w="2990" w:type="dxa"/>
          </w:tcPr>
          <w:p w14:paraId="5BC1CAED"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p>
        </w:tc>
        <w:tc>
          <w:tcPr>
            <w:tcW w:w="1322" w:type="dxa"/>
          </w:tcPr>
          <w:p w14:paraId="3492C0C3"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7CF9CA6F" w14:textId="77777777" w:rsidR="00982871" w:rsidRPr="001C3DAC" w:rsidRDefault="00982871" w:rsidP="00982871">
            <w:pPr>
              <w:suppressAutoHyphens/>
              <w:snapToGrid w:val="0"/>
              <w:spacing w:after="0"/>
              <w:jc w:val="center"/>
              <w:rPr>
                <w:rFonts w:ascii="Times New Roman" w:hAnsi="Times New Roman"/>
                <w:bCs/>
                <w:lang w:eastAsia="ar-SA"/>
              </w:rPr>
            </w:pPr>
          </w:p>
        </w:tc>
        <w:tc>
          <w:tcPr>
            <w:tcW w:w="1322" w:type="dxa"/>
          </w:tcPr>
          <w:p w14:paraId="15D7FD1D" w14:textId="77777777" w:rsidR="00982871" w:rsidRPr="001C3DAC" w:rsidRDefault="00982871" w:rsidP="00982871">
            <w:pPr>
              <w:suppressAutoHyphens/>
              <w:snapToGrid w:val="0"/>
              <w:spacing w:after="0"/>
              <w:jc w:val="center"/>
              <w:rPr>
                <w:rFonts w:ascii="Times New Roman" w:hAnsi="Times New Roman"/>
                <w:lang w:eastAsia="ar-SA"/>
              </w:rPr>
            </w:pPr>
            <w:r w:rsidRPr="001C3DAC">
              <w:rPr>
                <w:rFonts w:ascii="Times New Roman" w:hAnsi="Times New Roman"/>
                <w:lang w:eastAsia="ar-SA"/>
              </w:rPr>
              <w:t>+ П</w:t>
            </w:r>
          </w:p>
        </w:tc>
        <w:tc>
          <w:tcPr>
            <w:tcW w:w="1322" w:type="dxa"/>
          </w:tcPr>
          <w:p w14:paraId="1A15ED85"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5645D2B1" w14:textId="77777777" w:rsidR="00982871" w:rsidRPr="001C3DAC" w:rsidRDefault="00982871" w:rsidP="00982871">
            <w:pPr>
              <w:suppressAutoHyphens/>
              <w:snapToGrid w:val="0"/>
              <w:spacing w:after="0"/>
              <w:jc w:val="center"/>
              <w:rPr>
                <w:rFonts w:ascii="Times New Roman" w:hAnsi="Times New Roman"/>
                <w:lang w:eastAsia="ar-SA"/>
              </w:rPr>
            </w:pPr>
          </w:p>
        </w:tc>
      </w:tr>
      <w:tr w:rsidR="00982871" w14:paraId="66D5DFAC" w14:textId="77777777" w:rsidTr="00D12DD8">
        <w:trPr>
          <w:trHeight w:val="570"/>
        </w:trPr>
        <w:tc>
          <w:tcPr>
            <w:tcW w:w="2990" w:type="dxa"/>
          </w:tcPr>
          <w:p w14:paraId="4BAF0862"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14:paraId="14E16A40" w14:textId="77777777" w:rsidR="00982871" w:rsidRPr="001C3DAC" w:rsidRDefault="00982871" w:rsidP="00982871">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14:paraId="26B5DA24" w14:textId="77777777" w:rsidR="00982871" w:rsidRPr="001C3DAC" w:rsidRDefault="00982871" w:rsidP="00982871">
            <w:pPr>
              <w:suppressAutoHyphens/>
              <w:snapToGrid w:val="0"/>
              <w:spacing w:after="0"/>
              <w:jc w:val="center"/>
              <w:rPr>
                <w:rFonts w:ascii="Times New Roman" w:hAnsi="Times New Roman"/>
                <w:bCs/>
                <w:lang w:eastAsia="ar-SA"/>
              </w:rPr>
            </w:pPr>
          </w:p>
        </w:tc>
        <w:tc>
          <w:tcPr>
            <w:tcW w:w="1322" w:type="dxa"/>
          </w:tcPr>
          <w:p w14:paraId="297E5618"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6EB9A757" w14:textId="77777777" w:rsidR="00982871" w:rsidRPr="001C3DAC" w:rsidRDefault="00982871" w:rsidP="00982871">
            <w:pPr>
              <w:suppressAutoHyphens/>
              <w:snapToGrid w:val="0"/>
              <w:spacing w:after="0"/>
              <w:jc w:val="center"/>
              <w:rPr>
                <w:rFonts w:ascii="Times New Roman" w:hAnsi="Times New Roman"/>
                <w:lang w:eastAsia="ar-SA"/>
              </w:rPr>
            </w:pPr>
          </w:p>
        </w:tc>
        <w:tc>
          <w:tcPr>
            <w:tcW w:w="1382" w:type="dxa"/>
          </w:tcPr>
          <w:p w14:paraId="63559F87" w14:textId="77777777" w:rsidR="00982871" w:rsidRPr="001C3DAC" w:rsidRDefault="00982871" w:rsidP="00982871">
            <w:pPr>
              <w:suppressAutoHyphens/>
              <w:snapToGrid w:val="0"/>
              <w:spacing w:after="0"/>
              <w:jc w:val="center"/>
              <w:rPr>
                <w:rFonts w:ascii="Times New Roman" w:hAnsi="Times New Roman"/>
                <w:lang w:eastAsia="ar-SA"/>
              </w:rPr>
            </w:pPr>
          </w:p>
        </w:tc>
      </w:tr>
      <w:tr w:rsidR="00982871" w14:paraId="687DA0B0" w14:textId="77777777" w:rsidTr="00D12DD8">
        <w:trPr>
          <w:trHeight w:val="570"/>
        </w:trPr>
        <w:tc>
          <w:tcPr>
            <w:tcW w:w="2990" w:type="dxa"/>
          </w:tcPr>
          <w:p w14:paraId="35F2BD53"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14:paraId="3C55EBF3" w14:textId="77777777" w:rsidR="00982871" w:rsidRPr="001C3DAC" w:rsidRDefault="00982871" w:rsidP="00982871">
            <w:pPr>
              <w:suppressAutoHyphens/>
              <w:snapToGrid w:val="0"/>
              <w:spacing w:after="0"/>
              <w:jc w:val="center"/>
              <w:rPr>
                <w:rFonts w:ascii="Times New Roman" w:hAnsi="Times New Roman"/>
                <w:bCs/>
                <w:lang w:eastAsia="ar-SA"/>
              </w:rPr>
            </w:pPr>
          </w:p>
        </w:tc>
        <w:tc>
          <w:tcPr>
            <w:tcW w:w="1322" w:type="dxa"/>
          </w:tcPr>
          <w:p w14:paraId="4749981A"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6D5CFA94"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2305F781" w14:textId="77777777" w:rsidR="00982871" w:rsidRPr="001C3DAC" w:rsidRDefault="00982871" w:rsidP="00982871">
            <w:pPr>
              <w:suppressAutoHyphens/>
              <w:snapToGrid w:val="0"/>
              <w:spacing w:after="0"/>
              <w:jc w:val="center"/>
              <w:rPr>
                <w:rFonts w:ascii="Times New Roman" w:hAnsi="Times New Roman"/>
                <w:lang w:eastAsia="ar-SA"/>
              </w:rPr>
            </w:pPr>
            <w:r w:rsidRPr="001C3DAC">
              <w:rPr>
                <w:rFonts w:ascii="Times New Roman" w:hAnsi="Times New Roman"/>
                <w:lang w:eastAsia="ar-SA"/>
              </w:rPr>
              <w:t>+ П</w:t>
            </w:r>
          </w:p>
        </w:tc>
        <w:tc>
          <w:tcPr>
            <w:tcW w:w="1382" w:type="dxa"/>
          </w:tcPr>
          <w:p w14:paraId="36F4CD88" w14:textId="77777777" w:rsidR="00982871" w:rsidRPr="001C3DAC" w:rsidRDefault="00982871" w:rsidP="00982871">
            <w:pPr>
              <w:suppressAutoHyphens/>
              <w:snapToGrid w:val="0"/>
              <w:spacing w:after="0"/>
              <w:jc w:val="center"/>
              <w:rPr>
                <w:rFonts w:ascii="Times New Roman" w:hAnsi="Times New Roman"/>
                <w:lang w:eastAsia="ar-SA"/>
              </w:rPr>
            </w:pPr>
          </w:p>
        </w:tc>
      </w:tr>
      <w:tr w:rsidR="00982871" w14:paraId="69B06AD8" w14:textId="77777777" w:rsidTr="00D12DD8">
        <w:trPr>
          <w:trHeight w:val="570"/>
        </w:trPr>
        <w:tc>
          <w:tcPr>
            <w:tcW w:w="2990" w:type="dxa"/>
          </w:tcPr>
          <w:p w14:paraId="368A6850"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14:paraId="76D09FDF"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3C9233E9"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4FDE3BE6" w14:textId="77777777" w:rsidR="00982871" w:rsidRPr="001C3DAC" w:rsidRDefault="00982871" w:rsidP="00982871">
            <w:pPr>
              <w:suppressAutoHyphens/>
              <w:snapToGrid w:val="0"/>
              <w:spacing w:after="0"/>
              <w:jc w:val="center"/>
              <w:rPr>
                <w:rFonts w:ascii="Times New Roman" w:hAnsi="Times New Roman"/>
                <w:lang w:eastAsia="ar-SA"/>
              </w:rPr>
            </w:pPr>
          </w:p>
        </w:tc>
        <w:tc>
          <w:tcPr>
            <w:tcW w:w="1322" w:type="dxa"/>
          </w:tcPr>
          <w:p w14:paraId="1BACC09F" w14:textId="77777777" w:rsidR="00982871" w:rsidRPr="001C3DAC" w:rsidRDefault="00982871" w:rsidP="00982871">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c>
          <w:tcPr>
            <w:tcW w:w="1382" w:type="dxa"/>
          </w:tcPr>
          <w:p w14:paraId="4D6653FA" w14:textId="77777777" w:rsidR="00982871" w:rsidRPr="001C3DAC" w:rsidRDefault="00982871" w:rsidP="00982871">
            <w:pPr>
              <w:suppressAutoHyphens/>
              <w:snapToGrid w:val="0"/>
              <w:spacing w:after="0"/>
              <w:jc w:val="center"/>
              <w:rPr>
                <w:rFonts w:ascii="Times New Roman" w:hAnsi="Times New Roman"/>
                <w:lang w:eastAsia="ar-SA"/>
              </w:rPr>
            </w:pPr>
          </w:p>
        </w:tc>
      </w:tr>
      <w:tr w:rsidR="00982871" w14:paraId="3C5EA36B" w14:textId="77777777" w:rsidTr="00D12DD8">
        <w:trPr>
          <w:trHeight w:val="570"/>
        </w:trPr>
        <w:tc>
          <w:tcPr>
            <w:tcW w:w="2990" w:type="dxa"/>
          </w:tcPr>
          <w:p w14:paraId="2FFFD62F"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Фізична культура,</w:t>
            </w:r>
            <w:r>
              <w:rPr>
                <w:rFonts w:ascii="Times New Roman" w:hAnsi="Times New Roman"/>
                <w:lang w:eastAsia="ar-SA"/>
              </w:rPr>
              <w:t xml:space="preserve"> лікувальна фізкультура,</w:t>
            </w:r>
            <w:r w:rsidRPr="007725B8">
              <w:rPr>
                <w:rFonts w:ascii="Times New Roman" w:hAnsi="Times New Roman"/>
                <w:lang w:eastAsia="ar-SA"/>
              </w:rPr>
              <w:t xml:space="preserve"> Захист України</w:t>
            </w:r>
          </w:p>
        </w:tc>
        <w:tc>
          <w:tcPr>
            <w:tcW w:w="1322" w:type="dxa"/>
          </w:tcPr>
          <w:p w14:paraId="04C88A44" w14:textId="77777777" w:rsidR="00982871" w:rsidRPr="007725B8" w:rsidRDefault="00982871" w:rsidP="00982871">
            <w:pPr>
              <w:suppressAutoHyphens/>
              <w:snapToGrid w:val="0"/>
              <w:spacing w:after="0"/>
              <w:jc w:val="center"/>
              <w:rPr>
                <w:rFonts w:ascii="Times New Roman" w:hAnsi="Times New Roman"/>
                <w:lang w:eastAsia="ar-SA"/>
              </w:rPr>
            </w:pPr>
          </w:p>
        </w:tc>
        <w:tc>
          <w:tcPr>
            <w:tcW w:w="1322" w:type="dxa"/>
          </w:tcPr>
          <w:p w14:paraId="1C6D073B" w14:textId="77777777" w:rsidR="00982871" w:rsidRPr="007725B8" w:rsidRDefault="00982871" w:rsidP="00982871">
            <w:pPr>
              <w:suppressAutoHyphens/>
              <w:snapToGrid w:val="0"/>
              <w:spacing w:after="0"/>
              <w:jc w:val="center"/>
              <w:rPr>
                <w:rFonts w:ascii="Times New Roman" w:hAnsi="Times New Roman"/>
                <w:b/>
                <w:bCs/>
                <w:lang w:eastAsia="ar-SA"/>
              </w:rPr>
            </w:pPr>
          </w:p>
        </w:tc>
        <w:tc>
          <w:tcPr>
            <w:tcW w:w="1322" w:type="dxa"/>
          </w:tcPr>
          <w:p w14:paraId="1DBB2293"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14:paraId="2F2A2776" w14:textId="77777777" w:rsidR="00982871" w:rsidRPr="007725B8" w:rsidRDefault="00982871" w:rsidP="00982871">
            <w:pPr>
              <w:suppressAutoHyphens/>
              <w:snapToGrid w:val="0"/>
              <w:spacing w:after="0"/>
              <w:jc w:val="center"/>
              <w:rPr>
                <w:rFonts w:ascii="Times New Roman" w:hAnsi="Times New Roman"/>
                <w:lang w:eastAsia="ar-SA"/>
              </w:rPr>
            </w:pPr>
          </w:p>
        </w:tc>
        <w:tc>
          <w:tcPr>
            <w:tcW w:w="1382" w:type="dxa"/>
          </w:tcPr>
          <w:p w14:paraId="7F38AD55" w14:textId="77777777" w:rsidR="00982871" w:rsidRPr="007725B8" w:rsidRDefault="00982871" w:rsidP="00982871">
            <w:pPr>
              <w:suppressAutoHyphens/>
              <w:snapToGrid w:val="0"/>
              <w:spacing w:after="0"/>
              <w:jc w:val="center"/>
              <w:rPr>
                <w:rFonts w:ascii="Times New Roman" w:hAnsi="Times New Roman"/>
                <w:lang w:eastAsia="ar-SA"/>
              </w:rPr>
            </w:pPr>
          </w:p>
        </w:tc>
      </w:tr>
      <w:tr w:rsidR="00982871" w14:paraId="117DF499" w14:textId="77777777" w:rsidTr="00D12DD8">
        <w:trPr>
          <w:trHeight w:val="570"/>
        </w:trPr>
        <w:tc>
          <w:tcPr>
            <w:tcW w:w="2990" w:type="dxa"/>
          </w:tcPr>
          <w:p w14:paraId="15B01E5C"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14:paraId="208964C6" w14:textId="77777777" w:rsidR="00982871" w:rsidRPr="007725B8" w:rsidRDefault="00982871" w:rsidP="00982871">
            <w:pPr>
              <w:suppressAutoHyphens/>
              <w:snapToGrid w:val="0"/>
              <w:spacing w:after="0"/>
              <w:jc w:val="center"/>
              <w:rPr>
                <w:rFonts w:ascii="Times New Roman" w:hAnsi="Times New Roman"/>
                <w:b/>
                <w:bCs/>
                <w:lang w:eastAsia="ar-SA"/>
              </w:rPr>
            </w:pPr>
          </w:p>
        </w:tc>
        <w:tc>
          <w:tcPr>
            <w:tcW w:w="1322" w:type="dxa"/>
          </w:tcPr>
          <w:p w14:paraId="51EBBFFE" w14:textId="77777777" w:rsidR="00982871" w:rsidRPr="007725B8" w:rsidRDefault="00982871" w:rsidP="00982871">
            <w:pPr>
              <w:suppressAutoHyphens/>
              <w:snapToGrid w:val="0"/>
              <w:spacing w:after="0"/>
              <w:jc w:val="center"/>
              <w:rPr>
                <w:rFonts w:ascii="Times New Roman" w:hAnsi="Times New Roman"/>
                <w:lang w:eastAsia="ar-SA"/>
              </w:rPr>
            </w:pPr>
          </w:p>
        </w:tc>
        <w:tc>
          <w:tcPr>
            <w:tcW w:w="1322" w:type="dxa"/>
          </w:tcPr>
          <w:p w14:paraId="5C3158BA" w14:textId="77777777" w:rsidR="00982871" w:rsidRPr="007725B8" w:rsidRDefault="00982871" w:rsidP="00982871">
            <w:pPr>
              <w:suppressAutoHyphens/>
              <w:snapToGrid w:val="0"/>
              <w:spacing w:after="0"/>
              <w:jc w:val="center"/>
              <w:rPr>
                <w:rFonts w:ascii="Times New Roman" w:hAnsi="Times New Roman"/>
                <w:lang w:eastAsia="ar-SA"/>
              </w:rPr>
            </w:pPr>
          </w:p>
        </w:tc>
        <w:tc>
          <w:tcPr>
            <w:tcW w:w="1322" w:type="dxa"/>
          </w:tcPr>
          <w:p w14:paraId="6C25AF29" w14:textId="77777777" w:rsidR="00982871" w:rsidRPr="007725B8" w:rsidRDefault="00982871" w:rsidP="00982871">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82" w:type="dxa"/>
          </w:tcPr>
          <w:p w14:paraId="7CBD9EB1" w14:textId="77777777" w:rsidR="00982871" w:rsidRPr="007725B8" w:rsidRDefault="00982871" w:rsidP="00982871">
            <w:pPr>
              <w:suppressAutoHyphens/>
              <w:snapToGrid w:val="0"/>
              <w:spacing w:after="0"/>
              <w:jc w:val="center"/>
              <w:rPr>
                <w:rFonts w:ascii="Times New Roman" w:hAnsi="Times New Roman"/>
                <w:lang w:eastAsia="ar-SA"/>
              </w:rPr>
            </w:pPr>
          </w:p>
        </w:tc>
      </w:tr>
      <w:tr w:rsidR="00982871" w14:paraId="347216D7" w14:textId="77777777" w:rsidTr="00D12DD8">
        <w:trPr>
          <w:trHeight w:val="570"/>
        </w:trPr>
        <w:tc>
          <w:tcPr>
            <w:tcW w:w="2990" w:type="dxa"/>
          </w:tcPr>
          <w:p w14:paraId="281D54A5" w14:textId="77777777" w:rsidR="00982871" w:rsidRPr="007725B8" w:rsidRDefault="00982871" w:rsidP="00982871">
            <w:pPr>
              <w:suppressAutoHyphens/>
              <w:snapToGrid w:val="0"/>
              <w:spacing w:after="0"/>
              <w:jc w:val="center"/>
              <w:rPr>
                <w:rFonts w:ascii="Times New Roman" w:hAnsi="Times New Roman"/>
                <w:lang w:eastAsia="ar-SA"/>
              </w:rPr>
            </w:pPr>
            <w:r>
              <w:rPr>
                <w:rFonts w:ascii="Times New Roman" w:hAnsi="Times New Roman"/>
                <w:lang w:eastAsia="ar-SA"/>
              </w:rPr>
              <w:t>Розвиток слухового сприймання та формування вимови</w:t>
            </w:r>
          </w:p>
        </w:tc>
        <w:tc>
          <w:tcPr>
            <w:tcW w:w="1322" w:type="dxa"/>
          </w:tcPr>
          <w:p w14:paraId="0845073A" w14:textId="77777777" w:rsidR="00982871" w:rsidRPr="007725B8" w:rsidRDefault="00982871" w:rsidP="00982871">
            <w:pPr>
              <w:suppressAutoHyphens/>
              <w:snapToGrid w:val="0"/>
              <w:spacing w:after="0"/>
              <w:jc w:val="center"/>
              <w:rPr>
                <w:rFonts w:ascii="Times New Roman" w:hAnsi="Times New Roman"/>
                <w:b/>
                <w:bCs/>
                <w:lang w:eastAsia="ar-SA"/>
              </w:rPr>
            </w:pPr>
            <w:r w:rsidRPr="001C3DAC">
              <w:rPr>
                <w:rFonts w:ascii="Times New Roman" w:hAnsi="Times New Roman"/>
                <w:lang w:eastAsia="ar-SA"/>
              </w:rPr>
              <w:t>+П</w:t>
            </w:r>
          </w:p>
        </w:tc>
        <w:tc>
          <w:tcPr>
            <w:tcW w:w="1322" w:type="dxa"/>
          </w:tcPr>
          <w:p w14:paraId="5B32E1E8" w14:textId="77777777" w:rsidR="00982871" w:rsidRPr="007725B8" w:rsidRDefault="00982871" w:rsidP="00982871">
            <w:pPr>
              <w:suppressAutoHyphens/>
              <w:snapToGrid w:val="0"/>
              <w:spacing w:after="0"/>
              <w:jc w:val="center"/>
              <w:rPr>
                <w:rFonts w:ascii="Times New Roman" w:hAnsi="Times New Roman"/>
                <w:lang w:eastAsia="ar-SA"/>
              </w:rPr>
            </w:pPr>
          </w:p>
        </w:tc>
        <w:tc>
          <w:tcPr>
            <w:tcW w:w="1322" w:type="dxa"/>
          </w:tcPr>
          <w:p w14:paraId="4A117711" w14:textId="77777777" w:rsidR="00982871" w:rsidRPr="007725B8" w:rsidRDefault="00982871" w:rsidP="00982871">
            <w:pPr>
              <w:suppressAutoHyphens/>
              <w:snapToGrid w:val="0"/>
              <w:spacing w:after="0"/>
              <w:jc w:val="center"/>
              <w:rPr>
                <w:rFonts w:ascii="Times New Roman" w:hAnsi="Times New Roman"/>
                <w:lang w:eastAsia="ar-SA"/>
              </w:rPr>
            </w:pPr>
          </w:p>
        </w:tc>
        <w:tc>
          <w:tcPr>
            <w:tcW w:w="1322" w:type="dxa"/>
          </w:tcPr>
          <w:p w14:paraId="1B11B5B3" w14:textId="77777777" w:rsidR="00982871" w:rsidRPr="007725B8" w:rsidRDefault="00982871" w:rsidP="00982871">
            <w:pPr>
              <w:suppressAutoHyphens/>
              <w:snapToGrid w:val="0"/>
              <w:spacing w:after="0"/>
              <w:jc w:val="center"/>
              <w:rPr>
                <w:rFonts w:ascii="Times New Roman" w:hAnsi="Times New Roman"/>
                <w:lang w:eastAsia="ar-SA"/>
              </w:rPr>
            </w:pPr>
          </w:p>
        </w:tc>
        <w:tc>
          <w:tcPr>
            <w:tcW w:w="1382" w:type="dxa"/>
          </w:tcPr>
          <w:p w14:paraId="1174446F" w14:textId="77777777" w:rsidR="00982871" w:rsidRPr="007725B8" w:rsidRDefault="00982871" w:rsidP="00982871">
            <w:pPr>
              <w:suppressAutoHyphens/>
              <w:snapToGrid w:val="0"/>
              <w:spacing w:after="0"/>
              <w:jc w:val="center"/>
              <w:rPr>
                <w:rFonts w:ascii="Times New Roman" w:hAnsi="Times New Roman"/>
                <w:lang w:eastAsia="ar-SA"/>
              </w:rPr>
            </w:pPr>
          </w:p>
        </w:tc>
      </w:tr>
    </w:tbl>
    <w:p w14:paraId="17E2F8A5" w14:textId="77777777" w:rsidR="007725B8" w:rsidRPr="00D12DD8" w:rsidRDefault="007725B8" w:rsidP="00821B79">
      <w:pPr>
        <w:suppressAutoHyphens/>
        <w:spacing w:after="0" w:line="240" w:lineRule="auto"/>
        <w:jc w:val="center"/>
        <w:rPr>
          <w:rFonts w:ascii="Times New Roman" w:hAnsi="Times New Roman"/>
          <w:b/>
          <w:sz w:val="24"/>
          <w:lang w:eastAsia="ar-SA"/>
        </w:rPr>
      </w:pPr>
      <w:r w:rsidRPr="00D12DD8">
        <w:rPr>
          <w:rFonts w:ascii="Times New Roman" w:hAnsi="Times New Roman"/>
          <w:b/>
          <w:sz w:val="24"/>
          <w:lang w:eastAsia="ar-SA"/>
        </w:rPr>
        <w:t>5-11 класи</w:t>
      </w:r>
    </w:p>
    <w:p w14:paraId="796990CE" w14:textId="77777777" w:rsidR="00D12DD8" w:rsidRPr="00821B79" w:rsidRDefault="00D12DD8" w:rsidP="00821B79">
      <w:pPr>
        <w:suppressAutoHyphens/>
        <w:spacing w:after="0" w:line="240" w:lineRule="auto"/>
        <w:jc w:val="center"/>
        <w:rPr>
          <w:rFonts w:ascii="Times New Roman" w:hAnsi="Times New Roman"/>
          <w:b/>
          <w:lang w:eastAsia="ar-SA"/>
        </w:rPr>
      </w:pPr>
    </w:p>
    <w:p w14:paraId="61E517E2" w14:textId="77777777" w:rsidR="00A910C4" w:rsidRDefault="00A910C4" w:rsidP="007725B8">
      <w:pPr>
        <w:suppressAutoHyphens/>
        <w:spacing w:after="0"/>
        <w:jc w:val="center"/>
        <w:rPr>
          <w:rFonts w:ascii="Times New Roman" w:hAnsi="Times New Roman"/>
          <w:b/>
          <w:bCs/>
          <w:sz w:val="28"/>
          <w:szCs w:val="28"/>
          <w:lang w:eastAsia="ar-SA"/>
        </w:rPr>
      </w:pPr>
    </w:p>
    <w:p w14:paraId="2CD22C6B" w14:textId="77777777"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lastRenderedPageBreak/>
        <w:t>Вивчення стану викладання предметів</w:t>
      </w:r>
    </w:p>
    <w:p w14:paraId="15FECD41" w14:textId="77777777" w:rsidR="00B91B76" w:rsidRPr="00D12DD8" w:rsidRDefault="00D12DD8" w:rsidP="007725B8">
      <w:pPr>
        <w:suppressAutoHyphens/>
        <w:spacing w:after="0"/>
        <w:jc w:val="center"/>
        <w:rPr>
          <w:rFonts w:ascii="Times New Roman" w:hAnsi="Times New Roman"/>
          <w:b/>
          <w:bCs/>
          <w:sz w:val="24"/>
          <w:lang w:eastAsia="ar-SA"/>
        </w:rPr>
      </w:pPr>
      <w:r w:rsidRPr="00D12DD8">
        <w:rPr>
          <w:rFonts w:ascii="Times New Roman" w:hAnsi="Times New Roman"/>
          <w:b/>
          <w:bCs/>
          <w:sz w:val="24"/>
          <w:lang w:eastAsia="ar-SA"/>
        </w:rPr>
        <w:t>1-</w:t>
      </w:r>
      <w:r w:rsidR="00B91B76" w:rsidRPr="00D12DD8">
        <w:rPr>
          <w:rFonts w:ascii="Times New Roman" w:hAnsi="Times New Roman"/>
          <w:b/>
          <w:bCs/>
          <w:sz w:val="24"/>
          <w:lang w:eastAsia="ar-SA"/>
        </w:rPr>
        <w:t>4 класи</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0"/>
        <w:gridCol w:w="1322"/>
        <w:gridCol w:w="1322"/>
        <w:gridCol w:w="1322"/>
        <w:gridCol w:w="1322"/>
        <w:gridCol w:w="1382"/>
      </w:tblGrid>
      <w:tr w:rsidR="00580565" w14:paraId="5ADB0D08" w14:textId="77777777" w:rsidTr="00041447">
        <w:trPr>
          <w:trHeight w:val="810"/>
        </w:trPr>
        <w:tc>
          <w:tcPr>
            <w:tcW w:w="2990" w:type="dxa"/>
            <w:vAlign w:val="center"/>
          </w:tcPr>
          <w:p w14:paraId="6B14FBEB" w14:textId="77777777" w:rsidR="00580565" w:rsidRPr="007725B8" w:rsidRDefault="00580565" w:rsidP="00580565">
            <w:pPr>
              <w:suppressAutoHyphens/>
              <w:snapToGrid w:val="0"/>
              <w:spacing w:after="280"/>
              <w:ind w:left="189" w:hanging="142"/>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14:paraId="1F116740"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2023-</w:t>
            </w:r>
            <w:r w:rsidRPr="007725B8">
              <w:rPr>
                <w:rFonts w:ascii="Times New Roman" w:hAnsi="Times New Roman"/>
                <w:b/>
                <w:bCs/>
                <w:lang w:eastAsia="ar-SA"/>
              </w:rPr>
              <w:t>2024</w:t>
            </w:r>
          </w:p>
        </w:tc>
        <w:tc>
          <w:tcPr>
            <w:tcW w:w="1322" w:type="dxa"/>
            <w:vAlign w:val="center"/>
          </w:tcPr>
          <w:p w14:paraId="79B2C5E8"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2024-</w:t>
            </w:r>
            <w:r w:rsidRPr="007725B8">
              <w:rPr>
                <w:rFonts w:ascii="Times New Roman" w:hAnsi="Times New Roman"/>
                <w:b/>
                <w:bCs/>
                <w:lang w:eastAsia="ar-SA"/>
              </w:rPr>
              <w:t>2025</w:t>
            </w:r>
          </w:p>
        </w:tc>
        <w:tc>
          <w:tcPr>
            <w:tcW w:w="1322" w:type="dxa"/>
            <w:vAlign w:val="center"/>
          </w:tcPr>
          <w:p w14:paraId="5A5F564E" w14:textId="77777777" w:rsidR="00580565" w:rsidRPr="007725B8" w:rsidRDefault="00580565" w:rsidP="00580565">
            <w:pPr>
              <w:suppressAutoHyphens/>
              <w:snapToGrid w:val="0"/>
              <w:jc w:val="center"/>
              <w:rPr>
                <w:rFonts w:ascii="Times New Roman" w:hAnsi="Times New Roman"/>
                <w:b/>
                <w:bCs/>
                <w:lang w:eastAsia="ar-SA"/>
              </w:rPr>
            </w:pPr>
            <w:r w:rsidRPr="007725B8">
              <w:rPr>
                <w:rFonts w:ascii="Times New Roman" w:hAnsi="Times New Roman"/>
                <w:b/>
                <w:bCs/>
                <w:lang w:eastAsia="ar-SA"/>
              </w:rPr>
              <w:t>202</w:t>
            </w:r>
            <w:r>
              <w:rPr>
                <w:rFonts w:ascii="Times New Roman" w:hAnsi="Times New Roman"/>
                <w:b/>
                <w:bCs/>
                <w:lang w:eastAsia="ar-SA"/>
              </w:rPr>
              <w:t>5-</w:t>
            </w:r>
            <w:r w:rsidRPr="007725B8">
              <w:rPr>
                <w:rFonts w:ascii="Times New Roman" w:hAnsi="Times New Roman"/>
                <w:b/>
                <w:bCs/>
                <w:lang w:eastAsia="ar-SA"/>
              </w:rPr>
              <w:t>202</w:t>
            </w:r>
            <w:r>
              <w:rPr>
                <w:rFonts w:ascii="Times New Roman" w:hAnsi="Times New Roman"/>
                <w:b/>
                <w:bCs/>
                <w:lang w:eastAsia="ar-SA"/>
              </w:rPr>
              <w:t>6</w:t>
            </w:r>
          </w:p>
        </w:tc>
        <w:tc>
          <w:tcPr>
            <w:tcW w:w="1322" w:type="dxa"/>
            <w:vAlign w:val="center"/>
          </w:tcPr>
          <w:p w14:paraId="167EE673" w14:textId="77777777" w:rsidR="00580565" w:rsidRPr="007725B8" w:rsidRDefault="00580565" w:rsidP="00580565">
            <w:pPr>
              <w:suppressAutoHyphens/>
              <w:snapToGrid w:val="0"/>
              <w:jc w:val="center"/>
              <w:rPr>
                <w:rFonts w:ascii="Times New Roman" w:hAnsi="Times New Roman"/>
                <w:b/>
                <w:bCs/>
                <w:lang w:eastAsia="ar-SA"/>
              </w:rPr>
            </w:pPr>
            <w:r w:rsidRPr="007725B8">
              <w:rPr>
                <w:rFonts w:ascii="Times New Roman" w:hAnsi="Times New Roman"/>
                <w:b/>
                <w:bCs/>
                <w:lang w:eastAsia="ar-SA"/>
              </w:rPr>
              <w:t>202</w:t>
            </w:r>
            <w:r>
              <w:rPr>
                <w:rFonts w:ascii="Times New Roman" w:hAnsi="Times New Roman"/>
                <w:b/>
                <w:bCs/>
                <w:lang w:eastAsia="ar-SA"/>
              </w:rPr>
              <w:t>6-</w:t>
            </w:r>
            <w:r w:rsidRPr="007725B8">
              <w:rPr>
                <w:rFonts w:ascii="Times New Roman" w:hAnsi="Times New Roman"/>
                <w:b/>
                <w:bCs/>
                <w:lang w:eastAsia="ar-SA"/>
              </w:rPr>
              <w:t>202</w:t>
            </w:r>
            <w:r>
              <w:rPr>
                <w:rFonts w:ascii="Times New Roman" w:hAnsi="Times New Roman"/>
                <w:b/>
                <w:bCs/>
                <w:lang w:eastAsia="ar-SA"/>
              </w:rPr>
              <w:t>7</w:t>
            </w:r>
          </w:p>
        </w:tc>
        <w:tc>
          <w:tcPr>
            <w:tcW w:w="1382" w:type="dxa"/>
            <w:vAlign w:val="center"/>
          </w:tcPr>
          <w:p w14:paraId="1D5B83C6" w14:textId="77777777" w:rsidR="00580565" w:rsidRPr="007725B8" w:rsidRDefault="00580565" w:rsidP="00580565">
            <w:pPr>
              <w:suppressAutoHyphens/>
              <w:snapToGrid w:val="0"/>
              <w:jc w:val="center"/>
              <w:rPr>
                <w:rFonts w:ascii="Times New Roman" w:hAnsi="Times New Roman"/>
                <w:b/>
                <w:bCs/>
                <w:lang w:eastAsia="ar-SA"/>
              </w:rPr>
            </w:pPr>
            <w:r>
              <w:rPr>
                <w:rFonts w:ascii="Times New Roman" w:hAnsi="Times New Roman"/>
                <w:b/>
                <w:bCs/>
                <w:lang w:eastAsia="ar-SA"/>
              </w:rPr>
              <w:t>2027-2028</w:t>
            </w:r>
          </w:p>
        </w:tc>
      </w:tr>
      <w:tr w:rsidR="00580565" w14:paraId="486E7AB7" w14:textId="77777777" w:rsidTr="00041447">
        <w:trPr>
          <w:trHeight w:val="570"/>
        </w:trPr>
        <w:tc>
          <w:tcPr>
            <w:tcW w:w="2990" w:type="dxa"/>
            <w:vAlign w:val="center"/>
          </w:tcPr>
          <w:p w14:paraId="208FDE66"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14:paraId="4A53B783"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14:paraId="08B3E8DF" w14:textId="77777777" w:rsidR="00580565" w:rsidRPr="007725B8" w:rsidRDefault="00580565" w:rsidP="00580565">
            <w:pPr>
              <w:suppressAutoHyphens/>
              <w:snapToGrid w:val="0"/>
              <w:jc w:val="center"/>
              <w:rPr>
                <w:rFonts w:ascii="Times New Roman" w:hAnsi="Times New Roman"/>
                <w:b/>
                <w:bCs/>
                <w:lang w:eastAsia="ar-SA"/>
              </w:rPr>
            </w:pPr>
          </w:p>
        </w:tc>
        <w:tc>
          <w:tcPr>
            <w:tcW w:w="1322" w:type="dxa"/>
            <w:vAlign w:val="center"/>
          </w:tcPr>
          <w:p w14:paraId="78F9630A"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12596109"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82" w:type="dxa"/>
            <w:vAlign w:val="center"/>
          </w:tcPr>
          <w:p w14:paraId="09EC470D"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6134FCD2" w14:textId="77777777" w:rsidTr="00041447">
        <w:trPr>
          <w:trHeight w:val="570"/>
        </w:trPr>
        <w:tc>
          <w:tcPr>
            <w:tcW w:w="2990" w:type="dxa"/>
            <w:vAlign w:val="center"/>
          </w:tcPr>
          <w:p w14:paraId="516692C6"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14:paraId="67199D07"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5CAA1359" w14:textId="77777777" w:rsidR="00580565" w:rsidRPr="007725B8" w:rsidRDefault="00580565" w:rsidP="00580565">
            <w:pPr>
              <w:suppressAutoHyphens/>
              <w:snapToGrid w:val="0"/>
              <w:jc w:val="center"/>
              <w:rPr>
                <w:rFonts w:ascii="Times New Roman" w:hAnsi="Times New Roman"/>
                <w:b/>
                <w:bCs/>
                <w:lang w:eastAsia="ar-SA"/>
              </w:rPr>
            </w:pPr>
          </w:p>
        </w:tc>
        <w:tc>
          <w:tcPr>
            <w:tcW w:w="1322" w:type="dxa"/>
            <w:vAlign w:val="center"/>
          </w:tcPr>
          <w:p w14:paraId="03B51633"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14:paraId="55216656"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7D5FD9D7"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7A81CAF4" w14:textId="77777777" w:rsidTr="00041447">
        <w:trPr>
          <w:trHeight w:val="570"/>
        </w:trPr>
        <w:tc>
          <w:tcPr>
            <w:tcW w:w="2990" w:type="dxa"/>
            <w:vAlign w:val="center"/>
          </w:tcPr>
          <w:p w14:paraId="48D3FDE6"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14:paraId="07C032D4" w14:textId="77777777" w:rsidR="00580565" w:rsidRPr="007725B8" w:rsidRDefault="00580565" w:rsidP="00580565">
            <w:pPr>
              <w:suppressAutoHyphens/>
              <w:snapToGrid w:val="0"/>
              <w:jc w:val="center"/>
              <w:rPr>
                <w:rFonts w:ascii="Times New Roman" w:hAnsi="Times New Roman"/>
                <w:b/>
                <w:bCs/>
                <w:lang w:eastAsia="ar-SA"/>
              </w:rPr>
            </w:pPr>
          </w:p>
        </w:tc>
        <w:tc>
          <w:tcPr>
            <w:tcW w:w="1322" w:type="dxa"/>
            <w:vAlign w:val="center"/>
          </w:tcPr>
          <w:p w14:paraId="736AB36C"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14:paraId="5F723037"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3AB0A318"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256DA5E3"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19021344" w14:textId="77777777" w:rsidTr="00041447">
        <w:trPr>
          <w:trHeight w:val="570"/>
        </w:trPr>
        <w:tc>
          <w:tcPr>
            <w:tcW w:w="2990" w:type="dxa"/>
            <w:vAlign w:val="center"/>
          </w:tcPr>
          <w:p w14:paraId="6053FC82"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14:paraId="110AE976"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14:paraId="6AAB0C5C"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3F0623FA"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699EFFA4"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13C21DE8" w14:textId="77777777" w:rsidR="00580565" w:rsidRPr="007725B8" w:rsidRDefault="00580565" w:rsidP="00580565">
            <w:pPr>
              <w:suppressAutoHyphens/>
              <w:snapToGrid w:val="0"/>
              <w:jc w:val="center"/>
              <w:rPr>
                <w:rFonts w:ascii="Times New Roman" w:hAnsi="Times New Roman"/>
                <w:b/>
                <w:bCs/>
                <w:lang w:eastAsia="ar-SA"/>
              </w:rPr>
            </w:pPr>
          </w:p>
        </w:tc>
      </w:tr>
      <w:tr w:rsidR="00580565" w14:paraId="6475F353" w14:textId="77777777" w:rsidTr="00041447">
        <w:trPr>
          <w:trHeight w:val="570"/>
        </w:trPr>
        <w:tc>
          <w:tcPr>
            <w:tcW w:w="2990" w:type="dxa"/>
            <w:vAlign w:val="center"/>
          </w:tcPr>
          <w:p w14:paraId="7FA9E434" w14:textId="77777777" w:rsidR="00580565" w:rsidRPr="007725B8" w:rsidRDefault="00580565" w:rsidP="00580565">
            <w:pPr>
              <w:suppressAutoHyphens/>
              <w:snapToGrid w:val="0"/>
              <w:ind w:left="189" w:hanging="142"/>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14:paraId="33A48A30"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14:paraId="4A563179"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67B4C738"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1D4BAE80"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7B722157" w14:textId="77777777" w:rsidR="00580565" w:rsidRPr="007725B8" w:rsidRDefault="00580565" w:rsidP="00580565">
            <w:pPr>
              <w:suppressAutoHyphens/>
              <w:snapToGrid w:val="0"/>
              <w:jc w:val="center"/>
              <w:rPr>
                <w:rFonts w:ascii="Times New Roman" w:hAnsi="Times New Roman"/>
                <w:b/>
                <w:bCs/>
                <w:lang w:eastAsia="ar-SA"/>
              </w:rPr>
            </w:pPr>
          </w:p>
        </w:tc>
      </w:tr>
      <w:tr w:rsidR="00580565" w14:paraId="54AE0DBC" w14:textId="77777777" w:rsidTr="00041447">
        <w:trPr>
          <w:trHeight w:val="570"/>
        </w:trPr>
        <w:tc>
          <w:tcPr>
            <w:tcW w:w="2990" w:type="dxa"/>
            <w:vAlign w:val="center"/>
          </w:tcPr>
          <w:p w14:paraId="1C04A693"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14:paraId="79770CB2"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14:paraId="672F0AD0"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12BEBB09" w14:textId="77777777" w:rsidR="00580565" w:rsidRPr="007725B8" w:rsidRDefault="00580565" w:rsidP="00580565">
            <w:pPr>
              <w:suppressAutoHyphens/>
              <w:snapToGrid w:val="0"/>
              <w:jc w:val="center"/>
              <w:rPr>
                <w:rFonts w:ascii="Times New Roman" w:hAnsi="Times New Roman"/>
                <w:b/>
                <w:bCs/>
                <w:lang w:eastAsia="ar-SA"/>
              </w:rPr>
            </w:pPr>
          </w:p>
        </w:tc>
        <w:tc>
          <w:tcPr>
            <w:tcW w:w="1322" w:type="dxa"/>
            <w:vAlign w:val="center"/>
          </w:tcPr>
          <w:p w14:paraId="3A1A0A35"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1406671A"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06FEA47A" w14:textId="77777777" w:rsidTr="00041447">
        <w:trPr>
          <w:trHeight w:val="570"/>
        </w:trPr>
        <w:tc>
          <w:tcPr>
            <w:tcW w:w="2990" w:type="dxa"/>
            <w:vAlign w:val="center"/>
          </w:tcPr>
          <w:p w14:paraId="3451D577"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14:paraId="42770CD9" w14:textId="77777777" w:rsidR="00580565" w:rsidRPr="007725B8" w:rsidRDefault="00580565" w:rsidP="00580565">
            <w:pPr>
              <w:suppressAutoHyphens/>
              <w:snapToGrid w:val="0"/>
              <w:jc w:val="center"/>
              <w:rPr>
                <w:rFonts w:ascii="Times New Roman" w:hAnsi="Times New Roman"/>
                <w:b/>
                <w:bCs/>
                <w:lang w:eastAsia="ar-SA"/>
              </w:rPr>
            </w:pPr>
          </w:p>
        </w:tc>
        <w:tc>
          <w:tcPr>
            <w:tcW w:w="1322" w:type="dxa"/>
            <w:vAlign w:val="center"/>
          </w:tcPr>
          <w:p w14:paraId="6C34B9C5"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3DC7ABB5"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14:paraId="30132362"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69413E44"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656446A7" w14:textId="77777777" w:rsidTr="00041447">
        <w:trPr>
          <w:trHeight w:val="570"/>
        </w:trPr>
        <w:tc>
          <w:tcPr>
            <w:tcW w:w="2990" w:type="dxa"/>
            <w:vAlign w:val="center"/>
          </w:tcPr>
          <w:p w14:paraId="71F893C4" w14:textId="77777777" w:rsidR="00580565" w:rsidRPr="007725B8" w:rsidRDefault="00580565" w:rsidP="00580565">
            <w:pPr>
              <w:suppressAutoHyphens/>
              <w:snapToGrid w:val="0"/>
              <w:ind w:left="189" w:hanging="142"/>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14:paraId="6849AFED"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6DEEFC53" w14:textId="77777777" w:rsidR="00580565" w:rsidRPr="001C3DAC" w:rsidRDefault="00580565" w:rsidP="00580565">
            <w:pPr>
              <w:suppressAutoHyphens/>
              <w:snapToGrid w:val="0"/>
              <w:jc w:val="center"/>
              <w:rPr>
                <w:rFonts w:ascii="Times New Roman" w:hAnsi="Times New Roman"/>
                <w:bCs/>
                <w:lang w:eastAsia="ar-SA"/>
              </w:rPr>
            </w:pPr>
            <w:r w:rsidRPr="001C3DAC">
              <w:rPr>
                <w:rFonts w:ascii="Times New Roman" w:hAnsi="Times New Roman"/>
                <w:bCs/>
                <w:lang w:eastAsia="ar-SA"/>
              </w:rPr>
              <w:t>+П</w:t>
            </w:r>
          </w:p>
        </w:tc>
        <w:tc>
          <w:tcPr>
            <w:tcW w:w="1322" w:type="dxa"/>
            <w:vAlign w:val="center"/>
          </w:tcPr>
          <w:p w14:paraId="0452E535"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14:paraId="7B2FC8D7"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14:paraId="7338CED9"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580565" w14:paraId="567CC16B" w14:textId="77777777" w:rsidTr="00041447">
        <w:trPr>
          <w:trHeight w:val="570"/>
        </w:trPr>
        <w:tc>
          <w:tcPr>
            <w:tcW w:w="2990" w:type="dxa"/>
            <w:vAlign w:val="center"/>
          </w:tcPr>
          <w:p w14:paraId="52F75D31" w14:textId="77777777" w:rsidR="00580565" w:rsidRPr="007725B8" w:rsidRDefault="00982871" w:rsidP="00580565">
            <w:pPr>
              <w:suppressAutoHyphens/>
              <w:snapToGrid w:val="0"/>
              <w:ind w:left="189" w:hanging="142"/>
              <w:rPr>
                <w:rFonts w:ascii="Times New Roman" w:hAnsi="Times New Roman"/>
                <w:lang w:eastAsia="ar-SA"/>
              </w:rPr>
            </w:pPr>
            <w:r>
              <w:rPr>
                <w:rFonts w:ascii="Times New Roman" w:hAnsi="Times New Roman"/>
                <w:lang w:eastAsia="ar-SA"/>
              </w:rPr>
              <w:t>Виховна робота</w:t>
            </w:r>
          </w:p>
        </w:tc>
        <w:tc>
          <w:tcPr>
            <w:tcW w:w="1322" w:type="dxa"/>
            <w:vAlign w:val="center"/>
          </w:tcPr>
          <w:p w14:paraId="76BF098C" w14:textId="77777777" w:rsidR="00580565" w:rsidRPr="007725B8" w:rsidRDefault="00580565" w:rsidP="00580565">
            <w:pPr>
              <w:suppressAutoHyphens/>
              <w:snapToGrid w:val="0"/>
              <w:jc w:val="center"/>
              <w:rPr>
                <w:rFonts w:ascii="Times New Roman" w:hAnsi="Times New Roman"/>
                <w:lang w:eastAsia="ar-SA"/>
              </w:rPr>
            </w:pPr>
          </w:p>
        </w:tc>
        <w:tc>
          <w:tcPr>
            <w:tcW w:w="1322" w:type="dxa"/>
            <w:vAlign w:val="center"/>
          </w:tcPr>
          <w:p w14:paraId="19DE3D84"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14:paraId="7DEABBF4" w14:textId="77777777" w:rsidR="00580565" w:rsidRPr="007725B8" w:rsidRDefault="00580565" w:rsidP="00580565">
            <w:pPr>
              <w:suppressAutoHyphens/>
              <w:snapToGrid w:val="0"/>
              <w:jc w:val="center"/>
              <w:rPr>
                <w:rFonts w:ascii="Times New Roman" w:hAnsi="Times New Roman"/>
                <w:lang w:eastAsia="ar-SA"/>
              </w:rPr>
            </w:pPr>
          </w:p>
        </w:tc>
        <w:tc>
          <w:tcPr>
            <w:tcW w:w="1322" w:type="dxa"/>
            <w:vAlign w:val="center"/>
          </w:tcPr>
          <w:p w14:paraId="31397907" w14:textId="77777777" w:rsidR="00580565" w:rsidRPr="007725B8" w:rsidRDefault="00580565" w:rsidP="00580565">
            <w:pPr>
              <w:suppressAutoHyphens/>
              <w:snapToGrid w:val="0"/>
              <w:jc w:val="center"/>
              <w:rPr>
                <w:rFonts w:ascii="Times New Roman" w:hAnsi="Times New Roman"/>
                <w:b/>
                <w:bCs/>
                <w:lang w:eastAsia="ar-SA"/>
              </w:rPr>
            </w:pPr>
          </w:p>
        </w:tc>
        <w:tc>
          <w:tcPr>
            <w:tcW w:w="1382" w:type="dxa"/>
            <w:vAlign w:val="center"/>
          </w:tcPr>
          <w:p w14:paraId="04E4BEEA" w14:textId="77777777" w:rsidR="00580565" w:rsidRPr="007725B8" w:rsidRDefault="00580565" w:rsidP="00580565">
            <w:pPr>
              <w:suppressAutoHyphens/>
              <w:snapToGrid w:val="0"/>
              <w:jc w:val="center"/>
              <w:rPr>
                <w:rFonts w:ascii="Times New Roman" w:hAnsi="Times New Roman"/>
                <w:lang w:eastAsia="ar-SA"/>
              </w:rPr>
            </w:pPr>
            <w:r w:rsidRPr="007725B8">
              <w:rPr>
                <w:rFonts w:ascii="Times New Roman" w:hAnsi="Times New Roman"/>
                <w:lang w:eastAsia="ar-SA"/>
              </w:rPr>
              <w:t>+П</w:t>
            </w:r>
          </w:p>
        </w:tc>
      </w:tr>
    </w:tbl>
    <w:p w14:paraId="0B14F85F" w14:textId="77777777" w:rsidR="004E18FC" w:rsidRDefault="004E18FC" w:rsidP="004E18FC">
      <w:pPr>
        <w:pStyle w:val="Default"/>
        <w:jc w:val="right"/>
        <w:rPr>
          <w:sz w:val="23"/>
          <w:szCs w:val="23"/>
        </w:rPr>
      </w:pPr>
    </w:p>
    <w:p w14:paraId="3E890777" w14:textId="77777777" w:rsidR="004E18FC" w:rsidRDefault="004E18FC" w:rsidP="004E18FC">
      <w:pPr>
        <w:pStyle w:val="Default"/>
        <w:jc w:val="right"/>
        <w:rPr>
          <w:sz w:val="23"/>
          <w:szCs w:val="23"/>
        </w:rPr>
      </w:pPr>
    </w:p>
    <w:p w14:paraId="29F0277D" w14:textId="77777777" w:rsidR="004E18FC" w:rsidRDefault="004E18FC" w:rsidP="004E18FC">
      <w:pPr>
        <w:pStyle w:val="Default"/>
        <w:jc w:val="right"/>
        <w:rPr>
          <w:sz w:val="23"/>
          <w:szCs w:val="23"/>
        </w:rPr>
      </w:pPr>
    </w:p>
    <w:p w14:paraId="7D27B648" w14:textId="77777777" w:rsidR="004E18FC" w:rsidRDefault="004E18FC" w:rsidP="004E18FC">
      <w:pPr>
        <w:pStyle w:val="Default"/>
        <w:jc w:val="right"/>
        <w:rPr>
          <w:sz w:val="23"/>
          <w:szCs w:val="23"/>
        </w:rPr>
      </w:pPr>
    </w:p>
    <w:p w14:paraId="7788DA1E" w14:textId="77777777" w:rsidR="004E18FC" w:rsidRDefault="004E18FC" w:rsidP="004E18FC">
      <w:pPr>
        <w:pStyle w:val="Default"/>
        <w:jc w:val="right"/>
        <w:rPr>
          <w:sz w:val="23"/>
          <w:szCs w:val="23"/>
        </w:rPr>
      </w:pPr>
    </w:p>
    <w:p w14:paraId="5824BBBD" w14:textId="77777777" w:rsidR="004E18FC" w:rsidRDefault="004E18FC" w:rsidP="004E18FC">
      <w:pPr>
        <w:pStyle w:val="Default"/>
        <w:jc w:val="right"/>
        <w:rPr>
          <w:sz w:val="23"/>
          <w:szCs w:val="23"/>
        </w:rPr>
      </w:pPr>
    </w:p>
    <w:p w14:paraId="144331D5" w14:textId="77777777" w:rsidR="004E18FC" w:rsidRDefault="004E18FC" w:rsidP="004E18FC">
      <w:pPr>
        <w:pStyle w:val="Default"/>
        <w:jc w:val="right"/>
        <w:rPr>
          <w:sz w:val="23"/>
          <w:szCs w:val="23"/>
        </w:rPr>
      </w:pPr>
    </w:p>
    <w:p w14:paraId="70DB68A1" w14:textId="77777777" w:rsidR="004E18FC" w:rsidRDefault="004E18FC" w:rsidP="004E18FC">
      <w:pPr>
        <w:pStyle w:val="Default"/>
        <w:jc w:val="right"/>
        <w:rPr>
          <w:sz w:val="23"/>
          <w:szCs w:val="23"/>
        </w:rPr>
      </w:pPr>
    </w:p>
    <w:p w14:paraId="2C49E7CB" w14:textId="77777777" w:rsidR="004E18FC" w:rsidRDefault="004E18FC" w:rsidP="004E18FC">
      <w:pPr>
        <w:pStyle w:val="Default"/>
        <w:jc w:val="right"/>
        <w:rPr>
          <w:sz w:val="23"/>
          <w:szCs w:val="23"/>
        </w:rPr>
      </w:pPr>
    </w:p>
    <w:p w14:paraId="2A4E219A" w14:textId="77777777" w:rsidR="004E18FC" w:rsidRDefault="004E18FC" w:rsidP="004E18FC">
      <w:pPr>
        <w:pStyle w:val="Default"/>
        <w:jc w:val="right"/>
        <w:rPr>
          <w:sz w:val="23"/>
          <w:szCs w:val="23"/>
        </w:rPr>
      </w:pPr>
    </w:p>
    <w:p w14:paraId="126BD608" w14:textId="77777777" w:rsidR="004E18FC" w:rsidRDefault="004E18FC" w:rsidP="004E18FC">
      <w:pPr>
        <w:pStyle w:val="Default"/>
        <w:jc w:val="right"/>
        <w:rPr>
          <w:sz w:val="23"/>
          <w:szCs w:val="23"/>
        </w:rPr>
      </w:pPr>
    </w:p>
    <w:p w14:paraId="4DFEB684" w14:textId="77777777" w:rsidR="004E18FC" w:rsidRDefault="004E18FC" w:rsidP="004E18FC">
      <w:pPr>
        <w:pStyle w:val="Default"/>
        <w:jc w:val="right"/>
        <w:rPr>
          <w:sz w:val="23"/>
          <w:szCs w:val="23"/>
        </w:rPr>
      </w:pPr>
    </w:p>
    <w:p w14:paraId="3FACB5FA" w14:textId="77777777" w:rsidR="004E18FC" w:rsidRDefault="004E18FC" w:rsidP="004E18FC">
      <w:pPr>
        <w:pStyle w:val="Default"/>
        <w:jc w:val="right"/>
        <w:rPr>
          <w:sz w:val="23"/>
          <w:szCs w:val="23"/>
        </w:rPr>
      </w:pPr>
    </w:p>
    <w:p w14:paraId="5FCE115C" w14:textId="77777777" w:rsidR="004E18FC" w:rsidRDefault="004E18FC" w:rsidP="004E18FC">
      <w:pPr>
        <w:pStyle w:val="Default"/>
        <w:jc w:val="right"/>
        <w:rPr>
          <w:sz w:val="23"/>
          <w:szCs w:val="23"/>
        </w:rPr>
      </w:pPr>
    </w:p>
    <w:p w14:paraId="7F7CD295" w14:textId="77777777" w:rsidR="004E18FC" w:rsidRDefault="004E18FC" w:rsidP="004E18FC">
      <w:pPr>
        <w:pStyle w:val="Default"/>
        <w:jc w:val="right"/>
        <w:rPr>
          <w:sz w:val="23"/>
          <w:szCs w:val="23"/>
        </w:rPr>
      </w:pPr>
    </w:p>
    <w:p w14:paraId="72A78800" w14:textId="77777777" w:rsidR="004E18FC" w:rsidRDefault="004E18FC" w:rsidP="004E18FC">
      <w:pPr>
        <w:pStyle w:val="Default"/>
        <w:jc w:val="right"/>
        <w:rPr>
          <w:sz w:val="23"/>
          <w:szCs w:val="23"/>
        </w:rPr>
      </w:pPr>
    </w:p>
    <w:p w14:paraId="20195B2B" w14:textId="77777777" w:rsidR="004E18FC" w:rsidRDefault="004E18FC" w:rsidP="004E18FC">
      <w:pPr>
        <w:pStyle w:val="Default"/>
        <w:jc w:val="right"/>
        <w:rPr>
          <w:sz w:val="23"/>
          <w:szCs w:val="23"/>
        </w:rPr>
      </w:pPr>
    </w:p>
    <w:p w14:paraId="07CB3B25" w14:textId="77777777" w:rsidR="004E18FC" w:rsidRDefault="004E18FC" w:rsidP="004E18FC">
      <w:pPr>
        <w:pStyle w:val="Default"/>
        <w:jc w:val="right"/>
        <w:rPr>
          <w:sz w:val="23"/>
          <w:szCs w:val="23"/>
        </w:rPr>
      </w:pPr>
    </w:p>
    <w:p w14:paraId="1AA8A89A" w14:textId="77777777" w:rsidR="004E18FC" w:rsidRDefault="004E18FC" w:rsidP="004E18FC">
      <w:pPr>
        <w:pStyle w:val="Default"/>
        <w:jc w:val="right"/>
        <w:rPr>
          <w:sz w:val="23"/>
          <w:szCs w:val="23"/>
        </w:rPr>
      </w:pPr>
    </w:p>
    <w:p w14:paraId="5358CB39" w14:textId="77777777" w:rsidR="004E18FC" w:rsidRDefault="004E18FC" w:rsidP="004E18FC">
      <w:pPr>
        <w:pStyle w:val="Default"/>
        <w:jc w:val="right"/>
        <w:rPr>
          <w:sz w:val="23"/>
          <w:szCs w:val="23"/>
        </w:rPr>
      </w:pPr>
    </w:p>
    <w:p w14:paraId="10793B27" w14:textId="77777777" w:rsidR="004E18FC" w:rsidRDefault="004E18FC" w:rsidP="004E18FC">
      <w:pPr>
        <w:pStyle w:val="Default"/>
        <w:jc w:val="right"/>
        <w:rPr>
          <w:sz w:val="23"/>
          <w:szCs w:val="23"/>
        </w:rPr>
      </w:pPr>
    </w:p>
    <w:p w14:paraId="15DEFACC" w14:textId="77777777" w:rsidR="004E18FC" w:rsidRDefault="004E18FC" w:rsidP="004E18FC">
      <w:pPr>
        <w:pStyle w:val="Default"/>
        <w:jc w:val="right"/>
        <w:rPr>
          <w:sz w:val="23"/>
          <w:szCs w:val="23"/>
        </w:rPr>
      </w:pPr>
    </w:p>
    <w:p w14:paraId="26481D5B" w14:textId="77777777" w:rsidR="004E18FC" w:rsidRDefault="004E18FC" w:rsidP="004E18FC">
      <w:pPr>
        <w:pStyle w:val="Default"/>
        <w:jc w:val="right"/>
        <w:rPr>
          <w:sz w:val="23"/>
          <w:szCs w:val="23"/>
        </w:rPr>
      </w:pPr>
    </w:p>
    <w:p w14:paraId="379AFD35" w14:textId="77777777" w:rsidR="004E18FC" w:rsidRDefault="004E18FC" w:rsidP="004E18FC">
      <w:pPr>
        <w:pStyle w:val="Default"/>
        <w:jc w:val="right"/>
        <w:rPr>
          <w:sz w:val="23"/>
          <w:szCs w:val="23"/>
        </w:rPr>
      </w:pPr>
    </w:p>
    <w:p w14:paraId="4FF0A93A" w14:textId="77777777" w:rsidR="004E18FC" w:rsidRDefault="004E18FC" w:rsidP="004E18FC">
      <w:pPr>
        <w:pStyle w:val="Default"/>
        <w:jc w:val="right"/>
        <w:rPr>
          <w:sz w:val="23"/>
          <w:szCs w:val="23"/>
        </w:rPr>
      </w:pPr>
    </w:p>
    <w:p w14:paraId="5E990124" w14:textId="77777777" w:rsidR="00982871" w:rsidRDefault="00982871" w:rsidP="004E18FC">
      <w:pPr>
        <w:pStyle w:val="Default"/>
        <w:jc w:val="right"/>
        <w:rPr>
          <w:sz w:val="23"/>
          <w:szCs w:val="23"/>
        </w:rPr>
      </w:pPr>
    </w:p>
    <w:p w14:paraId="2ECDB193" w14:textId="77777777" w:rsidR="004E18FC" w:rsidRPr="00FC0AD2" w:rsidRDefault="004E18FC" w:rsidP="004E18FC">
      <w:pPr>
        <w:pStyle w:val="Default"/>
        <w:jc w:val="right"/>
        <w:rPr>
          <w:sz w:val="23"/>
          <w:szCs w:val="23"/>
        </w:rPr>
      </w:pPr>
      <w:r>
        <w:rPr>
          <w:sz w:val="23"/>
          <w:szCs w:val="23"/>
        </w:rPr>
        <w:lastRenderedPageBreak/>
        <w:t>Додаток 4</w:t>
      </w:r>
      <w:r w:rsidRPr="00FC0AD2">
        <w:rPr>
          <w:sz w:val="23"/>
          <w:szCs w:val="23"/>
        </w:rPr>
        <w:t xml:space="preserve"> до Положення про внутрішню </w:t>
      </w:r>
    </w:p>
    <w:p w14:paraId="242212AB" w14:textId="77777777" w:rsidR="004E18FC" w:rsidRPr="00FC0AD2" w:rsidRDefault="004E18FC" w:rsidP="004E18FC">
      <w:pPr>
        <w:pStyle w:val="Default"/>
        <w:jc w:val="right"/>
        <w:rPr>
          <w:sz w:val="23"/>
          <w:szCs w:val="23"/>
        </w:rPr>
      </w:pPr>
      <w:r w:rsidRPr="00FC0AD2">
        <w:rPr>
          <w:sz w:val="23"/>
          <w:szCs w:val="23"/>
        </w:rPr>
        <w:t xml:space="preserve">систему забезпечення якості освіти </w:t>
      </w:r>
    </w:p>
    <w:p w14:paraId="4A3301C9" w14:textId="77777777" w:rsidR="004E18FC" w:rsidRDefault="00EE5464" w:rsidP="004E18FC">
      <w:pPr>
        <w:spacing w:after="0"/>
        <w:jc w:val="right"/>
        <w:rPr>
          <w:rFonts w:ascii="Times New Roman" w:hAnsi="Times New Roman"/>
          <w:sz w:val="23"/>
          <w:szCs w:val="23"/>
        </w:rPr>
      </w:pPr>
      <w:r w:rsidRPr="00982871">
        <w:rPr>
          <w:rFonts w:ascii="Times New Roman" w:hAnsi="Times New Roman"/>
          <w:bCs/>
          <w:sz w:val="24"/>
          <w:szCs w:val="24"/>
        </w:rPr>
        <w:t>КЗ «ХСШ №6» ХОР</w:t>
      </w:r>
      <w:r w:rsidR="004E18FC" w:rsidRPr="002B1A4A">
        <w:rPr>
          <w:rFonts w:ascii="Times New Roman" w:hAnsi="Times New Roman"/>
          <w:sz w:val="28"/>
          <w:szCs w:val="28"/>
        </w:rPr>
        <w:t xml:space="preserve">  </w:t>
      </w:r>
      <w:r w:rsidR="00D12DD8">
        <w:rPr>
          <w:rFonts w:ascii="Times New Roman" w:hAnsi="Times New Roman"/>
          <w:sz w:val="23"/>
          <w:szCs w:val="23"/>
        </w:rPr>
        <w:t>(Розділ ІV</w:t>
      </w:r>
      <w:r w:rsidR="004E18FC">
        <w:rPr>
          <w:rFonts w:ascii="Times New Roman" w:hAnsi="Times New Roman"/>
          <w:sz w:val="23"/>
          <w:szCs w:val="23"/>
        </w:rPr>
        <w:t>, пункт 1</w:t>
      </w:r>
      <w:r w:rsidR="004E18FC" w:rsidRPr="00FC0AD2">
        <w:rPr>
          <w:rFonts w:ascii="Times New Roman" w:hAnsi="Times New Roman"/>
          <w:sz w:val="23"/>
          <w:szCs w:val="23"/>
        </w:rPr>
        <w:t xml:space="preserve">) </w:t>
      </w:r>
    </w:p>
    <w:p w14:paraId="21D869CB" w14:textId="77777777" w:rsidR="004E18FC" w:rsidRDefault="004E18FC" w:rsidP="004E18FC">
      <w:pPr>
        <w:spacing w:after="0"/>
        <w:jc w:val="right"/>
        <w:rPr>
          <w:rFonts w:ascii="Times New Roman" w:hAnsi="Times New Roman"/>
          <w:sz w:val="23"/>
          <w:szCs w:val="23"/>
        </w:rPr>
      </w:pPr>
    </w:p>
    <w:p w14:paraId="065F4832" w14:textId="77777777"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14:paraId="10616987" w14:textId="77777777" w:rsidR="00737119" w:rsidRPr="00737119" w:rsidRDefault="00737119" w:rsidP="004E18FC">
      <w:pPr>
        <w:shd w:val="clear" w:color="auto" w:fill="FFFFFF"/>
        <w:spacing w:after="0" w:line="240" w:lineRule="auto"/>
        <w:ind w:firstLine="567"/>
        <w:jc w:val="center"/>
        <w:rPr>
          <w:rFonts w:ascii="Arial" w:eastAsia="Times New Roman" w:hAnsi="Arial" w:cs="Arial"/>
          <w:color w:val="666666"/>
          <w:sz w:val="28"/>
          <w:szCs w:val="28"/>
          <w:lang w:eastAsia="ru-RU"/>
        </w:rPr>
      </w:pPr>
    </w:p>
    <w:p w14:paraId="041A1ED6" w14:textId="77777777"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p w14:paraId="791DB375" w14:textId="77777777" w:rsidR="00737119" w:rsidRPr="00737119" w:rsidRDefault="00737119" w:rsidP="003D7050">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firstRow="1" w:lastRow="0" w:firstColumn="1" w:lastColumn="0" w:noHBand="0" w:noVBand="1"/>
      </w:tblPr>
      <w:tblGrid>
        <w:gridCol w:w="1702"/>
        <w:gridCol w:w="2268"/>
        <w:gridCol w:w="284"/>
        <w:gridCol w:w="141"/>
        <w:gridCol w:w="2268"/>
        <w:gridCol w:w="426"/>
        <w:gridCol w:w="141"/>
        <w:gridCol w:w="2835"/>
      </w:tblGrid>
      <w:tr w:rsidR="003D7050" w:rsidRPr="009F6F03" w14:paraId="0E91D3D2" w14:textId="77777777" w:rsidTr="00821B79">
        <w:trPr>
          <w:trHeight w:val="435"/>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37A86CB" w14:textId="77777777"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14:paraId="45F1CE9E" w14:textId="77777777" w:rsidTr="00821B79">
        <w:trPr>
          <w:trHeight w:val="717"/>
        </w:trPr>
        <w:tc>
          <w:tcPr>
            <w:tcW w:w="170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B77CA00" w14:textId="77777777"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D8D2A02" w14:textId="77777777"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B91578E" w14:textId="77777777"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1D8D1B5" w14:textId="77777777"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14:paraId="17226DAA" w14:textId="77777777" w:rsidTr="00821B79">
        <w:trPr>
          <w:trHeight w:val="2251"/>
        </w:trPr>
        <w:tc>
          <w:tcPr>
            <w:tcW w:w="1702" w:type="dxa"/>
            <w:tcBorders>
              <w:top w:val="nil"/>
              <w:left w:val="single" w:sz="8" w:space="0" w:color="auto"/>
              <w:bottom w:val="nil"/>
              <w:right w:val="nil"/>
            </w:tcBorders>
            <w:shd w:val="clear" w:color="auto" w:fill="FFFFFF"/>
            <w:tcMar>
              <w:top w:w="0" w:type="dxa"/>
              <w:left w:w="10" w:type="dxa"/>
              <w:bottom w:w="0" w:type="dxa"/>
              <w:right w:w="10" w:type="dxa"/>
            </w:tcMar>
            <w:hideMark/>
          </w:tcPr>
          <w:p w14:paraId="68905046"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14:paraId="03647536"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загальним вимогам,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14:paraId="3FF13BAF"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248B82B7"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14:paraId="2E1ED048" w14:textId="77777777" w:rsidTr="00242EB4">
        <w:trPr>
          <w:trHeight w:val="3011"/>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1ED5DBAA"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D58D87C"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14:paraId="2475CAB7"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5EE94C3"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w:t>
            </w:r>
          </w:p>
          <w:p w14:paraId="3CCDE537"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41DF49CB"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методами науково-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14:paraId="6139F0A6" w14:textId="77777777" w:rsidTr="00821B79">
        <w:trPr>
          <w:trHeight w:val="3678"/>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6F292455"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863CA57" w14:textId="77777777"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7563004"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07CDD13"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14:paraId="20517D73" w14:textId="77777777" w:rsidTr="00821B79">
        <w:trPr>
          <w:trHeight w:val="2553"/>
        </w:trPr>
        <w:tc>
          <w:tcPr>
            <w:tcW w:w="170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6D20CD7"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4.Знання нових</w:t>
            </w:r>
          </w:p>
          <w:p w14:paraId="4343433C"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14:paraId="0677384E"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26B7C435"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сучасні технології на</w:t>
            </w:r>
            <w:r w:rsidRPr="004E18FC">
              <w:rPr>
                <w:rFonts w:ascii="Times New Roman" w:eastAsia="Times New Roman" w:hAnsi="Times New Roman"/>
                <w:color w:val="000000"/>
                <w:sz w:val="24"/>
                <w:szCs w:val="24"/>
                <w:lang w:eastAsia="ru-RU"/>
              </w:rPr>
              <w:softHyphen/>
              <w:t xml:space="preserve">вчання й виховання; володіє набором варіативних </w:t>
            </w:r>
            <w:proofErr w:type="spellStart"/>
            <w:r w:rsidRPr="004E18FC">
              <w:rPr>
                <w:rFonts w:ascii="Times New Roman" w:eastAsia="Times New Roman" w:hAnsi="Times New Roman"/>
                <w:color w:val="000000"/>
                <w:sz w:val="24"/>
                <w:szCs w:val="24"/>
                <w:lang w:eastAsia="ru-RU"/>
              </w:rPr>
              <w:t>методик</w:t>
            </w:r>
            <w:proofErr w:type="spellEnd"/>
            <w:r w:rsidRPr="004E18FC">
              <w:rPr>
                <w:rFonts w:ascii="Times New Roman" w:eastAsia="Times New Roman" w:hAnsi="Times New Roman"/>
                <w:color w:val="000000"/>
                <w:sz w:val="24"/>
                <w:szCs w:val="24"/>
                <w:lang w:eastAsia="ru-RU"/>
              </w:rPr>
              <w:t xml:space="preserve">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72EEDDBF" w14:textId="77777777" w:rsidR="00737119" w:rsidRPr="00242EB4" w:rsidRDefault="003D7050" w:rsidP="00242EB4">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0BDE6F1"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14:paraId="28B0988B" w14:textId="77777777" w:rsidTr="00821B79">
        <w:trPr>
          <w:trHeight w:val="2844"/>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71466CB5" w14:textId="77777777"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35C543FB"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"Орієнтується в сучасних психолого-педагогічних концепціях навчання, але </w:t>
            </w:r>
            <w:proofErr w:type="spellStart"/>
            <w:r w:rsidRPr="004E18FC">
              <w:rPr>
                <w:rFonts w:ascii="Times New Roman" w:eastAsia="Times New Roman" w:hAnsi="Times New Roman"/>
                <w:color w:val="000000"/>
                <w:sz w:val="24"/>
                <w:szCs w:val="24"/>
                <w:lang w:eastAsia="ru-RU"/>
              </w:rPr>
              <w:t>рідко</w:t>
            </w:r>
            <w:proofErr w:type="spellEnd"/>
            <w:r w:rsidRPr="004E18FC">
              <w:rPr>
                <w:rFonts w:ascii="Times New Roman" w:eastAsia="Times New Roman" w:hAnsi="Times New Roman"/>
                <w:color w:val="000000"/>
                <w:sz w:val="24"/>
                <w:szCs w:val="24"/>
                <w:lang w:eastAsia="ru-RU"/>
              </w:rPr>
              <w:t xml:space="preserve">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6BCDC122" w14:textId="77777777" w:rsidR="00737119" w:rsidRPr="00242EB4" w:rsidRDefault="003D7050" w:rsidP="00242EB4">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4F772418"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3D7050" w:rsidRPr="009F6F03" w14:paraId="3E27C50F" w14:textId="77777777" w:rsidTr="00821B79">
        <w:trPr>
          <w:trHeight w:val="611"/>
        </w:trPr>
        <w:tc>
          <w:tcPr>
            <w:tcW w:w="10065" w:type="dxa"/>
            <w:gridSpan w:val="8"/>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9D8CE96" w14:textId="77777777"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14:paraId="2D7A0BE9" w14:textId="77777777"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14:paraId="66667BD6" w14:textId="77777777" w:rsidTr="00242EB4">
        <w:trPr>
          <w:trHeight w:val="611"/>
        </w:trPr>
        <w:tc>
          <w:tcPr>
            <w:tcW w:w="1702" w:type="dxa"/>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16BF9B01" w14:textId="77777777"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693"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4FAA44F0" w14:textId="77777777"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2238148" w14:textId="77777777"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372375AF" w14:textId="77777777"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14:paraId="065779D4" w14:textId="77777777" w:rsidTr="00242EB4">
        <w:trPr>
          <w:trHeight w:val="3110"/>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04A9A29A"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proofErr w:type="spellStart"/>
            <w:r w:rsidRPr="004E18FC">
              <w:rPr>
                <w:rFonts w:ascii="Times New Roman" w:eastAsia="Times New Roman" w:hAnsi="Times New Roman"/>
                <w:color w:val="000000"/>
                <w:sz w:val="24"/>
                <w:szCs w:val="24"/>
                <w:lang w:eastAsia="ru-RU"/>
              </w:rPr>
              <w:t>І.Володіння</w:t>
            </w:r>
            <w:proofErr w:type="spellEnd"/>
            <w:r w:rsidRPr="004E18FC">
              <w:rPr>
                <w:rFonts w:ascii="Times New Roman" w:eastAsia="Times New Roman" w:hAnsi="Times New Roman"/>
                <w:color w:val="000000"/>
                <w:sz w:val="24"/>
                <w:szCs w:val="24"/>
                <w:lang w:eastAsia="ru-RU"/>
              </w:rPr>
              <w:t xml:space="preserve">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7ACFA9F6"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0BB82F2B"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Уміло користується елементами, засобами діагностики і корекції індивідуальних особливостей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33F62E35"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«сильних»,</w:t>
            </w:r>
            <w:r w:rsidR="00A910C4">
              <w:rPr>
                <w:rFonts w:ascii="Times New Roman" w:eastAsia="Times New Roman" w:hAnsi="Times New Roman"/>
                <w:color w:val="000000"/>
                <w:sz w:val="24"/>
                <w:szCs w:val="24"/>
                <w:lang w:eastAsia="ru-RU"/>
              </w:rPr>
              <w:t xml:space="preserve"> </w:t>
            </w:r>
            <w:r w:rsidRPr="004E18FC">
              <w:rPr>
                <w:rFonts w:ascii="Times New Roman" w:eastAsia="Times New Roman" w:hAnsi="Times New Roman"/>
                <w:color w:val="000000"/>
                <w:sz w:val="24"/>
                <w:szCs w:val="24"/>
                <w:lang w:eastAsia="ru-RU"/>
              </w:rPr>
              <w:t xml:space="preserve">«слабких» і «середніх» за рівнем знань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працює за індивідуальними планами з обдарованими і слабкими дітьми</w:t>
            </w:r>
          </w:p>
        </w:tc>
      </w:tr>
      <w:tr w:rsidR="00821B79" w:rsidRPr="009F6F03" w14:paraId="6023BEA5" w14:textId="77777777" w:rsidTr="00242EB4">
        <w:trPr>
          <w:trHeight w:val="4410"/>
        </w:trPr>
        <w:tc>
          <w:tcPr>
            <w:tcW w:w="170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64E973EF" w14:textId="77777777" w:rsidR="00821B79" w:rsidRPr="004E18FC" w:rsidRDefault="00821B79"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 xml:space="preserve">2.Уміння активізувати пізнавальну діяльність </w:t>
            </w:r>
            <w:r w:rsidR="00F535E8">
              <w:rPr>
                <w:rFonts w:ascii="Times New Roman" w:eastAsia="Times New Roman" w:hAnsi="Times New Roman"/>
                <w:color w:val="000000"/>
                <w:sz w:val="24"/>
                <w:szCs w:val="24"/>
                <w:lang w:eastAsia="ru-RU"/>
              </w:rPr>
              <w:t>учнів (вихованців)</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6B118152" w14:textId="77777777"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Створює умови, що формують мотив діяльності. Уміє захопити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своїм пред</w:t>
            </w:r>
            <w:r w:rsidRPr="004E18FC">
              <w:rPr>
                <w:rFonts w:ascii="Times New Roman" w:eastAsia="Times New Roman" w:hAnsi="Times New Roman"/>
                <w:color w:val="000000"/>
                <w:sz w:val="24"/>
                <w:szCs w:val="24"/>
                <w:lang w:eastAsia="ru-RU"/>
              </w:rPr>
              <w:softHyphen/>
              <w:t xml:space="preserve">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199B1D67" w14:textId="77777777" w:rsidR="00737119" w:rsidRDefault="00821B79" w:rsidP="00242EB4">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Забезпечує успішне формування системи знань на основі само</w:t>
            </w:r>
            <w:r w:rsidRPr="004E18FC">
              <w:rPr>
                <w:rFonts w:ascii="Times New Roman" w:eastAsia="Times New Roman" w:hAnsi="Times New Roman"/>
                <w:color w:val="000000"/>
                <w:sz w:val="24"/>
                <w:szCs w:val="24"/>
                <w:lang w:eastAsia="ru-RU"/>
              </w:rPr>
              <w:softHyphen/>
              <w:t xml:space="preserve">управління процесом учіння. Уміє цікаво подати навчальний матеріал, активізувати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збудивши в них інтерес до осо</w:t>
            </w:r>
            <w:r w:rsidRPr="004E18FC">
              <w:rPr>
                <w:rFonts w:ascii="Times New Roman" w:eastAsia="Times New Roman" w:hAnsi="Times New Roman"/>
                <w:color w:val="000000"/>
                <w:sz w:val="24"/>
                <w:szCs w:val="24"/>
                <w:lang w:eastAsia="ru-RU"/>
              </w:rPr>
              <w:softHyphen/>
              <w:t xml:space="preserve">бистостей самого предмета; уміло варіює форми і методи навчання. Міцні, ґрунтовні знання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поєднуються з ви</w:t>
            </w:r>
            <w:r w:rsidRPr="004E18FC">
              <w:rPr>
                <w:rFonts w:ascii="Times New Roman" w:eastAsia="Times New Roman" w:hAnsi="Times New Roman"/>
                <w:color w:val="000000"/>
                <w:sz w:val="24"/>
                <w:szCs w:val="24"/>
                <w:lang w:eastAsia="ru-RU"/>
              </w:rPr>
              <w:softHyphen/>
              <w:t>сокою пізнавальною активністю і сформованими навичками</w:t>
            </w:r>
          </w:p>
          <w:p w14:paraId="6EC3C092" w14:textId="77777777" w:rsidR="00242EB4" w:rsidRPr="004E18FC" w:rsidRDefault="00242EB4" w:rsidP="00242EB4">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66BF9E2B" w14:textId="77777777"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залучення кожного школяра до процесу активного учіння. Стимулює внутрішню (</w:t>
            </w:r>
            <w:proofErr w:type="spellStart"/>
            <w:r w:rsidRPr="004E18FC">
              <w:rPr>
                <w:rFonts w:ascii="Times New Roman" w:eastAsia="Times New Roman" w:hAnsi="Times New Roman"/>
                <w:color w:val="000000"/>
                <w:sz w:val="24"/>
                <w:szCs w:val="24"/>
                <w:lang w:eastAsia="ru-RU"/>
              </w:rPr>
              <w:t>мислительну</w:t>
            </w:r>
            <w:proofErr w:type="spellEnd"/>
            <w:r w:rsidRPr="004E18FC">
              <w:rPr>
                <w:rFonts w:ascii="Times New Roman" w:eastAsia="Times New Roman" w:hAnsi="Times New Roman"/>
                <w:color w:val="000000"/>
                <w:sz w:val="24"/>
                <w:szCs w:val="24"/>
                <w:lang w:eastAsia="ru-RU"/>
              </w:rPr>
              <w:t xml:space="preserve">) активність, пошукову діяльність. Уміє ясно й чітко викласти навчальний матеріал; уважний до рівня знань усіх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Інтерес до навчального предмета в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поєднується з міцними знаннями і сформованими навичками</w:t>
            </w:r>
          </w:p>
        </w:tc>
      </w:tr>
      <w:tr w:rsidR="003D7050" w:rsidRPr="009F6F03" w14:paraId="7C681F8D" w14:textId="77777777" w:rsidTr="00242EB4">
        <w:trPr>
          <w:trHeight w:val="273"/>
        </w:trPr>
        <w:tc>
          <w:tcPr>
            <w:tcW w:w="1702" w:type="dxa"/>
            <w:tcBorders>
              <w:top w:val="nil"/>
              <w:left w:val="single" w:sz="8" w:space="0" w:color="auto"/>
              <w:bottom w:val="nil"/>
              <w:right w:val="nil"/>
            </w:tcBorders>
            <w:shd w:val="clear" w:color="auto" w:fill="FFFFFF"/>
            <w:tcMar>
              <w:top w:w="0" w:type="dxa"/>
              <w:left w:w="10" w:type="dxa"/>
              <w:bottom w:w="0" w:type="dxa"/>
              <w:right w:w="10" w:type="dxa"/>
            </w:tcMar>
            <w:hideMark/>
          </w:tcPr>
          <w:p w14:paraId="5655B6C7"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3. Робота з розвитку в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загально-</w:t>
            </w:r>
          </w:p>
          <w:p w14:paraId="3151CD48"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2A3D0698"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232BAFB" w14:textId="77777777" w:rsidR="00737119" w:rsidRDefault="003D7050" w:rsidP="00242EB4">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xml:space="preserve">Цілеспрямовано й </w:t>
            </w:r>
            <w:proofErr w:type="spellStart"/>
            <w:r w:rsidRPr="004E18FC">
              <w:rPr>
                <w:rFonts w:ascii="Times New Roman" w:eastAsia="Times New Roman" w:hAnsi="Times New Roman"/>
                <w:color w:val="000000"/>
                <w:sz w:val="24"/>
                <w:szCs w:val="24"/>
                <w:lang w:eastAsia="ru-RU"/>
              </w:rPr>
              <w:t>професійно</w:t>
            </w:r>
            <w:proofErr w:type="spellEnd"/>
            <w:r w:rsidRPr="004E18FC">
              <w:rPr>
                <w:rFonts w:ascii="Times New Roman" w:eastAsia="Times New Roman" w:hAnsi="Times New Roman"/>
                <w:color w:val="000000"/>
                <w:sz w:val="24"/>
                <w:szCs w:val="24"/>
                <w:lang w:eastAsia="ru-RU"/>
              </w:rPr>
              <w:t xml:space="preserve"> формує в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14:paraId="6F3BE6C7" w14:textId="77777777" w:rsidR="00242EB4" w:rsidRPr="00242EB4" w:rsidRDefault="00242EB4" w:rsidP="00242EB4">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681157F4" w14:textId="77777777"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xml:space="preserve">Дотримується єдиних вимог щодо усного і писемного мовлення: оформлення письмових робіт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xml:space="preserve"> у зошитах, щоденниках (грамотність, акуратність, каліграфія)</w:t>
            </w:r>
          </w:p>
        </w:tc>
      </w:tr>
      <w:tr w:rsidR="003D7050" w:rsidRPr="009F6F03" w14:paraId="32C52C8D" w14:textId="77777777" w:rsidTr="00242EB4">
        <w:trPr>
          <w:trHeight w:val="2544"/>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18F645A"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14:paraId="35099B8D"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навченості </w:t>
            </w:r>
            <w:r w:rsidR="00F535E8">
              <w:rPr>
                <w:rFonts w:ascii="Times New Roman" w:eastAsia="Times New Roman" w:hAnsi="Times New Roman"/>
                <w:color w:val="000000"/>
                <w:sz w:val="24"/>
                <w:szCs w:val="24"/>
                <w:lang w:eastAsia="ru-RU"/>
              </w:rPr>
              <w:t>учнів (вихованців)</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4CA1354E"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Забезпечує стійкий позитивний результат, ретельно вивчає критерії оцінювання, користується ними на практиці; об'єктивний в оцінюванні знань </w:t>
            </w:r>
            <w:r w:rsidR="00F535E8">
              <w:rPr>
                <w:rFonts w:ascii="Times New Roman" w:eastAsia="Times New Roman" w:hAnsi="Times New Roman"/>
                <w:color w:val="000000"/>
                <w:sz w:val="24"/>
                <w:szCs w:val="24"/>
                <w:lang w:eastAsia="ru-RU"/>
              </w:rPr>
              <w:t>учнів (вихованців)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F86DD4E" w14:textId="77777777"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53E4EFB9" w14:textId="77777777"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p w14:paraId="10CD65C0" w14:textId="77777777" w:rsidR="00242EB4" w:rsidRPr="004E18FC" w:rsidRDefault="00242EB4" w:rsidP="003D7050">
            <w:pPr>
              <w:spacing w:after="0" w:line="240" w:lineRule="auto"/>
              <w:ind w:left="40"/>
              <w:rPr>
                <w:rFonts w:ascii="Arial" w:eastAsia="Times New Roman" w:hAnsi="Arial" w:cs="Arial"/>
                <w:color w:val="666666"/>
                <w:sz w:val="24"/>
                <w:szCs w:val="24"/>
                <w:lang w:eastAsia="ru-RU"/>
              </w:rPr>
            </w:pPr>
          </w:p>
        </w:tc>
      </w:tr>
      <w:tr w:rsidR="003D7050" w:rsidRPr="009F6F03" w14:paraId="49101505" w14:textId="77777777" w:rsidTr="00821B79">
        <w:trPr>
          <w:trHeight w:val="288"/>
        </w:trPr>
        <w:tc>
          <w:tcPr>
            <w:tcW w:w="10065"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514AE0BB" w14:textId="77777777"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14:paraId="409C5906" w14:textId="77777777"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14:paraId="5F1516A2" w14:textId="77777777" w:rsidTr="00242EB4">
        <w:trPr>
          <w:trHeight w:val="555"/>
        </w:trPr>
        <w:tc>
          <w:tcPr>
            <w:tcW w:w="1702"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903327E" w14:textId="77777777"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Критерії</w:t>
            </w:r>
          </w:p>
        </w:tc>
        <w:tc>
          <w:tcPr>
            <w:tcW w:w="2268"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B4BECC" w14:textId="77777777"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63088CB2" w14:textId="77777777"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0A7AC7" w14:textId="77777777"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14:paraId="5A86EC12" w14:textId="77777777" w:rsidTr="00242EB4">
        <w:trPr>
          <w:trHeight w:val="5280"/>
        </w:trPr>
        <w:tc>
          <w:tcPr>
            <w:tcW w:w="1702"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471225BC" w14:textId="77777777"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lastRenderedPageBreak/>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268"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1E3E71D2"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5CA13491"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2F6A901E"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14:paraId="2627A8E4"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3D7050" w:rsidRPr="000C7B3C" w14:paraId="5B269303" w14:textId="77777777" w:rsidTr="00242EB4">
        <w:trPr>
          <w:trHeight w:val="4090"/>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51B660E"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726CFB3"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педагогіці прийомами пере</w:t>
            </w:r>
            <w:r w:rsidRPr="004E18FC">
              <w:rPr>
                <w:rFonts w:ascii="Times New Roman" w:eastAsia="Times New Roman" w:hAnsi="Times New Roman"/>
                <w:color w:val="000000"/>
                <w:sz w:val="24"/>
                <w:szCs w:val="24"/>
                <w:lang w:eastAsia="ru-RU"/>
              </w:rPr>
              <w:softHyphen/>
              <w:t>конливого впливу, але використовує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76FACABC" w14:textId="77777777"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0E407DCB"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w:t>
            </w:r>
            <w:r w:rsidR="00F535E8">
              <w:rPr>
                <w:rFonts w:ascii="Times New Roman" w:eastAsia="Times New Roman" w:hAnsi="Times New Roman"/>
                <w:color w:val="000000"/>
                <w:sz w:val="24"/>
                <w:szCs w:val="24"/>
                <w:lang w:eastAsia="ru-RU"/>
              </w:rPr>
              <w:t>учнів (вихованців)</w:t>
            </w:r>
          </w:p>
        </w:tc>
      </w:tr>
      <w:tr w:rsidR="003D7050" w:rsidRPr="009F6F03" w14:paraId="439BFA31" w14:textId="77777777" w:rsidTr="00242EB4">
        <w:trPr>
          <w:trHeight w:val="2550"/>
        </w:trPr>
        <w:tc>
          <w:tcPr>
            <w:tcW w:w="1702"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71E2B1C1"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268"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20CA26E3"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14:paraId="064289FE"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41B4793D"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3D7050" w:rsidRPr="009F6F03" w14:paraId="4B890306" w14:textId="77777777" w:rsidTr="00242EB4">
        <w:trPr>
          <w:trHeight w:val="2540"/>
        </w:trPr>
        <w:tc>
          <w:tcPr>
            <w:tcW w:w="1702"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51DA0C41"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 Готовність до співпраці з батьками</w:t>
            </w:r>
          </w:p>
        </w:tc>
        <w:tc>
          <w:tcPr>
            <w:tcW w:w="2268"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35150D61"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14:paraId="03AF0E12"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14:paraId="6DBB751E"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14:paraId="286CA0AA" w14:textId="77777777" w:rsidTr="00242EB4">
        <w:trPr>
          <w:trHeight w:val="1655"/>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6245D239"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2B9EB4C4" w14:textId="77777777"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028997CD"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39149B8" w14:textId="77777777"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14:paraId="27C6052B" w14:textId="77777777"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14:paraId="72C10D9F" w14:textId="77777777"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14:paraId="73348625" w14:textId="77777777"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14:paraId="410B1D2C" w14:textId="77777777"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14:paraId="626AF1D5" w14:textId="77777777"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14:paraId="3BCC51D8" w14:textId="77777777"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14:paraId="754A8EAE" w14:textId="77777777" w:rsidTr="00242EB4">
        <w:trPr>
          <w:trHeight w:val="1965"/>
        </w:trPr>
        <w:tc>
          <w:tcPr>
            <w:tcW w:w="1702"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6A5C6163"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268"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751105AD" w14:textId="77777777"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14:paraId="2913C193" w14:textId="77777777"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Уміє чітко й </w:t>
            </w:r>
            <w:proofErr w:type="spellStart"/>
            <w:r w:rsidRPr="004E18FC">
              <w:rPr>
                <w:rFonts w:ascii="Times New Roman" w:eastAsia="Times New Roman" w:hAnsi="Times New Roman"/>
                <w:color w:val="000000"/>
                <w:sz w:val="24"/>
                <w:szCs w:val="24"/>
                <w:lang w:eastAsia="ru-RU"/>
              </w:rPr>
              <w:t>логічно</w:t>
            </w:r>
            <w:proofErr w:type="spellEnd"/>
            <w:r w:rsidRPr="004E18FC">
              <w:rPr>
                <w:rFonts w:ascii="Times New Roman" w:eastAsia="Times New Roman" w:hAnsi="Times New Roman"/>
                <w:color w:val="000000"/>
                <w:sz w:val="24"/>
                <w:szCs w:val="24"/>
                <w:lang w:eastAsia="ru-RU"/>
              </w:rPr>
              <w:t xml:space="preserve">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14:paraId="75F5E477"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3D7050" w:rsidRPr="009F6F03" w14:paraId="3A4D061C" w14:textId="77777777" w:rsidTr="00242EB4">
        <w:trPr>
          <w:trHeight w:val="1624"/>
        </w:trPr>
        <w:tc>
          <w:tcPr>
            <w:tcW w:w="170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850A751" w14:textId="77777777"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26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592F9CE0" w14:textId="77777777"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2A21E09" w14:textId="77777777"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 xml:space="preserve">Наполегливо формує моральні уявлення, поняття </w:t>
            </w:r>
            <w:r w:rsidR="00F535E8">
              <w:rPr>
                <w:rFonts w:ascii="Times New Roman" w:eastAsia="Times New Roman" w:hAnsi="Times New Roman"/>
                <w:color w:val="000000"/>
                <w:sz w:val="24"/>
                <w:szCs w:val="24"/>
                <w:lang w:eastAsia="ru-RU"/>
              </w:rPr>
              <w:t>учнів (вихованців)</w:t>
            </w:r>
            <w:r w:rsidRPr="004E18FC">
              <w:rPr>
                <w:rFonts w:ascii="Times New Roman" w:eastAsia="Times New Roman" w:hAnsi="Times New Roman"/>
                <w:color w:val="000000"/>
                <w:sz w:val="24"/>
                <w:szCs w:val="24"/>
                <w:lang w:eastAsia="ru-RU"/>
              </w:rPr>
              <w:t>,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7066FEE2" w14:textId="77777777"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14:paraId="37F02A20" w14:textId="77777777" w:rsidR="00580565" w:rsidRDefault="00580565" w:rsidP="004F7C07">
      <w:pPr>
        <w:jc w:val="center"/>
        <w:rPr>
          <w:rFonts w:ascii="Times New Roman" w:hAnsi="Times New Roman"/>
        </w:rPr>
      </w:pPr>
      <w:r>
        <w:rPr>
          <w:rFonts w:ascii="Times New Roman" w:hAnsi="Times New Roman"/>
        </w:rPr>
        <w:br w:type="page"/>
      </w:r>
    </w:p>
    <w:p w14:paraId="138CF22F" w14:textId="77777777" w:rsidR="00580565" w:rsidRDefault="00580565" w:rsidP="004F7C07">
      <w:pPr>
        <w:jc w:val="center"/>
        <w:rPr>
          <w:rFonts w:ascii="Times New Roman" w:hAnsi="Times New Roman"/>
        </w:rPr>
        <w:sectPr w:rsidR="00580565" w:rsidSect="00C11715">
          <w:footerReference w:type="default" r:id="rId11"/>
          <w:pgSz w:w="11906" w:h="16838"/>
          <w:pgMar w:top="1134" w:right="850" w:bottom="1134" w:left="1701" w:header="708" w:footer="708" w:gutter="0"/>
          <w:cols w:space="708"/>
          <w:docGrid w:linePitch="360"/>
        </w:sectPr>
      </w:pPr>
    </w:p>
    <w:p w14:paraId="21339F69" w14:textId="77777777" w:rsidR="00580565" w:rsidRDefault="00580565" w:rsidP="00580565">
      <w:pPr>
        <w:autoSpaceDE w:val="0"/>
        <w:autoSpaceDN w:val="0"/>
        <w:adjustRightInd w:val="0"/>
        <w:spacing w:after="0" w:line="240" w:lineRule="auto"/>
        <w:ind w:left="10490"/>
        <w:rPr>
          <w:rFonts w:ascii="Times New Roman" w:hAnsi="Times New Roman"/>
          <w:color w:val="000000"/>
          <w:sz w:val="24"/>
          <w:szCs w:val="28"/>
        </w:rPr>
      </w:pPr>
      <w:r w:rsidRPr="00580565">
        <w:rPr>
          <w:rFonts w:ascii="Times New Roman" w:hAnsi="Times New Roman"/>
          <w:color w:val="000000"/>
          <w:sz w:val="24"/>
          <w:szCs w:val="28"/>
        </w:rPr>
        <w:lastRenderedPageBreak/>
        <w:t xml:space="preserve">Додаток 4 </w:t>
      </w:r>
    </w:p>
    <w:p w14:paraId="54774AAC" w14:textId="77777777" w:rsidR="00580565" w:rsidRPr="00580565" w:rsidRDefault="00580565" w:rsidP="00580565">
      <w:pPr>
        <w:autoSpaceDE w:val="0"/>
        <w:autoSpaceDN w:val="0"/>
        <w:adjustRightInd w:val="0"/>
        <w:spacing w:after="0" w:line="240" w:lineRule="auto"/>
        <w:ind w:left="10490"/>
        <w:rPr>
          <w:rFonts w:ascii="Times New Roman" w:hAnsi="Times New Roman"/>
          <w:color w:val="000000"/>
          <w:sz w:val="24"/>
          <w:szCs w:val="28"/>
        </w:rPr>
      </w:pPr>
      <w:r w:rsidRPr="00580565">
        <w:rPr>
          <w:rFonts w:ascii="Times New Roman" w:hAnsi="Times New Roman"/>
          <w:color w:val="000000"/>
          <w:sz w:val="24"/>
          <w:szCs w:val="28"/>
        </w:rPr>
        <w:t xml:space="preserve">до Положення про внутрішню </w:t>
      </w:r>
    </w:p>
    <w:p w14:paraId="7F7885EB" w14:textId="77777777" w:rsidR="002B1A4A" w:rsidRDefault="00580565" w:rsidP="00580565">
      <w:pPr>
        <w:autoSpaceDE w:val="0"/>
        <w:autoSpaceDN w:val="0"/>
        <w:adjustRightInd w:val="0"/>
        <w:spacing w:after="0" w:line="240" w:lineRule="auto"/>
        <w:ind w:left="10490"/>
        <w:rPr>
          <w:rFonts w:ascii="Times New Roman" w:hAnsi="Times New Roman"/>
          <w:color w:val="000000"/>
          <w:sz w:val="24"/>
          <w:szCs w:val="28"/>
        </w:rPr>
      </w:pPr>
      <w:r w:rsidRPr="00580565">
        <w:rPr>
          <w:rFonts w:ascii="Times New Roman" w:hAnsi="Times New Roman"/>
          <w:color w:val="000000"/>
          <w:sz w:val="24"/>
          <w:szCs w:val="28"/>
        </w:rPr>
        <w:t xml:space="preserve">систему забезпечення якості освіти </w:t>
      </w:r>
    </w:p>
    <w:p w14:paraId="4DB6759E" w14:textId="77777777" w:rsidR="00580565" w:rsidRPr="002B1A4A" w:rsidRDefault="00EE5464" w:rsidP="00580565">
      <w:pPr>
        <w:autoSpaceDE w:val="0"/>
        <w:autoSpaceDN w:val="0"/>
        <w:adjustRightInd w:val="0"/>
        <w:spacing w:after="0" w:line="240" w:lineRule="auto"/>
        <w:ind w:left="10490"/>
        <w:rPr>
          <w:rFonts w:ascii="Times New Roman" w:hAnsi="Times New Roman"/>
          <w:sz w:val="24"/>
          <w:szCs w:val="28"/>
        </w:rPr>
      </w:pPr>
      <w:r w:rsidRPr="002B1A4A">
        <w:rPr>
          <w:rFonts w:ascii="Times New Roman" w:hAnsi="Times New Roman"/>
          <w:sz w:val="24"/>
          <w:szCs w:val="28"/>
        </w:rPr>
        <w:t>КЗ «ХСШ №</w:t>
      </w:r>
      <w:r w:rsidR="00242EB4">
        <w:rPr>
          <w:rFonts w:ascii="Times New Roman" w:hAnsi="Times New Roman"/>
          <w:sz w:val="24"/>
          <w:szCs w:val="28"/>
        </w:rPr>
        <w:t xml:space="preserve"> </w:t>
      </w:r>
      <w:r w:rsidRPr="002B1A4A">
        <w:rPr>
          <w:rFonts w:ascii="Times New Roman" w:hAnsi="Times New Roman"/>
          <w:sz w:val="24"/>
          <w:szCs w:val="28"/>
        </w:rPr>
        <w:t>6»</w:t>
      </w:r>
      <w:r w:rsidR="002B1A4A" w:rsidRPr="002B1A4A">
        <w:rPr>
          <w:rFonts w:ascii="Times New Roman" w:hAnsi="Times New Roman"/>
          <w:sz w:val="24"/>
          <w:szCs w:val="28"/>
        </w:rPr>
        <w:t xml:space="preserve"> </w:t>
      </w:r>
      <w:r w:rsidRPr="002B1A4A">
        <w:rPr>
          <w:rFonts w:ascii="Times New Roman" w:hAnsi="Times New Roman"/>
          <w:sz w:val="24"/>
          <w:szCs w:val="28"/>
        </w:rPr>
        <w:t>ХОР</w:t>
      </w:r>
      <w:r w:rsidR="00580565" w:rsidRPr="002B1A4A">
        <w:rPr>
          <w:rFonts w:ascii="Times New Roman" w:hAnsi="Times New Roman"/>
          <w:sz w:val="24"/>
          <w:szCs w:val="28"/>
        </w:rPr>
        <w:t xml:space="preserve"> </w:t>
      </w:r>
    </w:p>
    <w:p w14:paraId="6BCB01F1" w14:textId="77777777" w:rsidR="00580565" w:rsidRDefault="00580565" w:rsidP="00580565">
      <w:pPr>
        <w:pStyle w:val="1"/>
        <w:spacing w:before="187"/>
        <w:ind w:left="3409" w:right="3410"/>
      </w:pPr>
      <w:r>
        <w:t>Механізми</w:t>
      </w:r>
      <w:r>
        <w:rPr>
          <w:spacing w:val="-2"/>
        </w:rPr>
        <w:t xml:space="preserve"> </w:t>
      </w:r>
      <w:r>
        <w:t>реалізації</w:t>
      </w:r>
      <w:r>
        <w:rPr>
          <w:spacing w:val="-4"/>
        </w:rPr>
        <w:t xml:space="preserve"> </w:t>
      </w:r>
      <w:r>
        <w:t>внутрішньої</w:t>
      </w:r>
      <w:r>
        <w:rPr>
          <w:spacing w:val="-1"/>
        </w:rPr>
        <w:t xml:space="preserve"> </w:t>
      </w:r>
      <w:r>
        <w:t>системи</w:t>
      </w:r>
      <w:r>
        <w:rPr>
          <w:spacing w:val="-2"/>
        </w:rPr>
        <w:t xml:space="preserve"> </w:t>
      </w:r>
      <w:r>
        <w:t>забезпечення</w:t>
      </w:r>
      <w:r>
        <w:rPr>
          <w:spacing w:val="-2"/>
        </w:rPr>
        <w:t xml:space="preserve"> </w:t>
      </w:r>
      <w:r>
        <w:t>якості</w:t>
      </w:r>
      <w:r>
        <w:rPr>
          <w:spacing w:val="-1"/>
        </w:rPr>
        <w:t xml:space="preserve"> </w:t>
      </w:r>
      <w:r>
        <w:t>освіти</w:t>
      </w:r>
      <w:r>
        <w:rPr>
          <w:spacing w:val="-2"/>
        </w:rPr>
        <w:t xml:space="preserve"> </w:t>
      </w:r>
      <w:r>
        <w:t>в</w:t>
      </w:r>
      <w:r>
        <w:rPr>
          <w:spacing w:val="-2"/>
        </w:rPr>
        <w:t xml:space="preserve"> </w:t>
      </w:r>
      <w:r w:rsidR="002B1A4A">
        <w:t>спеціальній школі</w:t>
      </w:r>
    </w:p>
    <w:p w14:paraId="661668B2" w14:textId="77777777" w:rsidR="00580565" w:rsidRDefault="00580565" w:rsidP="00580565">
      <w:pPr>
        <w:pStyle w:val="a8"/>
        <w:spacing w:before="1"/>
        <w:ind w:left="0"/>
        <w:rPr>
          <w:b/>
        </w:rPr>
      </w:pPr>
    </w:p>
    <w:tbl>
      <w:tblPr>
        <w:tblStyle w:val="TableNormal"/>
        <w:tblW w:w="0" w:type="auto"/>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7"/>
        <w:gridCol w:w="1868"/>
        <w:gridCol w:w="1727"/>
        <w:gridCol w:w="1868"/>
        <w:gridCol w:w="1727"/>
        <w:gridCol w:w="1583"/>
        <w:gridCol w:w="1794"/>
      </w:tblGrid>
      <w:tr w:rsidR="00580565" w14:paraId="6D0704EC" w14:textId="77777777" w:rsidTr="00580565">
        <w:trPr>
          <w:trHeight w:val="1102"/>
        </w:trPr>
        <w:tc>
          <w:tcPr>
            <w:tcW w:w="4427" w:type="dxa"/>
            <w:tcBorders>
              <w:left w:val="single" w:sz="4" w:space="0" w:color="000000"/>
              <w:right w:val="single" w:sz="4" w:space="0" w:color="000000"/>
            </w:tcBorders>
          </w:tcPr>
          <w:p w14:paraId="04BB4F1B" w14:textId="77777777" w:rsidR="00580565" w:rsidRPr="0021617C" w:rsidRDefault="00580565" w:rsidP="00580565">
            <w:pPr>
              <w:pStyle w:val="TableParagraph"/>
              <w:spacing w:before="10"/>
              <w:ind w:left="0"/>
              <w:rPr>
                <w:bCs/>
                <w:sz w:val="23"/>
              </w:rPr>
            </w:pPr>
          </w:p>
          <w:p w14:paraId="20D67B81" w14:textId="77777777" w:rsidR="00580565" w:rsidRPr="0021617C" w:rsidRDefault="00580565" w:rsidP="00580565">
            <w:pPr>
              <w:pStyle w:val="TableParagraph"/>
              <w:ind w:left="765" w:right="711" w:hanging="29"/>
              <w:rPr>
                <w:bCs/>
                <w:sz w:val="24"/>
              </w:rPr>
            </w:pPr>
            <w:r w:rsidRPr="0021617C">
              <w:rPr>
                <w:bCs/>
                <w:sz w:val="24"/>
              </w:rPr>
              <w:t>Напрями, вимоги, критерії</w:t>
            </w:r>
            <w:r w:rsidRPr="0021617C">
              <w:rPr>
                <w:bCs/>
                <w:spacing w:val="-57"/>
                <w:sz w:val="24"/>
              </w:rPr>
              <w:t xml:space="preserve"> </w:t>
            </w:r>
            <w:r w:rsidRPr="0021617C">
              <w:rPr>
                <w:bCs/>
                <w:sz w:val="24"/>
              </w:rPr>
              <w:t>та</w:t>
            </w:r>
            <w:r w:rsidRPr="0021617C">
              <w:rPr>
                <w:bCs/>
                <w:spacing w:val="-4"/>
                <w:sz w:val="24"/>
              </w:rPr>
              <w:t xml:space="preserve"> </w:t>
            </w:r>
            <w:r w:rsidRPr="0021617C">
              <w:rPr>
                <w:bCs/>
                <w:sz w:val="24"/>
              </w:rPr>
              <w:t>індикатори</w:t>
            </w:r>
            <w:r w:rsidRPr="0021617C">
              <w:rPr>
                <w:bCs/>
                <w:spacing w:val="-4"/>
                <w:sz w:val="24"/>
              </w:rPr>
              <w:t xml:space="preserve"> </w:t>
            </w:r>
            <w:r w:rsidRPr="0021617C">
              <w:rPr>
                <w:bCs/>
                <w:sz w:val="24"/>
              </w:rPr>
              <w:t>оцінювання</w:t>
            </w:r>
          </w:p>
        </w:tc>
        <w:tc>
          <w:tcPr>
            <w:tcW w:w="1868" w:type="dxa"/>
            <w:tcBorders>
              <w:left w:val="single" w:sz="4" w:space="0" w:color="000000"/>
              <w:right w:val="single" w:sz="4" w:space="0" w:color="000000"/>
            </w:tcBorders>
          </w:tcPr>
          <w:p w14:paraId="5F4CBC48" w14:textId="77777777" w:rsidR="00580565" w:rsidRPr="0021617C" w:rsidRDefault="00580565" w:rsidP="00580565">
            <w:pPr>
              <w:pStyle w:val="TableParagraph"/>
              <w:spacing w:before="10"/>
              <w:ind w:left="0"/>
              <w:rPr>
                <w:bCs/>
                <w:sz w:val="23"/>
              </w:rPr>
            </w:pPr>
          </w:p>
          <w:p w14:paraId="1DE00DBF" w14:textId="77777777" w:rsidR="00580565" w:rsidRPr="0021617C" w:rsidRDefault="00580565" w:rsidP="00580565">
            <w:pPr>
              <w:pStyle w:val="TableParagraph"/>
              <w:ind w:left="280" w:right="125" w:hanging="132"/>
              <w:rPr>
                <w:bCs/>
                <w:sz w:val="24"/>
              </w:rPr>
            </w:pPr>
            <w:r w:rsidRPr="0021617C">
              <w:rPr>
                <w:bCs/>
                <w:sz w:val="24"/>
              </w:rPr>
              <w:t>Періодичність</w:t>
            </w:r>
            <w:r w:rsidRPr="0021617C">
              <w:rPr>
                <w:bCs/>
                <w:spacing w:val="-57"/>
                <w:sz w:val="24"/>
              </w:rPr>
              <w:t xml:space="preserve"> </w:t>
            </w:r>
            <w:r w:rsidRPr="0021617C">
              <w:rPr>
                <w:bCs/>
                <w:sz w:val="24"/>
              </w:rPr>
              <w:t>оцінювання</w:t>
            </w:r>
          </w:p>
        </w:tc>
        <w:tc>
          <w:tcPr>
            <w:tcW w:w="1727" w:type="dxa"/>
            <w:tcBorders>
              <w:left w:val="single" w:sz="4" w:space="0" w:color="000000"/>
              <w:right w:val="single" w:sz="4" w:space="0" w:color="000000"/>
            </w:tcBorders>
          </w:tcPr>
          <w:p w14:paraId="377C07F8" w14:textId="77777777" w:rsidR="00580565" w:rsidRPr="0021617C" w:rsidRDefault="00580565" w:rsidP="00580565">
            <w:pPr>
              <w:pStyle w:val="TableParagraph"/>
              <w:spacing w:before="10"/>
              <w:ind w:left="0"/>
              <w:rPr>
                <w:bCs/>
                <w:sz w:val="23"/>
              </w:rPr>
            </w:pPr>
          </w:p>
          <w:p w14:paraId="2C4A75AF" w14:textId="77777777" w:rsidR="00580565" w:rsidRPr="0021617C" w:rsidRDefault="00580565" w:rsidP="00580565">
            <w:pPr>
              <w:pStyle w:val="TableParagraph"/>
              <w:ind w:left="70" w:right="59" w:firstLine="33"/>
              <w:rPr>
                <w:bCs/>
                <w:sz w:val="24"/>
              </w:rPr>
            </w:pPr>
            <w:r w:rsidRPr="0021617C">
              <w:rPr>
                <w:bCs/>
                <w:sz w:val="24"/>
              </w:rPr>
              <w:t>Відповідальні</w:t>
            </w:r>
            <w:r w:rsidRPr="0021617C">
              <w:rPr>
                <w:bCs/>
                <w:spacing w:val="-57"/>
                <w:sz w:val="24"/>
              </w:rPr>
              <w:t xml:space="preserve"> </w:t>
            </w:r>
            <w:r w:rsidRPr="0021617C">
              <w:rPr>
                <w:bCs/>
                <w:sz w:val="24"/>
              </w:rPr>
              <w:t>за</w:t>
            </w:r>
            <w:r w:rsidRPr="0021617C">
              <w:rPr>
                <w:bCs/>
                <w:spacing w:val="-12"/>
                <w:sz w:val="24"/>
              </w:rPr>
              <w:t xml:space="preserve"> </w:t>
            </w:r>
            <w:r w:rsidRPr="0021617C">
              <w:rPr>
                <w:bCs/>
                <w:sz w:val="24"/>
              </w:rPr>
              <w:t>оцінювання</w:t>
            </w:r>
          </w:p>
        </w:tc>
        <w:tc>
          <w:tcPr>
            <w:tcW w:w="1868" w:type="dxa"/>
            <w:tcBorders>
              <w:left w:val="single" w:sz="4" w:space="0" w:color="000000"/>
              <w:right w:val="single" w:sz="4" w:space="0" w:color="000000"/>
            </w:tcBorders>
          </w:tcPr>
          <w:p w14:paraId="3F918414" w14:textId="77777777" w:rsidR="00580565" w:rsidRPr="0021617C" w:rsidRDefault="00580565" w:rsidP="00580565">
            <w:pPr>
              <w:pStyle w:val="TableParagraph"/>
              <w:spacing w:line="276" w:lineRule="exact"/>
              <w:ind w:left="7" w:right="1" w:hanging="1"/>
              <w:jc w:val="center"/>
              <w:rPr>
                <w:bCs/>
                <w:sz w:val="24"/>
              </w:rPr>
            </w:pPr>
            <w:r w:rsidRPr="0021617C">
              <w:rPr>
                <w:bCs/>
                <w:sz w:val="24"/>
              </w:rPr>
              <w:t>Інструментарій,</w:t>
            </w:r>
            <w:r w:rsidRPr="0021617C">
              <w:rPr>
                <w:bCs/>
                <w:spacing w:val="1"/>
                <w:sz w:val="24"/>
              </w:rPr>
              <w:t xml:space="preserve"> </w:t>
            </w:r>
            <w:r w:rsidRPr="0021617C">
              <w:rPr>
                <w:bCs/>
                <w:sz w:val="24"/>
              </w:rPr>
              <w:t>що буде</w:t>
            </w:r>
            <w:r w:rsidRPr="0021617C">
              <w:rPr>
                <w:bCs/>
                <w:spacing w:val="1"/>
                <w:sz w:val="24"/>
              </w:rPr>
              <w:t xml:space="preserve"> </w:t>
            </w:r>
            <w:r w:rsidRPr="0021617C">
              <w:rPr>
                <w:bCs/>
                <w:sz w:val="24"/>
              </w:rPr>
              <w:t>використано для</w:t>
            </w:r>
            <w:r w:rsidRPr="0021617C">
              <w:rPr>
                <w:bCs/>
                <w:spacing w:val="-57"/>
                <w:sz w:val="24"/>
              </w:rPr>
              <w:t xml:space="preserve"> </w:t>
            </w:r>
            <w:r w:rsidRPr="0021617C">
              <w:rPr>
                <w:bCs/>
                <w:sz w:val="24"/>
              </w:rPr>
              <w:t>оцінювання</w:t>
            </w:r>
          </w:p>
        </w:tc>
        <w:tc>
          <w:tcPr>
            <w:tcW w:w="1727" w:type="dxa"/>
            <w:tcBorders>
              <w:left w:val="single" w:sz="4" w:space="0" w:color="000000"/>
              <w:right w:val="single" w:sz="4" w:space="0" w:color="000000"/>
            </w:tcBorders>
          </w:tcPr>
          <w:p w14:paraId="4C84D45F" w14:textId="77777777" w:rsidR="00580565" w:rsidRPr="0021617C" w:rsidRDefault="00580565" w:rsidP="00580565">
            <w:pPr>
              <w:pStyle w:val="TableParagraph"/>
              <w:spacing w:before="137"/>
              <w:ind w:left="119" w:right="117"/>
              <w:jc w:val="center"/>
              <w:rPr>
                <w:bCs/>
                <w:sz w:val="24"/>
              </w:rPr>
            </w:pPr>
            <w:r w:rsidRPr="0021617C">
              <w:rPr>
                <w:bCs/>
                <w:sz w:val="24"/>
              </w:rPr>
              <w:t>Форми</w:t>
            </w:r>
            <w:r w:rsidRPr="0021617C">
              <w:rPr>
                <w:bCs/>
                <w:spacing w:val="1"/>
                <w:sz w:val="24"/>
              </w:rPr>
              <w:t xml:space="preserve"> </w:t>
            </w:r>
            <w:r w:rsidRPr="0021617C">
              <w:rPr>
                <w:bCs/>
                <w:sz w:val="24"/>
              </w:rPr>
              <w:t>узагальнення</w:t>
            </w:r>
            <w:r w:rsidRPr="0021617C">
              <w:rPr>
                <w:bCs/>
                <w:spacing w:val="-58"/>
                <w:sz w:val="24"/>
              </w:rPr>
              <w:t xml:space="preserve"> </w:t>
            </w:r>
            <w:r w:rsidRPr="0021617C">
              <w:rPr>
                <w:bCs/>
                <w:sz w:val="24"/>
              </w:rPr>
              <w:t>інформації</w:t>
            </w:r>
          </w:p>
        </w:tc>
        <w:tc>
          <w:tcPr>
            <w:tcW w:w="1583" w:type="dxa"/>
            <w:tcBorders>
              <w:left w:val="single" w:sz="4" w:space="0" w:color="000000"/>
              <w:right w:val="single" w:sz="4" w:space="0" w:color="000000"/>
            </w:tcBorders>
          </w:tcPr>
          <w:p w14:paraId="1ED429F0" w14:textId="77777777" w:rsidR="00580565" w:rsidRPr="0021617C" w:rsidRDefault="00580565" w:rsidP="00580565">
            <w:pPr>
              <w:pStyle w:val="TableParagraph"/>
              <w:spacing w:before="10"/>
              <w:ind w:left="0"/>
              <w:rPr>
                <w:bCs/>
                <w:sz w:val="23"/>
              </w:rPr>
            </w:pPr>
          </w:p>
          <w:p w14:paraId="4C59A578" w14:textId="77777777" w:rsidR="00580565" w:rsidRPr="0021617C" w:rsidRDefault="00580565" w:rsidP="00580565">
            <w:pPr>
              <w:pStyle w:val="TableParagraph"/>
              <w:ind w:left="135" w:right="115" w:firstLine="295"/>
              <w:rPr>
                <w:bCs/>
                <w:sz w:val="24"/>
              </w:rPr>
            </w:pPr>
            <w:r w:rsidRPr="0021617C">
              <w:rPr>
                <w:bCs/>
                <w:sz w:val="24"/>
              </w:rPr>
              <w:t>Рівень</w:t>
            </w:r>
            <w:r w:rsidRPr="0021617C">
              <w:rPr>
                <w:bCs/>
                <w:spacing w:val="1"/>
                <w:sz w:val="24"/>
              </w:rPr>
              <w:t xml:space="preserve"> </w:t>
            </w:r>
            <w:r w:rsidRPr="0021617C">
              <w:rPr>
                <w:bCs/>
                <w:sz w:val="24"/>
              </w:rPr>
              <w:t>оцінювання</w:t>
            </w:r>
          </w:p>
        </w:tc>
        <w:tc>
          <w:tcPr>
            <w:tcW w:w="1794" w:type="dxa"/>
            <w:tcBorders>
              <w:left w:val="single" w:sz="4" w:space="0" w:color="000000"/>
              <w:right w:val="single" w:sz="4" w:space="0" w:color="000000"/>
            </w:tcBorders>
          </w:tcPr>
          <w:p w14:paraId="262DB8CC" w14:textId="77777777" w:rsidR="00580565" w:rsidRPr="0021617C" w:rsidRDefault="00580565" w:rsidP="00580565">
            <w:pPr>
              <w:pStyle w:val="TableParagraph"/>
              <w:spacing w:before="10"/>
              <w:ind w:left="0"/>
              <w:rPr>
                <w:bCs/>
                <w:sz w:val="23"/>
              </w:rPr>
            </w:pPr>
          </w:p>
          <w:p w14:paraId="43173989" w14:textId="77777777" w:rsidR="00580565" w:rsidRPr="0021617C" w:rsidRDefault="00580565" w:rsidP="00580565">
            <w:pPr>
              <w:pStyle w:val="TableParagraph"/>
              <w:ind w:left="431" w:right="117" w:hanging="300"/>
              <w:rPr>
                <w:bCs/>
                <w:sz w:val="24"/>
              </w:rPr>
            </w:pPr>
            <w:r w:rsidRPr="0021617C">
              <w:rPr>
                <w:bCs/>
                <w:sz w:val="24"/>
              </w:rPr>
              <w:t>Управлінське</w:t>
            </w:r>
            <w:r w:rsidRPr="0021617C">
              <w:rPr>
                <w:bCs/>
                <w:spacing w:val="-57"/>
                <w:sz w:val="24"/>
              </w:rPr>
              <w:t xml:space="preserve"> </w:t>
            </w:r>
            <w:r w:rsidRPr="0021617C">
              <w:rPr>
                <w:bCs/>
                <w:sz w:val="24"/>
              </w:rPr>
              <w:t>рішення</w:t>
            </w:r>
          </w:p>
        </w:tc>
      </w:tr>
      <w:tr w:rsidR="00580565" w14:paraId="2523C714" w14:textId="77777777" w:rsidTr="00580565">
        <w:trPr>
          <w:trHeight w:val="298"/>
        </w:trPr>
        <w:tc>
          <w:tcPr>
            <w:tcW w:w="4427" w:type="dxa"/>
            <w:tcBorders>
              <w:left w:val="single" w:sz="4" w:space="0" w:color="000000"/>
              <w:bottom w:val="single" w:sz="4" w:space="0" w:color="000000"/>
              <w:right w:val="single" w:sz="4" w:space="0" w:color="000000"/>
            </w:tcBorders>
          </w:tcPr>
          <w:p w14:paraId="4154CEDD" w14:textId="77777777" w:rsidR="00580565" w:rsidRDefault="00580565" w:rsidP="00580565">
            <w:pPr>
              <w:pStyle w:val="TableParagraph"/>
              <w:spacing w:line="272" w:lineRule="exact"/>
              <w:ind w:left="9"/>
              <w:jc w:val="center"/>
              <w:rPr>
                <w:i/>
                <w:sz w:val="24"/>
              </w:rPr>
            </w:pPr>
            <w:r>
              <w:rPr>
                <w:i/>
                <w:sz w:val="24"/>
              </w:rPr>
              <w:t>1</w:t>
            </w:r>
          </w:p>
        </w:tc>
        <w:tc>
          <w:tcPr>
            <w:tcW w:w="1868" w:type="dxa"/>
            <w:tcBorders>
              <w:left w:val="single" w:sz="4" w:space="0" w:color="000000"/>
              <w:bottom w:val="single" w:sz="4" w:space="0" w:color="000000"/>
              <w:right w:val="single" w:sz="4" w:space="0" w:color="000000"/>
            </w:tcBorders>
          </w:tcPr>
          <w:p w14:paraId="6D90DB4F" w14:textId="77777777" w:rsidR="00580565" w:rsidRDefault="00580565" w:rsidP="00580565">
            <w:pPr>
              <w:pStyle w:val="TableParagraph"/>
              <w:spacing w:line="272" w:lineRule="exact"/>
              <w:ind w:left="8"/>
              <w:jc w:val="center"/>
              <w:rPr>
                <w:i/>
                <w:sz w:val="24"/>
              </w:rPr>
            </w:pPr>
            <w:r>
              <w:rPr>
                <w:i/>
                <w:sz w:val="24"/>
              </w:rPr>
              <w:t>2</w:t>
            </w:r>
          </w:p>
        </w:tc>
        <w:tc>
          <w:tcPr>
            <w:tcW w:w="1727" w:type="dxa"/>
            <w:tcBorders>
              <w:left w:val="single" w:sz="4" w:space="0" w:color="000000"/>
              <w:bottom w:val="single" w:sz="4" w:space="0" w:color="000000"/>
              <w:right w:val="single" w:sz="4" w:space="0" w:color="000000"/>
            </w:tcBorders>
          </w:tcPr>
          <w:p w14:paraId="693A5C89" w14:textId="77777777" w:rsidR="00580565" w:rsidRDefault="00580565" w:rsidP="00580565">
            <w:pPr>
              <w:pStyle w:val="TableParagraph"/>
              <w:spacing w:line="272" w:lineRule="exact"/>
              <w:ind w:left="4"/>
              <w:jc w:val="center"/>
              <w:rPr>
                <w:i/>
                <w:sz w:val="24"/>
              </w:rPr>
            </w:pPr>
            <w:r>
              <w:rPr>
                <w:i/>
                <w:sz w:val="24"/>
              </w:rPr>
              <w:t>3</w:t>
            </w:r>
          </w:p>
        </w:tc>
        <w:tc>
          <w:tcPr>
            <w:tcW w:w="1868" w:type="dxa"/>
            <w:tcBorders>
              <w:left w:val="single" w:sz="4" w:space="0" w:color="000000"/>
              <w:bottom w:val="single" w:sz="4" w:space="0" w:color="000000"/>
              <w:right w:val="single" w:sz="4" w:space="0" w:color="000000"/>
            </w:tcBorders>
          </w:tcPr>
          <w:p w14:paraId="7EFCD0E7" w14:textId="77777777" w:rsidR="00580565" w:rsidRDefault="00580565" w:rsidP="00580565">
            <w:pPr>
              <w:pStyle w:val="TableParagraph"/>
              <w:spacing w:line="272" w:lineRule="exact"/>
              <w:ind w:left="4"/>
              <w:jc w:val="center"/>
              <w:rPr>
                <w:i/>
                <w:sz w:val="24"/>
              </w:rPr>
            </w:pPr>
            <w:r>
              <w:rPr>
                <w:i/>
                <w:sz w:val="24"/>
              </w:rPr>
              <w:t>4</w:t>
            </w:r>
          </w:p>
        </w:tc>
        <w:tc>
          <w:tcPr>
            <w:tcW w:w="1727" w:type="dxa"/>
            <w:tcBorders>
              <w:left w:val="single" w:sz="4" w:space="0" w:color="000000"/>
              <w:bottom w:val="single" w:sz="4" w:space="0" w:color="000000"/>
              <w:right w:val="single" w:sz="4" w:space="0" w:color="000000"/>
            </w:tcBorders>
          </w:tcPr>
          <w:p w14:paraId="43E725A7" w14:textId="77777777" w:rsidR="00580565" w:rsidRDefault="00580565" w:rsidP="00580565">
            <w:pPr>
              <w:pStyle w:val="TableParagraph"/>
              <w:spacing w:line="272" w:lineRule="exact"/>
              <w:ind w:left="1"/>
              <w:jc w:val="center"/>
              <w:rPr>
                <w:i/>
                <w:sz w:val="24"/>
              </w:rPr>
            </w:pPr>
            <w:r>
              <w:rPr>
                <w:i/>
                <w:sz w:val="24"/>
              </w:rPr>
              <w:t>5</w:t>
            </w:r>
          </w:p>
        </w:tc>
        <w:tc>
          <w:tcPr>
            <w:tcW w:w="1583" w:type="dxa"/>
            <w:tcBorders>
              <w:left w:val="single" w:sz="4" w:space="0" w:color="000000"/>
              <w:bottom w:val="single" w:sz="4" w:space="0" w:color="000000"/>
              <w:right w:val="single" w:sz="4" w:space="0" w:color="000000"/>
            </w:tcBorders>
          </w:tcPr>
          <w:p w14:paraId="159C5BB3" w14:textId="77777777" w:rsidR="00580565" w:rsidRDefault="00580565" w:rsidP="00580565">
            <w:pPr>
              <w:pStyle w:val="TableParagraph"/>
              <w:spacing w:line="272" w:lineRule="exact"/>
              <w:ind w:left="0" w:right="1"/>
              <w:jc w:val="center"/>
              <w:rPr>
                <w:i/>
                <w:sz w:val="24"/>
              </w:rPr>
            </w:pPr>
            <w:r>
              <w:rPr>
                <w:i/>
                <w:sz w:val="24"/>
              </w:rPr>
              <w:t>6</w:t>
            </w:r>
          </w:p>
        </w:tc>
        <w:tc>
          <w:tcPr>
            <w:tcW w:w="1794" w:type="dxa"/>
            <w:tcBorders>
              <w:left w:val="single" w:sz="4" w:space="0" w:color="000000"/>
              <w:bottom w:val="single" w:sz="4" w:space="0" w:color="000000"/>
              <w:right w:val="single" w:sz="4" w:space="0" w:color="000000"/>
            </w:tcBorders>
          </w:tcPr>
          <w:p w14:paraId="2A76A850" w14:textId="77777777" w:rsidR="00580565" w:rsidRDefault="00580565" w:rsidP="00580565">
            <w:pPr>
              <w:pStyle w:val="TableParagraph"/>
              <w:spacing w:line="272" w:lineRule="exact"/>
              <w:ind w:left="0" w:right="1"/>
              <w:jc w:val="center"/>
              <w:rPr>
                <w:i/>
                <w:sz w:val="24"/>
              </w:rPr>
            </w:pPr>
            <w:r>
              <w:rPr>
                <w:i/>
                <w:sz w:val="24"/>
              </w:rPr>
              <w:t>7</w:t>
            </w:r>
          </w:p>
        </w:tc>
      </w:tr>
      <w:tr w:rsidR="00580565" w14:paraId="42261408" w14:textId="77777777" w:rsidTr="00580565">
        <w:trPr>
          <w:trHeight w:val="496"/>
        </w:trPr>
        <w:tc>
          <w:tcPr>
            <w:tcW w:w="4427" w:type="dxa"/>
            <w:tcBorders>
              <w:top w:val="single" w:sz="4" w:space="0" w:color="000000"/>
              <w:left w:val="single" w:sz="4" w:space="0" w:color="000000"/>
              <w:bottom w:val="single" w:sz="4" w:space="0" w:color="000000"/>
              <w:right w:val="single" w:sz="4" w:space="0" w:color="000000"/>
            </w:tcBorders>
          </w:tcPr>
          <w:p w14:paraId="6898FEB7" w14:textId="77777777" w:rsidR="00580565" w:rsidRDefault="00580565" w:rsidP="00580565">
            <w:pPr>
              <w:pStyle w:val="TableParagraph"/>
              <w:spacing w:line="228" w:lineRule="exact"/>
              <w:ind w:left="76"/>
              <w:rPr>
                <w:b/>
                <w:sz w:val="20"/>
              </w:rPr>
            </w:pPr>
            <w:r>
              <w:rPr>
                <w:b/>
                <w:sz w:val="20"/>
              </w:rPr>
              <w:t>Напрям</w:t>
            </w:r>
            <w:r>
              <w:rPr>
                <w:b/>
                <w:spacing w:val="-3"/>
                <w:sz w:val="20"/>
              </w:rPr>
              <w:t xml:space="preserve"> </w:t>
            </w:r>
            <w:r>
              <w:rPr>
                <w:b/>
                <w:sz w:val="20"/>
              </w:rPr>
              <w:t>оцінювання</w:t>
            </w:r>
            <w:r>
              <w:rPr>
                <w:b/>
                <w:spacing w:val="-4"/>
                <w:sz w:val="20"/>
              </w:rPr>
              <w:t xml:space="preserve"> </w:t>
            </w:r>
            <w:r>
              <w:rPr>
                <w:b/>
                <w:sz w:val="20"/>
              </w:rPr>
              <w:t>1.</w:t>
            </w:r>
          </w:p>
          <w:p w14:paraId="50709203" w14:textId="77777777" w:rsidR="00580565" w:rsidRDefault="00580565" w:rsidP="00580565">
            <w:pPr>
              <w:pStyle w:val="TableParagraph"/>
              <w:spacing w:before="19" w:line="229" w:lineRule="exact"/>
              <w:ind w:left="76"/>
              <w:rPr>
                <w:b/>
                <w:sz w:val="20"/>
              </w:rPr>
            </w:pPr>
            <w:r>
              <w:rPr>
                <w:b/>
                <w:sz w:val="20"/>
              </w:rPr>
              <w:t>Освітнє</w:t>
            </w:r>
            <w:r>
              <w:rPr>
                <w:b/>
                <w:spacing w:val="-5"/>
                <w:sz w:val="20"/>
              </w:rPr>
              <w:t xml:space="preserve"> </w:t>
            </w:r>
            <w:r>
              <w:rPr>
                <w:b/>
                <w:sz w:val="20"/>
              </w:rPr>
              <w:t>середовище</w:t>
            </w:r>
          </w:p>
        </w:tc>
        <w:tc>
          <w:tcPr>
            <w:tcW w:w="1868" w:type="dxa"/>
            <w:tcBorders>
              <w:top w:val="single" w:sz="4" w:space="0" w:color="000000"/>
              <w:left w:val="single" w:sz="4" w:space="0" w:color="000000"/>
              <w:bottom w:val="single" w:sz="4" w:space="0" w:color="000000"/>
              <w:right w:val="single" w:sz="4" w:space="0" w:color="000000"/>
            </w:tcBorders>
          </w:tcPr>
          <w:p w14:paraId="099E6DA3"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1DE0B2F3"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503DD89C"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6FABCBAF"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2CB1F1CF"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41966824" w14:textId="77777777" w:rsidR="00580565" w:rsidRDefault="00580565" w:rsidP="00580565">
            <w:pPr>
              <w:pStyle w:val="TableParagraph"/>
              <w:ind w:left="0"/>
              <w:rPr>
                <w:sz w:val="20"/>
              </w:rPr>
            </w:pPr>
          </w:p>
        </w:tc>
      </w:tr>
      <w:tr w:rsidR="00580565" w14:paraId="29CB479A" w14:textId="77777777" w:rsidTr="00580565">
        <w:trPr>
          <w:trHeight w:val="496"/>
        </w:trPr>
        <w:tc>
          <w:tcPr>
            <w:tcW w:w="4427" w:type="dxa"/>
            <w:tcBorders>
              <w:top w:val="single" w:sz="4" w:space="0" w:color="000000"/>
              <w:left w:val="single" w:sz="4" w:space="0" w:color="000000"/>
              <w:bottom w:val="single" w:sz="4" w:space="0" w:color="000000"/>
              <w:right w:val="single" w:sz="4" w:space="0" w:color="000000"/>
            </w:tcBorders>
          </w:tcPr>
          <w:p w14:paraId="49DB4069" w14:textId="77777777" w:rsidR="00580565" w:rsidRDefault="00580565" w:rsidP="00580565">
            <w:pPr>
              <w:pStyle w:val="TableParagraph"/>
              <w:spacing w:line="228" w:lineRule="exact"/>
              <w:ind w:left="76"/>
              <w:rPr>
                <w:b/>
                <w:sz w:val="20"/>
              </w:rPr>
            </w:pPr>
            <w:r>
              <w:rPr>
                <w:b/>
                <w:sz w:val="20"/>
              </w:rPr>
              <w:t>Вимога</w:t>
            </w:r>
            <w:r>
              <w:rPr>
                <w:b/>
                <w:spacing w:val="-3"/>
                <w:sz w:val="20"/>
              </w:rPr>
              <w:t xml:space="preserve"> </w:t>
            </w:r>
            <w:r>
              <w:rPr>
                <w:b/>
                <w:sz w:val="20"/>
              </w:rPr>
              <w:t>1.1.</w:t>
            </w:r>
            <w:r>
              <w:rPr>
                <w:b/>
                <w:spacing w:val="-1"/>
                <w:sz w:val="20"/>
              </w:rPr>
              <w:t xml:space="preserve"> </w:t>
            </w:r>
            <w:r>
              <w:rPr>
                <w:b/>
                <w:sz w:val="20"/>
              </w:rPr>
              <w:t>Забезпечення</w:t>
            </w:r>
            <w:r>
              <w:rPr>
                <w:b/>
                <w:spacing w:val="-3"/>
                <w:sz w:val="20"/>
              </w:rPr>
              <w:t xml:space="preserve"> </w:t>
            </w:r>
            <w:r>
              <w:rPr>
                <w:b/>
                <w:sz w:val="20"/>
              </w:rPr>
              <w:t>комфортних</w:t>
            </w:r>
            <w:r>
              <w:rPr>
                <w:b/>
                <w:spacing w:val="-3"/>
                <w:sz w:val="20"/>
              </w:rPr>
              <w:t xml:space="preserve"> </w:t>
            </w:r>
            <w:r>
              <w:rPr>
                <w:b/>
                <w:sz w:val="20"/>
              </w:rPr>
              <w:t>і</w:t>
            </w:r>
          </w:p>
          <w:p w14:paraId="7B42DD40" w14:textId="77777777" w:rsidR="00580565" w:rsidRDefault="00580565" w:rsidP="00580565">
            <w:pPr>
              <w:pStyle w:val="TableParagraph"/>
              <w:spacing w:before="19" w:line="229" w:lineRule="exact"/>
              <w:ind w:left="76"/>
              <w:rPr>
                <w:b/>
                <w:sz w:val="20"/>
              </w:rPr>
            </w:pPr>
            <w:r>
              <w:rPr>
                <w:b/>
                <w:sz w:val="20"/>
              </w:rPr>
              <w:t>безпечних</w:t>
            </w:r>
            <w:r>
              <w:rPr>
                <w:b/>
                <w:spacing w:val="-3"/>
                <w:sz w:val="20"/>
              </w:rPr>
              <w:t xml:space="preserve"> </w:t>
            </w:r>
            <w:r>
              <w:rPr>
                <w:b/>
                <w:sz w:val="20"/>
              </w:rPr>
              <w:t>умов</w:t>
            </w:r>
            <w:r>
              <w:rPr>
                <w:b/>
                <w:spacing w:val="-3"/>
                <w:sz w:val="20"/>
              </w:rPr>
              <w:t xml:space="preserve"> </w:t>
            </w:r>
            <w:r>
              <w:rPr>
                <w:b/>
                <w:sz w:val="20"/>
              </w:rPr>
              <w:t>навчання</w:t>
            </w:r>
            <w:r>
              <w:rPr>
                <w:b/>
                <w:spacing w:val="-3"/>
                <w:sz w:val="20"/>
              </w:rPr>
              <w:t xml:space="preserve"> </w:t>
            </w:r>
            <w:r>
              <w:rPr>
                <w:b/>
                <w:sz w:val="20"/>
              </w:rPr>
              <w:t>та</w:t>
            </w:r>
            <w:r>
              <w:rPr>
                <w:b/>
                <w:spacing w:val="-3"/>
                <w:sz w:val="20"/>
              </w:rPr>
              <w:t xml:space="preserve"> </w:t>
            </w:r>
            <w:r>
              <w:rPr>
                <w:b/>
                <w:sz w:val="20"/>
              </w:rPr>
              <w:t>праці</w:t>
            </w:r>
          </w:p>
        </w:tc>
        <w:tc>
          <w:tcPr>
            <w:tcW w:w="1868" w:type="dxa"/>
            <w:tcBorders>
              <w:top w:val="single" w:sz="4" w:space="0" w:color="000000"/>
              <w:left w:val="single" w:sz="4" w:space="0" w:color="000000"/>
              <w:bottom w:val="single" w:sz="4" w:space="0" w:color="000000"/>
              <w:right w:val="single" w:sz="4" w:space="0" w:color="000000"/>
            </w:tcBorders>
          </w:tcPr>
          <w:p w14:paraId="4F2EC9AC"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50FBBB34"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64498D0F"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74B56A1D"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6EB4C96D"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28A05435" w14:textId="77777777" w:rsidR="00580565" w:rsidRDefault="00580565" w:rsidP="00580565">
            <w:pPr>
              <w:pStyle w:val="TableParagraph"/>
              <w:ind w:left="0"/>
              <w:rPr>
                <w:sz w:val="20"/>
              </w:rPr>
            </w:pPr>
          </w:p>
        </w:tc>
      </w:tr>
      <w:tr w:rsidR="00580565" w14:paraId="569B1402" w14:textId="77777777" w:rsidTr="00580565">
        <w:trPr>
          <w:trHeight w:val="743"/>
        </w:trPr>
        <w:tc>
          <w:tcPr>
            <w:tcW w:w="4427" w:type="dxa"/>
            <w:tcBorders>
              <w:top w:val="single" w:sz="4" w:space="0" w:color="000000"/>
              <w:left w:val="single" w:sz="4" w:space="0" w:color="000000"/>
              <w:bottom w:val="single" w:sz="4" w:space="0" w:color="000000"/>
              <w:right w:val="single" w:sz="4" w:space="0" w:color="000000"/>
            </w:tcBorders>
          </w:tcPr>
          <w:p w14:paraId="7686AA52" w14:textId="77777777" w:rsidR="00580565" w:rsidRDefault="00580565" w:rsidP="00580565">
            <w:pPr>
              <w:pStyle w:val="TableParagraph"/>
              <w:spacing w:line="228" w:lineRule="exact"/>
              <w:ind w:left="76"/>
              <w:rPr>
                <w:b/>
                <w:sz w:val="20"/>
              </w:rPr>
            </w:pPr>
            <w:r>
              <w:rPr>
                <w:b/>
                <w:sz w:val="20"/>
              </w:rPr>
              <w:t>Критерій</w:t>
            </w:r>
            <w:r>
              <w:rPr>
                <w:b/>
                <w:spacing w:val="-2"/>
                <w:sz w:val="20"/>
              </w:rPr>
              <w:t xml:space="preserve"> </w:t>
            </w:r>
            <w:r>
              <w:rPr>
                <w:b/>
                <w:sz w:val="20"/>
              </w:rPr>
              <w:t>1.1.1.</w:t>
            </w:r>
            <w:r>
              <w:rPr>
                <w:b/>
                <w:spacing w:val="-4"/>
                <w:sz w:val="20"/>
              </w:rPr>
              <w:t xml:space="preserve"> </w:t>
            </w:r>
            <w:r>
              <w:rPr>
                <w:b/>
                <w:sz w:val="20"/>
              </w:rPr>
              <w:t>Приміщення</w:t>
            </w:r>
            <w:r>
              <w:rPr>
                <w:b/>
                <w:spacing w:val="-2"/>
                <w:sz w:val="20"/>
              </w:rPr>
              <w:t xml:space="preserve"> </w:t>
            </w:r>
            <w:r>
              <w:rPr>
                <w:b/>
                <w:sz w:val="20"/>
              </w:rPr>
              <w:t>і</w:t>
            </w:r>
            <w:r>
              <w:rPr>
                <w:b/>
                <w:spacing w:val="-5"/>
                <w:sz w:val="20"/>
              </w:rPr>
              <w:t xml:space="preserve"> </w:t>
            </w:r>
            <w:r>
              <w:rPr>
                <w:b/>
                <w:sz w:val="20"/>
              </w:rPr>
              <w:t>територія</w:t>
            </w:r>
            <w:r>
              <w:rPr>
                <w:b/>
                <w:spacing w:val="2"/>
                <w:sz w:val="20"/>
              </w:rPr>
              <w:t xml:space="preserve"> </w:t>
            </w:r>
            <w:r w:rsidR="002B1A4A">
              <w:rPr>
                <w:b/>
                <w:sz w:val="20"/>
              </w:rPr>
              <w:t>спеціальної школи</w:t>
            </w:r>
          </w:p>
          <w:p w14:paraId="274101A7" w14:textId="77777777" w:rsidR="00580565" w:rsidRDefault="00580565" w:rsidP="00580565">
            <w:pPr>
              <w:pStyle w:val="TableParagraph"/>
              <w:spacing w:before="9" w:line="240" w:lineRule="atLeast"/>
              <w:ind w:left="76" w:right="258"/>
              <w:rPr>
                <w:b/>
                <w:sz w:val="20"/>
              </w:rPr>
            </w:pPr>
            <w:r>
              <w:rPr>
                <w:b/>
                <w:sz w:val="20"/>
              </w:rPr>
              <w:t>є</w:t>
            </w:r>
            <w:r>
              <w:rPr>
                <w:b/>
                <w:spacing w:val="-4"/>
                <w:sz w:val="20"/>
              </w:rPr>
              <w:t xml:space="preserve"> </w:t>
            </w:r>
            <w:r>
              <w:rPr>
                <w:b/>
                <w:sz w:val="20"/>
              </w:rPr>
              <w:t>безпечними</w:t>
            </w:r>
            <w:r>
              <w:rPr>
                <w:b/>
                <w:spacing w:val="-5"/>
                <w:sz w:val="20"/>
              </w:rPr>
              <w:t xml:space="preserve"> </w:t>
            </w:r>
            <w:r>
              <w:rPr>
                <w:b/>
                <w:sz w:val="20"/>
              </w:rPr>
              <w:t>та</w:t>
            </w:r>
            <w:r>
              <w:rPr>
                <w:b/>
                <w:spacing w:val="-2"/>
                <w:sz w:val="20"/>
              </w:rPr>
              <w:t xml:space="preserve"> </w:t>
            </w:r>
            <w:r>
              <w:rPr>
                <w:b/>
                <w:sz w:val="20"/>
              </w:rPr>
              <w:t>комфортними</w:t>
            </w:r>
            <w:r>
              <w:rPr>
                <w:b/>
                <w:spacing w:val="-3"/>
                <w:sz w:val="20"/>
              </w:rPr>
              <w:t xml:space="preserve"> </w:t>
            </w:r>
            <w:r>
              <w:rPr>
                <w:b/>
                <w:sz w:val="20"/>
              </w:rPr>
              <w:t>для</w:t>
            </w:r>
            <w:r>
              <w:rPr>
                <w:b/>
                <w:spacing w:val="-4"/>
                <w:sz w:val="20"/>
              </w:rPr>
              <w:t xml:space="preserve"> </w:t>
            </w:r>
            <w:r>
              <w:rPr>
                <w:b/>
                <w:sz w:val="20"/>
              </w:rPr>
              <w:t>навчання</w:t>
            </w:r>
            <w:r>
              <w:rPr>
                <w:b/>
                <w:spacing w:val="-47"/>
                <w:sz w:val="20"/>
              </w:rPr>
              <w:t xml:space="preserve"> </w:t>
            </w:r>
            <w:r>
              <w:rPr>
                <w:b/>
                <w:sz w:val="20"/>
              </w:rPr>
              <w:t>та</w:t>
            </w:r>
            <w:r>
              <w:rPr>
                <w:b/>
                <w:spacing w:val="-2"/>
                <w:sz w:val="20"/>
              </w:rPr>
              <w:t xml:space="preserve"> </w:t>
            </w:r>
            <w:r>
              <w:rPr>
                <w:b/>
                <w:sz w:val="20"/>
              </w:rPr>
              <w:t>праці</w:t>
            </w:r>
          </w:p>
        </w:tc>
        <w:tc>
          <w:tcPr>
            <w:tcW w:w="1868" w:type="dxa"/>
            <w:tcBorders>
              <w:top w:val="single" w:sz="4" w:space="0" w:color="000000"/>
              <w:left w:val="single" w:sz="4" w:space="0" w:color="000000"/>
              <w:bottom w:val="single" w:sz="4" w:space="0" w:color="000000"/>
              <w:right w:val="single" w:sz="4" w:space="0" w:color="000000"/>
            </w:tcBorders>
          </w:tcPr>
          <w:p w14:paraId="03E932DF"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24514844"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5D4E1578"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179A8259"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1D875D70"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6D1841A4" w14:textId="77777777" w:rsidR="00580565" w:rsidRDefault="00580565" w:rsidP="00580565">
            <w:pPr>
              <w:pStyle w:val="TableParagraph"/>
              <w:ind w:left="0"/>
              <w:rPr>
                <w:sz w:val="20"/>
              </w:rPr>
            </w:pPr>
          </w:p>
        </w:tc>
      </w:tr>
      <w:tr w:rsidR="00580565" w14:paraId="440C2CC3" w14:textId="77777777" w:rsidTr="002B1A4A">
        <w:trPr>
          <w:trHeight w:val="682"/>
        </w:trPr>
        <w:tc>
          <w:tcPr>
            <w:tcW w:w="4427" w:type="dxa"/>
            <w:tcBorders>
              <w:top w:val="single" w:sz="4" w:space="0" w:color="000000"/>
              <w:left w:val="single" w:sz="4" w:space="0" w:color="000000"/>
              <w:bottom w:val="single" w:sz="4" w:space="0" w:color="000000"/>
              <w:right w:val="single" w:sz="4" w:space="0" w:color="000000"/>
            </w:tcBorders>
          </w:tcPr>
          <w:p w14:paraId="165B6C11" w14:textId="77777777" w:rsidR="00580565" w:rsidRDefault="00580565" w:rsidP="00242EB4">
            <w:pPr>
              <w:pStyle w:val="TableParagraph"/>
              <w:spacing w:line="225" w:lineRule="exact"/>
              <w:ind w:left="76"/>
              <w:rPr>
                <w:sz w:val="20"/>
              </w:rPr>
            </w:pPr>
            <w:r>
              <w:rPr>
                <w:sz w:val="20"/>
              </w:rPr>
              <w:t>1.1.1.1.</w:t>
            </w:r>
            <w:r>
              <w:rPr>
                <w:spacing w:val="-3"/>
                <w:sz w:val="20"/>
              </w:rPr>
              <w:t xml:space="preserve"> </w:t>
            </w:r>
            <w:r>
              <w:rPr>
                <w:sz w:val="20"/>
              </w:rPr>
              <w:t>Облаштування</w:t>
            </w:r>
            <w:r>
              <w:rPr>
                <w:spacing w:val="-4"/>
                <w:sz w:val="20"/>
              </w:rPr>
              <w:t xml:space="preserve"> </w:t>
            </w:r>
            <w:r>
              <w:rPr>
                <w:sz w:val="20"/>
              </w:rPr>
              <w:t>території</w:t>
            </w:r>
            <w:r>
              <w:rPr>
                <w:spacing w:val="-4"/>
                <w:sz w:val="20"/>
              </w:rPr>
              <w:t xml:space="preserve"> </w:t>
            </w:r>
            <w:r w:rsidR="002B1A4A">
              <w:rPr>
                <w:sz w:val="20"/>
              </w:rPr>
              <w:t>спеціальної школи</w:t>
            </w:r>
            <w:r>
              <w:rPr>
                <w:spacing w:val="-3"/>
                <w:sz w:val="20"/>
              </w:rPr>
              <w:t xml:space="preserve"> </w:t>
            </w:r>
            <w:r>
              <w:rPr>
                <w:sz w:val="20"/>
              </w:rPr>
              <w:t>та</w:t>
            </w:r>
            <w:r w:rsidR="00242EB4">
              <w:rPr>
                <w:sz w:val="20"/>
              </w:rPr>
              <w:t xml:space="preserve"> </w:t>
            </w:r>
            <w:r>
              <w:rPr>
                <w:sz w:val="20"/>
              </w:rPr>
              <w:t>розташування</w:t>
            </w:r>
            <w:r>
              <w:rPr>
                <w:spacing w:val="-3"/>
                <w:sz w:val="20"/>
              </w:rPr>
              <w:t xml:space="preserve"> </w:t>
            </w:r>
            <w:r>
              <w:rPr>
                <w:sz w:val="20"/>
              </w:rPr>
              <w:t>приміщень</w:t>
            </w:r>
            <w:r>
              <w:rPr>
                <w:spacing w:val="-4"/>
                <w:sz w:val="20"/>
              </w:rPr>
              <w:t xml:space="preserve"> </w:t>
            </w:r>
            <w:r>
              <w:rPr>
                <w:sz w:val="20"/>
              </w:rPr>
              <w:t>є</w:t>
            </w:r>
            <w:r>
              <w:rPr>
                <w:spacing w:val="-4"/>
                <w:sz w:val="20"/>
              </w:rPr>
              <w:t xml:space="preserve"> </w:t>
            </w:r>
            <w:r>
              <w:rPr>
                <w:sz w:val="20"/>
              </w:rPr>
              <w:t>безпечними</w:t>
            </w:r>
          </w:p>
        </w:tc>
        <w:tc>
          <w:tcPr>
            <w:tcW w:w="1868" w:type="dxa"/>
            <w:tcBorders>
              <w:top w:val="single" w:sz="4" w:space="0" w:color="000000"/>
              <w:left w:val="single" w:sz="4" w:space="0" w:color="000000"/>
              <w:bottom w:val="single" w:sz="4" w:space="0" w:color="000000"/>
              <w:right w:val="single" w:sz="4" w:space="0" w:color="000000"/>
            </w:tcBorders>
          </w:tcPr>
          <w:p w14:paraId="4C4D8BC3"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55F78B89"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14B0DC7E"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60077974"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19CB5360"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284A437F" w14:textId="77777777" w:rsidR="00580565" w:rsidRDefault="00580565" w:rsidP="00580565">
            <w:pPr>
              <w:pStyle w:val="TableParagraph"/>
              <w:ind w:left="0"/>
              <w:rPr>
                <w:sz w:val="20"/>
              </w:rPr>
            </w:pPr>
          </w:p>
        </w:tc>
      </w:tr>
      <w:tr w:rsidR="00580565" w14:paraId="2234EFD9" w14:textId="77777777" w:rsidTr="00580565">
        <w:trPr>
          <w:trHeight w:val="297"/>
        </w:trPr>
        <w:tc>
          <w:tcPr>
            <w:tcW w:w="4427" w:type="dxa"/>
            <w:tcBorders>
              <w:top w:val="single" w:sz="4" w:space="0" w:color="000000"/>
              <w:left w:val="single" w:sz="4" w:space="0" w:color="000000"/>
              <w:bottom w:val="single" w:sz="4" w:space="0" w:color="000000"/>
              <w:right w:val="single" w:sz="4" w:space="0" w:color="000000"/>
            </w:tcBorders>
          </w:tcPr>
          <w:p w14:paraId="221E1593" w14:textId="77777777" w:rsidR="00580565" w:rsidRDefault="00580565" w:rsidP="00580565">
            <w:pPr>
              <w:pStyle w:val="TableParagraph"/>
              <w:spacing w:before="29"/>
              <w:ind w:left="76"/>
              <w:rPr>
                <w:sz w:val="20"/>
              </w:rPr>
            </w:pPr>
            <w:r>
              <w:rPr>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772E6EFB"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4B64976F"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6D1247BA"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71569291"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2141C960"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73D735B9" w14:textId="77777777" w:rsidR="00580565" w:rsidRDefault="00580565" w:rsidP="00580565">
            <w:pPr>
              <w:pStyle w:val="TableParagraph"/>
              <w:ind w:left="0"/>
              <w:rPr>
                <w:sz w:val="20"/>
              </w:rPr>
            </w:pPr>
          </w:p>
        </w:tc>
      </w:tr>
      <w:tr w:rsidR="00580565" w14:paraId="7044CB4D" w14:textId="77777777" w:rsidTr="00580565">
        <w:trPr>
          <w:trHeight w:val="993"/>
        </w:trPr>
        <w:tc>
          <w:tcPr>
            <w:tcW w:w="4427" w:type="dxa"/>
            <w:tcBorders>
              <w:top w:val="single" w:sz="4" w:space="0" w:color="000000"/>
              <w:left w:val="single" w:sz="4" w:space="0" w:color="000000"/>
              <w:bottom w:val="single" w:sz="4" w:space="0" w:color="000000"/>
              <w:right w:val="single" w:sz="4" w:space="0" w:color="000000"/>
            </w:tcBorders>
          </w:tcPr>
          <w:p w14:paraId="63E21233" w14:textId="77777777" w:rsidR="00580565" w:rsidRDefault="00580565" w:rsidP="00580565">
            <w:pPr>
              <w:pStyle w:val="TableParagraph"/>
              <w:spacing w:line="256" w:lineRule="auto"/>
              <w:ind w:left="107" w:right="254"/>
              <w:rPr>
                <w:b/>
                <w:sz w:val="20"/>
              </w:rPr>
            </w:pPr>
            <w:r>
              <w:rPr>
                <w:b/>
                <w:sz w:val="20"/>
              </w:rPr>
              <w:t xml:space="preserve">Критерій 1.1.2. </w:t>
            </w:r>
            <w:r w:rsidR="002B1A4A">
              <w:rPr>
                <w:b/>
                <w:sz w:val="20"/>
              </w:rPr>
              <w:t>Спеціальна школа</w:t>
            </w:r>
            <w:r>
              <w:rPr>
                <w:b/>
                <w:sz w:val="20"/>
              </w:rPr>
              <w:t xml:space="preserve"> забезпечен</w:t>
            </w:r>
            <w:r w:rsidR="002B1A4A">
              <w:rPr>
                <w:b/>
                <w:sz w:val="20"/>
              </w:rPr>
              <w:t>а</w:t>
            </w:r>
            <w:r>
              <w:rPr>
                <w:b/>
                <w:sz w:val="20"/>
              </w:rPr>
              <w:t xml:space="preserve"> навчальними та іншими приміщеннями з</w:t>
            </w:r>
            <w:r>
              <w:rPr>
                <w:b/>
                <w:spacing w:val="1"/>
                <w:sz w:val="20"/>
              </w:rPr>
              <w:t xml:space="preserve"> </w:t>
            </w:r>
            <w:r>
              <w:rPr>
                <w:b/>
                <w:sz w:val="20"/>
              </w:rPr>
              <w:t>відповідним</w:t>
            </w:r>
            <w:r>
              <w:rPr>
                <w:b/>
                <w:spacing w:val="-3"/>
                <w:sz w:val="20"/>
              </w:rPr>
              <w:t xml:space="preserve"> </w:t>
            </w:r>
            <w:r>
              <w:rPr>
                <w:b/>
                <w:sz w:val="20"/>
              </w:rPr>
              <w:t>обладнанням,</w:t>
            </w:r>
            <w:r>
              <w:rPr>
                <w:b/>
                <w:spacing w:val="-5"/>
                <w:sz w:val="20"/>
              </w:rPr>
              <w:t xml:space="preserve"> </w:t>
            </w:r>
            <w:r>
              <w:rPr>
                <w:b/>
                <w:sz w:val="20"/>
              </w:rPr>
              <w:t>що</w:t>
            </w:r>
            <w:r>
              <w:rPr>
                <w:b/>
                <w:spacing w:val="-2"/>
                <w:sz w:val="20"/>
              </w:rPr>
              <w:t xml:space="preserve"> </w:t>
            </w:r>
            <w:r>
              <w:rPr>
                <w:b/>
                <w:sz w:val="20"/>
              </w:rPr>
              <w:t>необхідні</w:t>
            </w:r>
            <w:r>
              <w:rPr>
                <w:b/>
                <w:spacing w:val="-3"/>
                <w:sz w:val="20"/>
              </w:rPr>
              <w:t xml:space="preserve"> </w:t>
            </w:r>
            <w:r>
              <w:rPr>
                <w:b/>
                <w:sz w:val="20"/>
              </w:rPr>
              <w:t>для</w:t>
            </w:r>
          </w:p>
          <w:p w14:paraId="72E11B78" w14:textId="77777777" w:rsidR="00580565" w:rsidRDefault="00580565" w:rsidP="00580565">
            <w:pPr>
              <w:pStyle w:val="TableParagraph"/>
              <w:spacing w:before="6" w:line="229" w:lineRule="exact"/>
              <w:ind w:left="107"/>
              <w:rPr>
                <w:b/>
                <w:sz w:val="20"/>
              </w:rPr>
            </w:pPr>
            <w:r>
              <w:rPr>
                <w:b/>
                <w:sz w:val="20"/>
              </w:rPr>
              <w:t>реалізації</w:t>
            </w:r>
            <w:r>
              <w:rPr>
                <w:b/>
                <w:spacing w:val="-5"/>
                <w:sz w:val="20"/>
              </w:rPr>
              <w:t xml:space="preserve"> </w:t>
            </w:r>
            <w:r>
              <w:rPr>
                <w:b/>
                <w:sz w:val="20"/>
              </w:rPr>
              <w:t>освітньої</w:t>
            </w:r>
            <w:r>
              <w:rPr>
                <w:b/>
                <w:spacing w:val="-6"/>
                <w:sz w:val="20"/>
              </w:rPr>
              <w:t xml:space="preserve"> </w:t>
            </w:r>
            <w:r>
              <w:rPr>
                <w:b/>
                <w:sz w:val="20"/>
              </w:rPr>
              <w:t>програми</w:t>
            </w:r>
          </w:p>
        </w:tc>
        <w:tc>
          <w:tcPr>
            <w:tcW w:w="1868" w:type="dxa"/>
            <w:tcBorders>
              <w:top w:val="single" w:sz="4" w:space="0" w:color="000000"/>
              <w:left w:val="single" w:sz="4" w:space="0" w:color="000000"/>
              <w:bottom w:val="single" w:sz="4" w:space="0" w:color="000000"/>
              <w:right w:val="single" w:sz="4" w:space="0" w:color="000000"/>
            </w:tcBorders>
          </w:tcPr>
          <w:p w14:paraId="40E7CED8"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17F6FEE0"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799C9902"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07A6E66E"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28E2B173"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1BBE580E" w14:textId="77777777" w:rsidR="00580565" w:rsidRDefault="00580565" w:rsidP="00580565">
            <w:pPr>
              <w:pStyle w:val="TableParagraph"/>
              <w:ind w:left="0"/>
              <w:rPr>
                <w:sz w:val="20"/>
              </w:rPr>
            </w:pPr>
          </w:p>
        </w:tc>
      </w:tr>
      <w:tr w:rsidR="00580565" w14:paraId="73213B66" w14:textId="77777777" w:rsidTr="00580565">
        <w:trPr>
          <w:trHeight w:val="690"/>
        </w:trPr>
        <w:tc>
          <w:tcPr>
            <w:tcW w:w="4427" w:type="dxa"/>
            <w:tcBorders>
              <w:top w:val="single" w:sz="4" w:space="0" w:color="000000"/>
              <w:left w:val="single" w:sz="4" w:space="0" w:color="000000"/>
              <w:bottom w:val="single" w:sz="4" w:space="0" w:color="000000"/>
              <w:right w:val="single" w:sz="4" w:space="0" w:color="000000"/>
            </w:tcBorders>
          </w:tcPr>
          <w:p w14:paraId="1A384E59" w14:textId="77777777" w:rsidR="00580565" w:rsidRDefault="00580565" w:rsidP="00242EB4">
            <w:pPr>
              <w:pStyle w:val="TableParagraph"/>
              <w:ind w:left="76" w:right="423"/>
              <w:rPr>
                <w:sz w:val="20"/>
              </w:rPr>
            </w:pPr>
            <w:r>
              <w:rPr>
                <w:sz w:val="20"/>
              </w:rPr>
              <w:t xml:space="preserve">1.1.2.1. У </w:t>
            </w:r>
            <w:r w:rsidR="002B1A4A">
              <w:rPr>
                <w:sz w:val="20"/>
              </w:rPr>
              <w:t>спеціальній школі</w:t>
            </w:r>
            <w:r>
              <w:rPr>
                <w:sz w:val="20"/>
              </w:rPr>
              <w:t xml:space="preserve"> є приміщення, необхідні для</w:t>
            </w:r>
            <w:r>
              <w:rPr>
                <w:spacing w:val="1"/>
                <w:sz w:val="20"/>
              </w:rPr>
              <w:t xml:space="preserve"> </w:t>
            </w:r>
            <w:r>
              <w:rPr>
                <w:sz w:val="20"/>
              </w:rPr>
              <w:t>реалізації</w:t>
            </w:r>
            <w:r>
              <w:rPr>
                <w:spacing w:val="-5"/>
                <w:sz w:val="20"/>
              </w:rPr>
              <w:t xml:space="preserve"> </w:t>
            </w:r>
            <w:r>
              <w:rPr>
                <w:sz w:val="20"/>
              </w:rPr>
              <w:t>освітньої</w:t>
            </w:r>
            <w:r>
              <w:rPr>
                <w:spacing w:val="-3"/>
                <w:sz w:val="20"/>
              </w:rPr>
              <w:t xml:space="preserve"> </w:t>
            </w:r>
            <w:r>
              <w:rPr>
                <w:sz w:val="20"/>
              </w:rPr>
              <w:t>програми</w:t>
            </w:r>
            <w:r>
              <w:rPr>
                <w:spacing w:val="-5"/>
                <w:sz w:val="20"/>
              </w:rPr>
              <w:t xml:space="preserve"> </w:t>
            </w:r>
            <w:r>
              <w:rPr>
                <w:sz w:val="20"/>
              </w:rPr>
              <w:t>та</w:t>
            </w:r>
            <w:r>
              <w:rPr>
                <w:spacing w:val="-4"/>
                <w:sz w:val="20"/>
              </w:rPr>
              <w:t xml:space="preserve"> </w:t>
            </w:r>
            <w:r>
              <w:rPr>
                <w:sz w:val="20"/>
              </w:rPr>
              <w:t>забезпечення</w:t>
            </w:r>
            <w:r w:rsidR="00242EB4">
              <w:rPr>
                <w:sz w:val="20"/>
              </w:rPr>
              <w:t xml:space="preserve"> </w:t>
            </w:r>
            <w:r>
              <w:rPr>
                <w:sz w:val="20"/>
              </w:rPr>
              <w:t>освітнього</w:t>
            </w:r>
            <w:r>
              <w:rPr>
                <w:spacing w:val="-3"/>
                <w:sz w:val="20"/>
              </w:rPr>
              <w:t xml:space="preserve"> </w:t>
            </w:r>
            <w:r>
              <w:rPr>
                <w:sz w:val="20"/>
              </w:rPr>
              <w:t>процесу</w:t>
            </w:r>
          </w:p>
        </w:tc>
        <w:tc>
          <w:tcPr>
            <w:tcW w:w="1868" w:type="dxa"/>
            <w:tcBorders>
              <w:top w:val="single" w:sz="4" w:space="0" w:color="000000"/>
              <w:left w:val="single" w:sz="4" w:space="0" w:color="000000"/>
              <w:bottom w:val="single" w:sz="4" w:space="0" w:color="000000"/>
              <w:right w:val="single" w:sz="4" w:space="0" w:color="000000"/>
            </w:tcBorders>
          </w:tcPr>
          <w:p w14:paraId="7D226C18"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2C99C4AA"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221A6F9F"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6B38F3A3"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02E79BFF"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0A5828C8" w14:textId="77777777" w:rsidR="00580565" w:rsidRDefault="00580565" w:rsidP="00580565">
            <w:pPr>
              <w:pStyle w:val="TableParagraph"/>
              <w:ind w:left="0"/>
              <w:rPr>
                <w:sz w:val="20"/>
              </w:rPr>
            </w:pPr>
          </w:p>
        </w:tc>
      </w:tr>
      <w:tr w:rsidR="00580565" w14:paraId="655D5218" w14:textId="77777777" w:rsidTr="00580565">
        <w:trPr>
          <w:trHeight w:val="297"/>
        </w:trPr>
        <w:tc>
          <w:tcPr>
            <w:tcW w:w="4427" w:type="dxa"/>
            <w:tcBorders>
              <w:top w:val="single" w:sz="4" w:space="0" w:color="000000"/>
              <w:left w:val="single" w:sz="4" w:space="0" w:color="000000"/>
              <w:bottom w:val="single" w:sz="4" w:space="0" w:color="000000"/>
              <w:right w:val="single" w:sz="4" w:space="0" w:color="000000"/>
            </w:tcBorders>
          </w:tcPr>
          <w:p w14:paraId="5CF0B879" w14:textId="77777777" w:rsidR="00580565" w:rsidRDefault="00580565" w:rsidP="00580565">
            <w:pPr>
              <w:pStyle w:val="TableParagraph"/>
              <w:spacing w:before="29"/>
              <w:ind w:left="76"/>
              <w:rPr>
                <w:sz w:val="20"/>
              </w:rPr>
            </w:pPr>
            <w:r>
              <w:rPr>
                <w:w w:val="99"/>
                <w:sz w:val="20"/>
              </w:rPr>
              <w:t>…</w:t>
            </w:r>
          </w:p>
        </w:tc>
        <w:tc>
          <w:tcPr>
            <w:tcW w:w="1868" w:type="dxa"/>
            <w:tcBorders>
              <w:top w:val="single" w:sz="4" w:space="0" w:color="000000"/>
              <w:left w:val="single" w:sz="4" w:space="0" w:color="000000"/>
              <w:bottom w:val="single" w:sz="4" w:space="0" w:color="000000"/>
              <w:right w:val="single" w:sz="4" w:space="0" w:color="000000"/>
            </w:tcBorders>
          </w:tcPr>
          <w:p w14:paraId="19E1D167"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072B0EEC"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19E8378C"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7CA7B818"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494E6070"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5ED67BEE" w14:textId="77777777" w:rsidR="00580565" w:rsidRDefault="00580565" w:rsidP="00580565">
            <w:pPr>
              <w:pStyle w:val="TableParagraph"/>
              <w:ind w:left="0"/>
              <w:rPr>
                <w:sz w:val="20"/>
              </w:rPr>
            </w:pPr>
          </w:p>
        </w:tc>
      </w:tr>
      <w:tr w:rsidR="00580565" w14:paraId="680660D1" w14:textId="77777777" w:rsidTr="00580565">
        <w:trPr>
          <w:trHeight w:val="496"/>
        </w:trPr>
        <w:tc>
          <w:tcPr>
            <w:tcW w:w="4427" w:type="dxa"/>
            <w:tcBorders>
              <w:top w:val="single" w:sz="4" w:space="0" w:color="000000"/>
              <w:left w:val="single" w:sz="4" w:space="0" w:color="000000"/>
              <w:bottom w:val="single" w:sz="4" w:space="0" w:color="000000"/>
              <w:right w:val="single" w:sz="4" w:space="0" w:color="000000"/>
            </w:tcBorders>
          </w:tcPr>
          <w:p w14:paraId="48234D7E" w14:textId="77777777" w:rsidR="00580565" w:rsidRDefault="00580565" w:rsidP="00580565">
            <w:pPr>
              <w:pStyle w:val="TableParagraph"/>
              <w:spacing w:line="228" w:lineRule="exact"/>
              <w:ind w:left="76"/>
              <w:rPr>
                <w:b/>
                <w:sz w:val="20"/>
              </w:rPr>
            </w:pPr>
            <w:r>
              <w:rPr>
                <w:b/>
                <w:sz w:val="20"/>
              </w:rPr>
              <w:lastRenderedPageBreak/>
              <w:t>Напрям</w:t>
            </w:r>
            <w:r>
              <w:rPr>
                <w:b/>
                <w:spacing w:val="-3"/>
                <w:sz w:val="20"/>
              </w:rPr>
              <w:t xml:space="preserve"> </w:t>
            </w:r>
            <w:r>
              <w:rPr>
                <w:b/>
                <w:sz w:val="20"/>
              </w:rPr>
              <w:t>оцінювання</w:t>
            </w:r>
            <w:r>
              <w:rPr>
                <w:b/>
                <w:spacing w:val="-4"/>
                <w:sz w:val="20"/>
              </w:rPr>
              <w:t xml:space="preserve"> </w:t>
            </w:r>
            <w:r>
              <w:rPr>
                <w:b/>
                <w:sz w:val="20"/>
              </w:rPr>
              <w:t>2.</w:t>
            </w:r>
          </w:p>
          <w:p w14:paraId="0D60AE66" w14:textId="77777777" w:rsidR="00580565" w:rsidRDefault="00580565" w:rsidP="00580565">
            <w:pPr>
              <w:pStyle w:val="TableParagraph"/>
              <w:spacing w:before="19" w:line="229" w:lineRule="exact"/>
              <w:ind w:left="76"/>
              <w:rPr>
                <w:b/>
                <w:sz w:val="20"/>
              </w:rPr>
            </w:pPr>
            <w:r>
              <w:rPr>
                <w:b/>
                <w:sz w:val="20"/>
              </w:rPr>
              <w:t>Система</w:t>
            </w:r>
            <w:r>
              <w:rPr>
                <w:b/>
                <w:spacing w:val="-4"/>
                <w:sz w:val="20"/>
              </w:rPr>
              <w:t xml:space="preserve"> </w:t>
            </w:r>
            <w:r>
              <w:rPr>
                <w:b/>
                <w:sz w:val="20"/>
              </w:rPr>
              <w:t>оцінювання</w:t>
            </w:r>
            <w:r>
              <w:rPr>
                <w:b/>
                <w:spacing w:val="-3"/>
                <w:sz w:val="20"/>
              </w:rPr>
              <w:t xml:space="preserve"> </w:t>
            </w:r>
            <w:r w:rsidR="00F535E8">
              <w:rPr>
                <w:b/>
                <w:sz w:val="20"/>
              </w:rPr>
              <w:t>учнів (вихованців)</w:t>
            </w:r>
          </w:p>
        </w:tc>
        <w:tc>
          <w:tcPr>
            <w:tcW w:w="1868" w:type="dxa"/>
            <w:tcBorders>
              <w:top w:val="single" w:sz="4" w:space="0" w:color="000000"/>
              <w:left w:val="single" w:sz="4" w:space="0" w:color="000000"/>
              <w:bottom w:val="single" w:sz="4" w:space="0" w:color="000000"/>
              <w:right w:val="single" w:sz="4" w:space="0" w:color="000000"/>
            </w:tcBorders>
          </w:tcPr>
          <w:p w14:paraId="510F2771"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4D68F038"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4DD469D6"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68ED1A3F"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6B14C51E"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16DAEEC3" w14:textId="77777777" w:rsidR="00580565" w:rsidRDefault="00580565" w:rsidP="00580565">
            <w:pPr>
              <w:pStyle w:val="TableParagraph"/>
              <w:ind w:left="0"/>
              <w:rPr>
                <w:sz w:val="20"/>
              </w:rPr>
            </w:pPr>
          </w:p>
        </w:tc>
      </w:tr>
      <w:tr w:rsidR="00580565" w14:paraId="56364D9C" w14:textId="77777777" w:rsidTr="00580565">
        <w:trPr>
          <w:trHeight w:val="690"/>
        </w:trPr>
        <w:tc>
          <w:tcPr>
            <w:tcW w:w="4427" w:type="dxa"/>
            <w:tcBorders>
              <w:top w:val="single" w:sz="4" w:space="0" w:color="000000"/>
              <w:left w:val="single" w:sz="4" w:space="0" w:color="000000"/>
              <w:bottom w:val="single" w:sz="4" w:space="0" w:color="000000"/>
              <w:right w:val="single" w:sz="4" w:space="0" w:color="000000"/>
            </w:tcBorders>
          </w:tcPr>
          <w:p w14:paraId="57BD11AF" w14:textId="77777777" w:rsidR="00580565" w:rsidRDefault="00580565" w:rsidP="00580565">
            <w:pPr>
              <w:pStyle w:val="TableParagraph"/>
              <w:spacing w:line="230" w:lineRule="atLeast"/>
              <w:ind w:left="76" w:right="372"/>
              <w:rPr>
                <w:b/>
                <w:sz w:val="20"/>
              </w:rPr>
            </w:pPr>
            <w:r>
              <w:rPr>
                <w:b/>
                <w:sz w:val="20"/>
              </w:rPr>
              <w:t>Вимога 2.1. Наявність відкритої, прозорої і</w:t>
            </w:r>
            <w:r>
              <w:rPr>
                <w:b/>
                <w:spacing w:val="1"/>
                <w:sz w:val="20"/>
              </w:rPr>
              <w:t xml:space="preserve"> </w:t>
            </w:r>
            <w:r>
              <w:rPr>
                <w:b/>
                <w:sz w:val="20"/>
              </w:rPr>
              <w:t>зрозумілої</w:t>
            </w:r>
            <w:r>
              <w:rPr>
                <w:b/>
                <w:spacing w:val="-5"/>
                <w:sz w:val="20"/>
              </w:rPr>
              <w:t xml:space="preserve"> </w:t>
            </w:r>
            <w:r>
              <w:rPr>
                <w:b/>
                <w:sz w:val="20"/>
              </w:rPr>
              <w:t>для</w:t>
            </w:r>
            <w:r>
              <w:rPr>
                <w:b/>
                <w:spacing w:val="-3"/>
                <w:sz w:val="20"/>
              </w:rPr>
              <w:t xml:space="preserve"> </w:t>
            </w:r>
            <w:r w:rsidR="00F535E8">
              <w:rPr>
                <w:b/>
                <w:sz w:val="20"/>
              </w:rPr>
              <w:t>учнів (вихованців)</w:t>
            </w:r>
            <w:r>
              <w:rPr>
                <w:b/>
                <w:spacing w:val="-4"/>
                <w:sz w:val="20"/>
              </w:rPr>
              <w:t xml:space="preserve"> </w:t>
            </w:r>
            <w:r>
              <w:rPr>
                <w:b/>
                <w:sz w:val="20"/>
              </w:rPr>
              <w:t>системи</w:t>
            </w:r>
            <w:r>
              <w:rPr>
                <w:b/>
                <w:spacing w:val="-4"/>
                <w:sz w:val="20"/>
              </w:rPr>
              <w:t xml:space="preserve"> </w:t>
            </w:r>
            <w:r>
              <w:rPr>
                <w:b/>
                <w:sz w:val="20"/>
              </w:rPr>
              <w:t>оцінювання</w:t>
            </w:r>
            <w:r>
              <w:rPr>
                <w:b/>
                <w:spacing w:val="-3"/>
                <w:sz w:val="20"/>
              </w:rPr>
              <w:t xml:space="preserve"> </w:t>
            </w:r>
            <w:r>
              <w:rPr>
                <w:b/>
                <w:sz w:val="20"/>
              </w:rPr>
              <w:t>їх</w:t>
            </w:r>
            <w:r>
              <w:rPr>
                <w:b/>
                <w:spacing w:val="-47"/>
                <w:sz w:val="20"/>
              </w:rPr>
              <w:t xml:space="preserve"> </w:t>
            </w:r>
            <w:r>
              <w:rPr>
                <w:b/>
                <w:sz w:val="20"/>
              </w:rPr>
              <w:t>навчальних</w:t>
            </w:r>
            <w:r>
              <w:rPr>
                <w:b/>
                <w:spacing w:val="-2"/>
                <w:sz w:val="20"/>
              </w:rPr>
              <w:t xml:space="preserve"> </w:t>
            </w:r>
            <w:r>
              <w:rPr>
                <w:b/>
                <w:sz w:val="20"/>
              </w:rPr>
              <w:t>досягнень</w:t>
            </w:r>
          </w:p>
        </w:tc>
        <w:tc>
          <w:tcPr>
            <w:tcW w:w="1868" w:type="dxa"/>
            <w:tcBorders>
              <w:top w:val="single" w:sz="4" w:space="0" w:color="000000"/>
              <w:left w:val="single" w:sz="4" w:space="0" w:color="000000"/>
              <w:bottom w:val="single" w:sz="4" w:space="0" w:color="000000"/>
              <w:right w:val="single" w:sz="4" w:space="0" w:color="000000"/>
            </w:tcBorders>
          </w:tcPr>
          <w:p w14:paraId="0B5C45A9"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6DE92B20"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25285673"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17893BF1"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06CD4EF1"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0D5A247B" w14:textId="77777777" w:rsidR="00580565" w:rsidRDefault="00580565" w:rsidP="00580565">
            <w:pPr>
              <w:pStyle w:val="TableParagraph"/>
              <w:ind w:left="0"/>
              <w:rPr>
                <w:sz w:val="20"/>
              </w:rPr>
            </w:pPr>
          </w:p>
        </w:tc>
      </w:tr>
      <w:tr w:rsidR="00580565" w14:paraId="289D68FF" w14:textId="77777777" w:rsidTr="00580565">
        <w:trPr>
          <w:trHeight w:val="918"/>
        </w:trPr>
        <w:tc>
          <w:tcPr>
            <w:tcW w:w="4427" w:type="dxa"/>
            <w:tcBorders>
              <w:top w:val="single" w:sz="4" w:space="0" w:color="000000"/>
              <w:left w:val="single" w:sz="4" w:space="0" w:color="000000"/>
              <w:bottom w:val="single" w:sz="4" w:space="0" w:color="000000"/>
              <w:right w:val="single" w:sz="4" w:space="0" w:color="000000"/>
            </w:tcBorders>
          </w:tcPr>
          <w:p w14:paraId="7C4C4C16" w14:textId="77777777" w:rsidR="00580565" w:rsidRDefault="00580565" w:rsidP="00580565">
            <w:pPr>
              <w:pStyle w:val="TableParagraph"/>
              <w:ind w:left="76"/>
              <w:rPr>
                <w:b/>
                <w:sz w:val="20"/>
              </w:rPr>
            </w:pPr>
            <w:r>
              <w:rPr>
                <w:b/>
                <w:sz w:val="20"/>
              </w:rPr>
              <w:t>Критерій</w:t>
            </w:r>
            <w:r>
              <w:rPr>
                <w:b/>
                <w:spacing w:val="-3"/>
                <w:sz w:val="20"/>
              </w:rPr>
              <w:t xml:space="preserve"> </w:t>
            </w:r>
            <w:r>
              <w:rPr>
                <w:b/>
                <w:sz w:val="20"/>
              </w:rPr>
              <w:t>2.1.1.</w:t>
            </w:r>
            <w:r>
              <w:rPr>
                <w:b/>
                <w:spacing w:val="-5"/>
                <w:sz w:val="20"/>
              </w:rPr>
              <w:t xml:space="preserve"> </w:t>
            </w:r>
            <w:r>
              <w:rPr>
                <w:b/>
                <w:sz w:val="20"/>
              </w:rPr>
              <w:t>Учні</w:t>
            </w:r>
            <w:r>
              <w:rPr>
                <w:b/>
                <w:spacing w:val="-2"/>
                <w:sz w:val="20"/>
              </w:rPr>
              <w:t xml:space="preserve"> </w:t>
            </w:r>
            <w:r>
              <w:rPr>
                <w:b/>
                <w:sz w:val="20"/>
              </w:rPr>
              <w:t>отримують</w:t>
            </w:r>
            <w:r>
              <w:rPr>
                <w:b/>
                <w:spacing w:val="-3"/>
                <w:sz w:val="20"/>
              </w:rPr>
              <w:t xml:space="preserve"> </w:t>
            </w:r>
            <w:r>
              <w:rPr>
                <w:b/>
                <w:sz w:val="20"/>
              </w:rPr>
              <w:t>від</w:t>
            </w:r>
          </w:p>
          <w:p w14:paraId="160FCFD8" w14:textId="77777777" w:rsidR="00580565" w:rsidRDefault="00580565" w:rsidP="00580565">
            <w:pPr>
              <w:pStyle w:val="TableParagraph"/>
              <w:ind w:left="76" w:right="337"/>
              <w:rPr>
                <w:b/>
                <w:sz w:val="20"/>
              </w:rPr>
            </w:pPr>
            <w:r>
              <w:rPr>
                <w:b/>
                <w:sz w:val="20"/>
              </w:rPr>
              <w:t>педагогічних працівників інформацію про</w:t>
            </w:r>
            <w:r>
              <w:rPr>
                <w:b/>
                <w:spacing w:val="1"/>
                <w:sz w:val="20"/>
              </w:rPr>
              <w:t xml:space="preserve"> </w:t>
            </w:r>
            <w:r>
              <w:rPr>
                <w:b/>
                <w:sz w:val="20"/>
              </w:rPr>
              <w:t>критерії,</w:t>
            </w:r>
            <w:r>
              <w:rPr>
                <w:b/>
                <w:spacing w:val="-5"/>
                <w:sz w:val="20"/>
              </w:rPr>
              <w:t xml:space="preserve"> </w:t>
            </w:r>
            <w:r>
              <w:rPr>
                <w:b/>
                <w:sz w:val="20"/>
              </w:rPr>
              <w:t>правила</w:t>
            </w:r>
            <w:r>
              <w:rPr>
                <w:b/>
                <w:spacing w:val="-6"/>
                <w:sz w:val="20"/>
              </w:rPr>
              <w:t xml:space="preserve"> </w:t>
            </w:r>
            <w:r>
              <w:rPr>
                <w:b/>
                <w:sz w:val="20"/>
              </w:rPr>
              <w:t>та</w:t>
            </w:r>
            <w:r>
              <w:rPr>
                <w:b/>
                <w:spacing w:val="-5"/>
                <w:sz w:val="20"/>
              </w:rPr>
              <w:t xml:space="preserve"> </w:t>
            </w:r>
            <w:r>
              <w:rPr>
                <w:b/>
                <w:sz w:val="20"/>
              </w:rPr>
              <w:t>процедури</w:t>
            </w:r>
            <w:r>
              <w:rPr>
                <w:b/>
                <w:spacing w:val="-5"/>
                <w:sz w:val="20"/>
              </w:rPr>
              <w:t xml:space="preserve"> </w:t>
            </w:r>
            <w:r>
              <w:rPr>
                <w:b/>
                <w:sz w:val="20"/>
              </w:rPr>
              <w:t>оцінювання</w:t>
            </w:r>
          </w:p>
          <w:p w14:paraId="77A56203" w14:textId="77777777" w:rsidR="00580565" w:rsidRDefault="00580565" w:rsidP="00580565">
            <w:pPr>
              <w:pStyle w:val="TableParagraph"/>
              <w:spacing w:line="208" w:lineRule="exact"/>
              <w:ind w:left="76"/>
              <w:rPr>
                <w:b/>
                <w:sz w:val="20"/>
              </w:rPr>
            </w:pPr>
            <w:r>
              <w:rPr>
                <w:b/>
                <w:sz w:val="20"/>
              </w:rPr>
              <w:t>навчальних</w:t>
            </w:r>
            <w:r>
              <w:rPr>
                <w:b/>
                <w:spacing w:val="-5"/>
                <w:sz w:val="20"/>
              </w:rPr>
              <w:t xml:space="preserve"> </w:t>
            </w:r>
            <w:r>
              <w:rPr>
                <w:b/>
                <w:sz w:val="20"/>
              </w:rPr>
              <w:t>досягнень</w:t>
            </w:r>
          </w:p>
        </w:tc>
        <w:tc>
          <w:tcPr>
            <w:tcW w:w="1868" w:type="dxa"/>
            <w:tcBorders>
              <w:top w:val="single" w:sz="4" w:space="0" w:color="000000"/>
              <w:left w:val="single" w:sz="4" w:space="0" w:color="000000"/>
              <w:bottom w:val="single" w:sz="4" w:space="0" w:color="000000"/>
              <w:right w:val="single" w:sz="4" w:space="0" w:color="000000"/>
            </w:tcBorders>
          </w:tcPr>
          <w:p w14:paraId="1EAE1769"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17C4D69D" w14:textId="77777777" w:rsidR="00580565" w:rsidRDefault="00580565" w:rsidP="00580565">
            <w:pPr>
              <w:pStyle w:val="TableParagraph"/>
              <w:ind w:left="0"/>
              <w:rPr>
                <w:sz w:val="20"/>
              </w:rPr>
            </w:pPr>
          </w:p>
        </w:tc>
        <w:tc>
          <w:tcPr>
            <w:tcW w:w="1868" w:type="dxa"/>
            <w:tcBorders>
              <w:top w:val="single" w:sz="4" w:space="0" w:color="000000"/>
              <w:left w:val="single" w:sz="4" w:space="0" w:color="000000"/>
              <w:bottom w:val="single" w:sz="4" w:space="0" w:color="000000"/>
              <w:right w:val="single" w:sz="4" w:space="0" w:color="000000"/>
            </w:tcBorders>
          </w:tcPr>
          <w:p w14:paraId="7569F2BD" w14:textId="77777777" w:rsidR="00580565" w:rsidRDefault="00580565" w:rsidP="00580565">
            <w:pPr>
              <w:pStyle w:val="TableParagraph"/>
              <w:ind w:left="0"/>
              <w:rPr>
                <w:sz w:val="20"/>
              </w:rPr>
            </w:pPr>
          </w:p>
        </w:tc>
        <w:tc>
          <w:tcPr>
            <w:tcW w:w="1727" w:type="dxa"/>
            <w:tcBorders>
              <w:top w:val="single" w:sz="4" w:space="0" w:color="000000"/>
              <w:left w:val="single" w:sz="4" w:space="0" w:color="000000"/>
              <w:bottom w:val="single" w:sz="4" w:space="0" w:color="000000"/>
              <w:right w:val="single" w:sz="4" w:space="0" w:color="000000"/>
            </w:tcBorders>
          </w:tcPr>
          <w:p w14:paraId="7C923537" w14:textId="77777777" w:rsidR="00580565" w:rsidRDefault="00580565" w:rsidP="00580565">
            <w:pPr>
              <w:pStyle w:val="TableParagraph"/>
              <w:ind w:left="0"/>
              <w:rPr>
                <w:sz w:val="20"/>
              </w:rPr>
            </w:pPr>
          </w:p>
        </w:tc>
        <w:tc>
          <w:tcPr>
            <w:tcW w:w="1583" w:type="dxa"/>
            <w:tcBorders>
              <w:top w:val="single" w:sz="4" w:space="0" w:color="000000"/>
              <w:left w:val="single" w:sz="4" w:space="0" w:color="000000"/>
              <w:bottom w:val="single" w:sz="4" w:space="0" w:color="000000"/>
              <w:right w:val="single" w:sz="4" w:space="0" w:color="000000"/>
            </w:tcBorders>
          </w:tcPr>
          <w:p w14:paraId="1010893A" w14:textId="77777777" w:rsidR="00580565" w:rsidRDefault="00580565" w:rsidP="00580565">
            <w:pPr>
              <w:pStyle w:val="TableParagraph"/>
              <w:ind w:left="0"/>
              <w:rPr>
                <w:sz w:val="20"/>
              </w:rPr>
            </w:pPr>
          </w:p>
        </w:tc>
        <w:tc>
          <w:tcPr>
            <w:tcW w:w="1794" w:type="dxa"/>
            <w:tcBorders>
              <w:top w:val="single" w:sz="4" w:space="0" w:color="000000"/>
              <w:left w:val="single" w:sz="4" w:space="0" w:color="000000"/>
              <w:bottom w:val="single" w:sz="4" w:space="0" w:color="000000"/>
              <w:right w:val="single" w:sz="4" w:space="0" w:color="000000"/>
            </w:tcBorders>
          </w:tcPr>
          <w:p w14:paraId="656D2E7D" w14:textId="77777777" w:rsidR="00580565" w:rsidRDefault="00580565" w:rsidP="00580565">
            <w:pPr>
              <w:pStyle w:val="TableParagraph"/>
              <w:ind w:left="0"/>
              <w:rPr>
                <w:sz w:val="20"/>
              </w:rPr>
            </w:pPr>
          </w:p>
        </w:tc>
      </w:tr>
      <w:tr w:rsidR="00580565" w14:paraId="61C57569"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5"/>
        </w:trPr>
        <w:tc>
          <w:tcPr>
            <w:tcW w:w="4427" w:type="dxa"/>
          </w:tcPr>
          <w:p w14:paraId="39D1D495" w14:textId="77777777" w:rsidR="00580565" w:rsidRDefault="00580565" w:rsidP="002B1A4A">
            <w:pPr>
              <w:pStyle w:val="TableParagraph"/>
              <w:spacing w:line="261" w:lineRule="auto"/>
              <w:ind w:left="76" w:right="288"/>
              <w:rPr>
                <w:sz w:val="20"/>
              </w:rPr>
            </w:pPr>
            <w:r>
              <w:rPr>
                <w:sz w:val="20"/>
              </w:rPr>
              <w:t xml:space="preserve">2.1.1.1. У </w:t>
            </w:r>
            <w:r w:rsidR="002B1A4A">
              <w:rPr>
                <w:sz w:val="20"/>
              </w:rPr>
              <w:t>спеціальній школі</w:t>
            </w:r>
            <w:r>
              <w:rPr>
                <w:sz w:val="20"/>
              </w:rPr>
              <w:t xml:space="preserve"> оприлюднюються критерії, правила</w:t>
            </w:r>
            <w:r>
              <w:rPr>
                <w:spacing w:val="-2"/>
                <w:sz w:val="20"/>
              </w:rPr>
              <w:t xml:space="preserve"> </w:t>
            </w:r>
            <w:r>
              <w:rPr>
                <w:sz w:val="20"/>
              </w:rPr>
              <w:t>та</w:t>
            </w:r>
            <w:r>
              <w:rPr>
                <w:spacing w:val="-2"/>
                <w:sz w:val="20"/>
              </w:rPr>
              <w:t xml:space="preserve"> </w:t>
            </w:r>
            <w:r>
              <w:rPr>
                <w:sz w:val="20"/>
              </w:rPr>
              <w:t>процедури</w:t>
            </w:r>
            <w:r>
              <w:rPr>
                <w:spacing w:val="-3"/>
                <w:sz w:val="20"/>
              </w:rPr>
              <w:t xml:space="preserve"> </w:t>
            </w:r>
            <w:r>
              <w:rPr>
                <w:sz w:val="20"/>
              </w:rPr>
              <w:t>оцінювання</w:t>
            </w:r>
            <w:r>
              <w:rPr>
                <w:spacing w:val="-2"/>
                <w:sz w:val="20"/>
              </w:rPr>
              <w:t xml:space="preserve"> </w:t>
            </w:r>
            <w:r>
              <w:rPr>
                <w:sz w:val="20"/>
              </w:rPr>
              <w:t>навчальних</w:t>
            </w:r>
            <w:r w:rsidR="002B1A4A">
              <w:rPr>
                <w:sz w:val="20"/>
              </w:rPr>
              <w:t xml:space="preserve"> </w:t>
            </w:r>
            <w:r>
              <w:rPr>
                <w:sz w:val="20"/>
              </w:rPr>
              <w:t>досягнень</w:t>
            </w:r>
          </w:p>
        </w:tc>
        <w:tc>
          <w:tcPr>
            <w:tcW w:w="1868" w:type="dxa"/>
          </w:tcPr>
          <w:p w14:paraId="41D518B8" w14:textId="77777777" w:rsidR="00580565" w:rsidRDefault="00580565" w:rsidP="00580565">
            <w:pPr>
              <w:pStyle w:val="TableParagraph"/>
              <w:ind w:left="0"/>
              <w:rPr>
                <w:sz w:val="18"/>
              </w:rPr>
            </w:pPr>
          </w:p>
        </w:tc>
        <w:tc>
          <w:tcPr>
            <w:tcW w:w="1727" w:type="dxa"/>
          </w:tcPr>
          <w:p w14:paraId="2722145A" w14:textId="77777777" w:rsidR="00580565" w:rsidRDefault="00580565" w:rsidP="00580565">
            <w:pPr>
              <w:pStyle w:val="TableParagraph"/>
              <w:ind w:left="0"/>
              <w:rPr>
                <w:sz w:val="18"/>
              </w:rPr>
            </w:pPr>
          </w:p>
        </w:tc>
        <w:tc>
          <w:tcPr>
            <w:tcW w:w="1868" w:type="dxa"/>
          </w:tcPr>
          <w:p w14:paraId="61737B70" w14:textId="77777777" w:rsidR="00580565" w:rsidRDefault="00580565" w:rsidP="00580565">
            <w:pPr>
              <w:pStyle w:val="TableParagraph"/>
              <w:ind w:left="0"/>
              <w:rPr>
                <w:sz w:val="18"/>
              </w:rPr>
            </w:pPr>
          </w:p>
        </w:tc>
        <w:tc>
          <w:tcPr>
            <w:tcW w:w="1727" w:type="dxa"/>
          </w:tcPr>
          <w:p w14:paraId="2653611D" w14:textId="77777777" w:rsidR="00580565" w:rsidRDefault="00580565" w:rsidP="00580565">
            <w:pPr>
              <w:pStyle w:val="TableParagraph"/>
              <w:ind w:left="0"/>
              <w:rPr>
                <w:sz w:val="18"/>
              </w:rPr>
            </w:pPr>
          </w:p>
        </w:tc>
        <w:tc>
          <w:tcPr>
            <w:tcW w:w="1583" w:type="dxa"/>
          </w:tcPr>
          <w:p w14:paraId="67C15ED0" w14:textId="77777777" w:rsidR="00580565" w:rsidRDefault="00580565" w:rsidP="00580565">
            <w:pPr>
              <w:pStyle w:val="TableParagraph"/>
              <w:ind w:left="0"/>
              <w:rPr>
                <w:sz w:val="18"/>
              </w:rPr>
            </w:pPr>
          </w:p>
        </w:tc>
        <w:tc>
          <w:tcPr>
            <w:tcW w:w="1794" w:type="dxa"/>
          </w:tcPr>
          <w:p w14:paraId="005F4422" w14:textId="77777777" w:rsidR="00580565" w:rsidRDefault="00580565" w:rsidP="00580565">
            <w:pPr>
              <w:pStyle w:val="TableParagraph"/>
              <w:ind w:left="0"/>
              <w:rPr>
                <w:sz w:val="18"/>
              </w:rPr>
            </w:pPr>
          </w:p>
        </w:tc>
      </w:tr>
      <w:tr w:rsidR="00580565" w14:paraId="51BAE652"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4427" w:type="dxa"/>
          </w:tcPr>
          <w:p w14:paraId="6F362BAA" w14:textId="77777777" w:rsidR="00580565" w:rsidRDefault="00580565" w:rsidP="00580565">
            <w:pPr>
              <w:pStyle w:val="TableParagraph"/>
              <w:spacing w:before="17"/>
              <w:ind w:left="76"/>
              <w:rPr>
                <w:sz w:val="20"/>
              </w:rPr>
            </w:pPr>
            <w:r>
              <w:rPr>
                <w:w w:val="99"/>
                <w:sz w:val="20"/>
              </w:rPr>
              <w:t>…</w:t>
            </w:r>
          </w:p>
        </w:tc>
        <w:tc>
          <w:tcPr>
            <w:tcW w:w="1868" w:type="dxa"/>
          </w:tcPr>
          <w:p w14:paraId="0C35FDEA" w14:textId="77777777" w:rsidR="00580565" w:rsidRDefault="00580565" w:rsidP="00580565">
            <w:pPr>
              <w:pStyle w:val="TableParagraph"/>
              <w:ind w:left="0"/>
              <w:rPr>
                <w:sz w:val="18"/>
              </w:rPr>
            </w:pPr>
          </w:p>
        </w:tc>
        <w:tc>
          <w:tcPr>
            <w:tcW w:w="1727" w:type="dxa"/>
          </w:tcPr>
          <w:p w14:paraId="0E5AB5E1" w14:textId="77777777" w:rsidR="00580565" w:rsidRDefault="00580565" w:rsidP="00580565">
            <w:pPr>
              <w:pStyle w:val="TableParagraph"/>
              <w:ind w:left="0"/>
              <w:rPr>
                <w:sz w:val="18"/>
              </w:rPr>
            </w:pPr>
          </w:p>
        </w:tc>
        <w:tc>
          <w:tcPr>
            <w:tcW w:w="1868" w:type="dxa"/>
          </w:tcPr>
          <w:p w14:paraId="4900313C" w14:textId="77777777" w:rsidR="00580565" w:rsidRDefault="00580565" w:rsidP="00580565">
            <w:pPr>
              <w:pStyle w:val="TableParagraph"/>
              <w:ind w:left="0"/>
              <w:rPr>
                <w:sz w:val="18"/>
              </w:rPr>
            </w:pPr>
          </w:p>
        </w:tc>
        <w:tc>
          <w:tcPr>
            <w:tcW w:w="1727" w:type="dxa"/>
          </w:tcPr>
          <w:p w14:paraId="276DA2FD" w14:textId="77777777" w:rsidR="00580565" w:rsidRDefault="00580565" w:rsidP="00580565">
            <w:pPr>
              <w:pStyle w:val="TableParagraph"/>
              <w:ind w:left="0"/>
              <w:rPr>
                <w:sz w:val="18"/>
              </w:rPr>
            </w:pPr>
          </w:p>
        </w:tc>
        <w:tc>
          <w:tcPr>
            <w:tcW w:w="1583" w:type="dxa"/>
          </w:tcPr>
          <w:p w14:paraId="341295BC" w14:textId="77777777" w:rsidR="00580565" w:rsidRDefault="00580565" w:rsidP="00580565">
            <w:pPr>
              <w:pStyle w:val="TableParagraph"/>
              <w:ind w:left="0"/>
              <w:rPr>
                <w:sz w:val="18"/>
              </w:rPr>
            </w:pPr>
          </w:p>
        </w:tc>
        <w:tc>
          <w:tcPr>
            <w:tcW w:w="1794" w:type="dxa"/>
          </w:tcPr>
          <w:p w14:paraId="48070E42" w14:textId="77777777" w:rsidR="00580565" w:rsidRDefault="00580565" w:rsidP="00580565">
            <w:pPr>
              <w:pStyle w:val="TableParagraph"/>
              <w:ind w:left="0"/>
              <w:rPr>
                <w:sz w:val="18"/>
              </w:rPr>
            </w:pPr>
          </w:p>
        </w:tc>
      </w:tr>
      <w:tr w:rsidR="00580565" w14:paraId="6BF03D6D"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3"/>
        </w:trPr>
        <w:tc>
          <w:tcPr>
            <w:tcW w:w="4427" w:type="dxa"/>
          </w:tcPr>
          <w:p w14:paraId="0A22CAA8" w14:textId="77777777" w:rsidR="00580565" w:rsidRDefault="00580565" w:rsidP="00580565">
            <w:pPr>
              <w:pStyle w:val="TableParagraph"/>
              <w:spacing w:line="228" w:lineRule="exact"/>
              <w:ind w:left="76"/>
              <w:rPr>
                <w:b/>
                <w:sz w:val="20"/>
              </w:rPr>
            </w:pPr>
            <w:r>
              <w:rPr>
                <w:b/>
                <w:sz w:val="20"/>
              </w:rPr>
              <w:t>Напрям</w:t>
            </w:r>
            <w:r>
              <w:rPr>
                <w:b/>
                <w:spacing w:val="-3"/>
                <w:sz w:val="20"/>
              </w:rPr>
              <w:t xml:space="preserve"> </w:t>
            </w:r>
            <w:r>
              <w:rPr>
                <w:b/>
                <w:sz w:val="20"/>
              </w:rPr>
              <w:t>оцінювання</w:t>
            </w:r>
            <w:r>
              <w:rPr>
                <w:b/>
                <w:spacing w:val="-4"/>
                <w:sz w:val="20"/>
              </w:rPr>
              <w:t xml:space="preserve"> </w:t>
            </w:r>
            <w:r>
              <w:rPr>
                <w:b/>
                <w:sz w:val="20"/>
              </w:rPr>
              <w:t>3.</w:t>
            </w:r>
          </w:p>
          <w:p w14:paraId="73C553F6" w14:textId="77777777" w:rsidR="00580565" w:rsidRDefault="00580565" w:rsidP="00580565">
            <w:pPr>
              <w:pStyle w:val="TableParagraph"/>
              <w:spacing w:line="250" w:lineRule="exact"/>
              <w:ind w:left="76" w:right="978"/>
              <w:rPr>
                <w:b/>
                <w:sz w:val="20"/>
              </w:rPr>
            </w:pPr>
            <w:r>
              <w:rPr>
                <w:b/>
                <w:sz w:val="20"/>
              </w:rPr>
              <w:t>Педагогічна діяльність педагогічних</w:t>
            </w:r>
            <w:r>
              <w:rPr>
                <w:b/>
                <w:spacing w:val="-47"/>
                <w:sz w:val="20"/>
              </w:rPr>
              <w:t xml:space="preserve"> </w:t>
            </w:r>
            <w:r>
              <w:rPr>
                <w:b/>
                <w:sz w:val="20"/>
              </w:rPr>
              <w:t>працівників</w:t>
            </w:r>
          </w:p>
        </w:tc>
        <w:tc>
          <w:tcPr>
            <w:tcW w:w="1868" w:type="dxa"/>
          </w:tcPr>
          <w:p w14:paraId="743308C3" w14:textId="77777777" w:rsidR="00580565" w:rsidRDefault="00580565" w:rsidP="00580565">
            <w:pPr>
              <w:pStyle w:val="TableParagraph"/>
              <w:ind w:left="0"/>
              <w:rPr>
                <w:sz w:val="18"/>
              </w:rPr>
            </w:pPr>
          </w:p>
        </w:tc>
        <w:tc>
          <w:tcPr>
            <w:tcW w:w="1727" w:type="dxa"/>
          </w:tcPr>
          <w:p w14:paraId="64E41F8B" w14:textId="77777777" w:rsidR="00580565" w:rsidRDefault="00580565" w:rsidP="00580565">
            <w:pPr>
              <w:pStyle w:val="TableParagraph"/>
              <w:ind w:left="0"/>
              <w:rPr>
                <w:sz w:val="18"/>
              </w:rPr>
            </w:pPr>
          </w:p>
        </w:tc>
        <w:tc>
          <w:tcPr>
            <w:tcW w:w="1868" w:type="dxa"/>
          </w:tcPr>
          <w:p w14:paraId="1E9AF755" w14:textId="77777777" w:rsidR="00580565" w:rsidRDefault="00580565" w:rsidP="00580565">
            <w:pPr>
              <w:pStyle w:val="TableParagraph"/>
              <w:ind w:left="0"/>
              <w:rPr>
                <w:sz w:val="18"/>
              </w:rPr>
            </w:pPr>
          </w:p>
        </w:tc>
        <w:tc>
          <w:tcPr>
            <w:tcW w:w="1727" w:type="dxa"/>
          </w:tcPr>
          <w:p w14:paraId="3A0F3792" w14:textId="77777777" w:rsidR="00580565" w:rsidRDefault="00580565" w:rsidP="00580565">
            <w:pPr>
              <w:pStyle w:val="TableParagraph"/>
              <w:ind w:left="0"/>
              <w:rPr>
                <w:sz w:val="18"/>
              </w:rPr>
            </w:pPr>
          </w:p>
        </w:tc>
        <w:tc>
          <w:tcPr>
            <w:tcW w:w="1583" w:type="dxa"/>
          </w:tcPr>
          <w:p w14:paraId="74D39EA6" w14:textId="77777777" w:rsidR="00580565" w:rsidRDefault="00580565" w:rsidP="00580565">
            <w:pPr>
              <w:pStyle w:val="TableParagraph"/>
              <w:ind w:left="0"/>
              <w:rPr>
                <w:sz w:val="18"/>
              </w:rPr>
            </w:pPr>
          </w:p>
        </w:tc>
        <w:tc>
          <w:tcPr>
            <w:tcW w:w="1794" w:type="dxa"/>
          </w:tcPr>
          <w:p w14:paraId="757A3280" w14:textId="77777777" w:rsidR="00580565" w:rsidRDefault="00580565" w:rsidP="00580565">
            <w:pPr>
              <w:pStyle w:val="TableParagraph"/>
              <w:ind w:left="0"/>
              <w:rPr>
                <w:sz w:val="18"/>
              </w:rPr>
            </w:pPr>
          </w:p>
        </w:tc>
      </w:tr>
      <w:tr w:rsidR="00580565" w14:paraId="58C5D13C"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427" w:type="dxa"/>
          </w:tcPr>
          <w:p w14:paraId="7A717235" w14:textId="77777777" w:rsidR="00580565" w:rsidRDefault="00580565" w:rsidP="00580565">
            <w:pPr>
              <w:pStyle w:val="TableParagraph"/>
              <w:spacing w:line="228" w:lineRule="exact"/>
              <w:ind w:left="76"/>
              <w:rPr>
                <w:b/>
                <w:sz w:val="20"/>
              </w:rPr>
            </w:pPr>
            <w:r>
              <w:rPr>
                <w:b/>
                <w:sz w:val="20"/>
              </w:rPr>
              <w:t>Вимога</w:t>
            </w:r>
            <w:r>
              <w:rPr>
                <w:b/>
                <w:spacing w:val="-4"/>
                <w:sz w:val="20"/>
              </w:rPr>
              <w:t xml:space="preserve"> </w:t>
            </w:r>
            <w:r>
              <w:rPr>
                <w:b/>
                <w:sz w:val="20"/>
              </w:rPr>
              <w:t>3.1.</w:t>
            </w:r>
            <w:r>
              <w:rPr>
                <w:b/>
                <w:spacing w:val="-2"/>
                <w:sz w:val="20"/>
              </w:rPr>
              <w:t xml:space="preserve"> </w:t>
            </w:r>
            <w:r>
              <w:rPr>
                <w:b/>
                <w:sz w:val="20"/>
              </w:rPr>
              <w:t>Ефективність</w:t>
            </w:r>
            <w:r>
              <w:rPr>
                <w:b/>
                <w:spacing w:val="-8"/>
                <w:sz w:val="20"/>
              </w:rPr>
              <w:t xml:space="preserve"> </w:t>
            </w:r>
            <w:r>
              <w:rPr>
                <w:b/>
                <w:sz w:val="20"/>
              </w:rPr>
              <w:t>планування</w:t>
            </w:r>
          </w:p>
          <w:p w14:paraId="6D3765F2" w14:textId="77777777" w:rsidR="00580565" w:rsidRDefault="00580565" w:rsidP="00580565">
            <w:pPr>
              <w:pStyle w:val="TableParagraph"/>
              <w:spacing w:before="19" w:line="259" w:lineRule="auto"/>
              <w:ind w:left="76" w:right="118"/>
              <w:rPr>
                <w:b/>
                <w:sz w:val="20"/>
              </w:rPr>
            </w:pPr>
            <w:r>
              <w:rPr>
                <w:b/>
                <w:sz w:val="20"/>
              </w:rPr>
              <w:t>педагогічними</w:t>
            </w:r>
            <w:r>
              <w:rPr>
                <w:b/>
                <w:spacing w:val="-6"/>
                <w:sz w:val="20"/>
              </w:rPr>
              <w:t xml:space="preserve"> </w:t>
            </w:r>
            <w:r>
              <w:rPr>
                <w:b/>
                <w:sz w:val="20"/>
              </w:rPr>
              <w:t>працівниками</w:t>
            </w:r>
            <w:r>
              <w:rPr>
                <w:b/>
                <w:spacing w:val="-6"/>
                <w:sz w:val="20"/>
              </w:rPr>
              <w:t xml:space="preserve"> </w:t>
            </w:r>
            <w:r>
              <w:rPr>
                <w:b/>
                <w:sz w:val="20"/>
              </w:rPr>
              <w:t>своєї</w:t>
            </w:r>
            <w:r>
              <w:rPr>
                <w:b/>
                <w:spacing w:val="-5"/>
                <w:sz w:val="20"/>
              </w:rPr>
              <w:t xml:space="preserve"> </w:t>
            </w:r>
            <w:r>
              <w:rPr>
                <w:b/>
                <w:sz w:val="20"/>
              </w:rPr>
              <w:t>діяльності,</w:t>
            </w:r>
            <w:r>
              <w:rPr>
                <w:b/>
                <w:spacing w:val="-47"/>
                <w:sz w:val="20"/>
              </w:rPr>
              <w:t xml:space="preserve"> </w:t>
            </w:r>
            <w:r>
              <w:rPr>
                <w:b/>
                <w:sz w:val="20"/>
              </w:rPr>
              <w:t>використання сучасних освітніх підходів до</w:t>
            </w:r>
            <w:r>
              <w:rPr>
                <w:b/>
                <w:spacing w:val="1"/>
                <w:sz w:val="20"/>
              </w:rPr>
              <w:t xml:space="preserve"> </w:t>
            </w:r>
            <w:r>
              <w:rPr>
                <w:b/>
                <w:sz w:val="20"/>
              </w:rPr>
              <w:t>організації освітнього процесу з метою</w:t>
            </w:r>
            <w:r>
              <w:rPr>
                <w:b/>
                <w:spacing w:val="1"/>
                <w:sz w:val="20"/>
              </w:rPr>
              <w:t xml:space="preserve"> </w:t>
            </w:r>
            <w:r>
              <w:rPr>
                <w:b/>
                <w:sz w:val="20"/>
              </w:rPr>
              <w:t>формування</w:t>
            </w:r>
            <w:r>
              <w:rPr>
                <w:b/>
                <w:spacing w:val="-2"/>
                <w:sz w:val="20"/>
              </w:rPr>
              <w:t xml:space="preserve"> </w:t>
            </w:r>
            <w:r>
              <w:rPr>
                <w:b/>
                <w:sz w:val="20"/>
              </w:rPr>
              <w:t>ключових</w:t>
            </w:r>
            <w:r>
              <w:rPr>
                <w:b/>
                <w:spacing w:val="-2"/>
                <w:sz w:val="20"/>
              </w:rPr>
              <w:t xml:space="preserve"> </w:t>
            </w:r>
            <w:proofErr w:type="spellStart"/>
            <w:r>
              <w:rPr>
                <w:b/>
                <w:sz w:val="20"/>
              </w:rPr>
              <w:t>компетентностей</w:t>
            </w:r>
            <w:proofErr w:type="spellEnd"/>
          </w:p>
          <w:p w14:paraId="014ED726" w14:textId="77777777" w:rsidR="00580565" w:rsidRDefault="00F535E8" w:rsidP="00580565">
            <w:pPr>
              <w:pStyle w:val="TableParagraph"/>
              <w:spacing w:before="1" w:line="229" w:lineRule="exact"/>
              <w:ind w:left="76"/>
              <w:rPr>
                <w:b/>
                <w:sz w:val="20"/>
              </w:rPr>
            </w:pPr>
            <w:r>
              <w:rPr>
                <w:b/>
                <w:sz w:val="20"/>
              </w:rPr>
              <w:t>учнів (вихованців)</w:t>
            </w:r>
          </w:p>
        </w:tc>
        <w:tc>
          <w:tcPr>
            <w:tcW w:w="1868" w:type="dxa"/>
          </w:tcPr>
          <w:p w14:paraId="48A08560" w14:textId="77777777" w:rsidR="00580565" w:rsidRDefault="00580565" w:rsidP="00580565">
            <w:pPr>
              <w:pStyle w:val="TableParagraph"/>
              <w:ind w:left="0"/>
              <w:rPr>
                <w:sz w:val="18"/>
              </w:rPr>
            </w:pPr>
          </w:p>
        </w:tc>
        <w:tc>
          <w:tcPr>
            <w:tcW w:w="1727" w:type="dxa"/>
          </w:tcPr>
          <w:p w14:paraId="51299309" w14:textId="77777777" w:rsidR="00580565" w:rsidRDefault="00580565" w:rsidP="00580565">
            <w:pPr>
              <w:pStyle w:val="TableParagraph"/>
              <w:ind w:left="0"/>
              <w:rPr>
                <w:sz w:val="18"/>
              </w:rPr>
            </w:pPr>
          </w:p>
        </w:tc>
        <w:tc>
          <w:tcPr>
            <w:tcW w:w="1868" w:type="dxa"/>
          </w:tcPr>
          <w:p w14:paraId="42FA996F" w14:textId="77777777" w:rsidR="00580565" w:rsidRDefault="00580565" w:rsidP="00580565">
            <w:pPr>
              <w:pStyle w:val="TableParagraph"/>
              <w:ind w:left="0"/>
              <w:rPr>
                <w:sz w:val="18"/>
              </w:rPr>
            </w:pPr>
          </w:p>
        </w:tc>
        <w:tc>
          <w:tcPr>
            <w:tcW w:w="1727" w:type="dxa"/>
          </w:tcPr>
          <w:p w14:paraId="22DD1702" w14:textId="77777777" w:rsidR="00580565" w:rsidRDefault="00580565" w:rsidP="00580565">
            <w:pPr>
              <w:pStyle w:val="TableParagraph"/>
              <w:ind w:left="0"/>
              <w:rPr>
                <w:sz w:val="18"/>
              </w:rPr>
            </w:pPr>
          </w:p>
        </w:tc>
        <w:tc>
          <w:tcPr>
            <w:tcW w:w="1583" w:type="dxa"/>
          </w:tcPr>
          <w:p w14:paraId="16C87FD8" w14:textId="77777777" w:rsidR="00580565" w:rsidRDefault="00580565" w:rsidP="00580565">
            <w:pPr>
              <w:pStyle w:val="TableParagraph"/>
              <w:ind w:left="0"/>
              <w:rPr>
                <w:sz w:val="18"/>
              </w:rPr>
            </w:pPr>
          </w:p>
        </w:tc>
        <w:tc>
          <w:tcPr>
            <w:tcW w:w="1794" w:type="dxa"/>
          </w:tcPr>
          <w:p w14:paraId="24DD4C53" w14:textId="77777777" w:rsidR="00580565" w:rsidRDefault="00580565" w:rsidP="00580565">
            <w:pPr>
              <w:pStyle w:val="TableParagraph"/>
              <w:ind w:left="0"/>
              <w:rPr>
                <w:sz w:val="18"/>
              </w:rPr>
            </w:pPr>
          </w:p>
        </w:tc>
      </w:tr>
      <w:tr w:rsidR="00580565" w14:paraId="28E43203"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3"/>
        </w:trPr>
        <w:tc>
          <w:tcPr>
            <w:tcW w:w="4427" w:type="dxa"/>
          </w:tcPr>
          <w:p w14:paraId="37F8D6C5" w14:textId="77777777" w:rsidR="00580565" w:rsidRDefault="00580565" w:rsidP="00580565">
            <w:pPr>
              <w:pStyle w:val="TableParagraph"/>
              <w:spacing w:line="256" w:lineRule="auto"/>
              <w:ind w:left="76" w:right="655"/>
              <w:rPr>
                <w:b/>
                <w:sz w:val="20"/>
              </w:rPr>
            </w:pPr>
            <w:r>
              <w:rPr>
                <w:b/>
                <w:sz w:val="20"/>
              </w:rPr>
              <w:t>Критерій 3.1.1. Педагогічні працівники</w:t>
            </w:r>
            <w:r>
              <w:rPr>
                <w:b/>
                <w:spacing w:val="1"/>
                <w:sz w:val="20"/>
              </w:rPr>
              <w:t xml:space="preserve"> </w:t>
            </w:r>
            <w:r>
              <w:rPr>
                <w:b/>
                <w:sz w:val="20"/>
              </w:rPr>
              <w:t>планують</w:t>
            </w:r>
            <w:r>
              <w:rPr>
                <w:b/>
                <w:spacing w:val="-2"/>
                <w:sz w:val="20"/>
              </w:rPr>
              <w:t xml:space="preserve"> </w:t>
            </w:r>
            <w:r>
              <w:rPr>
                <w:b/>
                <w:sz w:val="20"/>
              </w:rPr>
              <w:t>свою</w:t>
            </w:r>
            <w:r>
              <w:rPr>
                <w:b/>
                <w:spacing w:val="-3"/>
                <w:sz w:val="20"/>
              </w:rPr>
              <w:t xml:space="preserve"> </w:t>
            </w:r>
            <w:r>
              <w:rPr>
                <w:b/>
                <w:sz w:val="20"/>
              </w:rPr>
              <w:t>діяльність,</w:t>
            </w:r>
            <w:r>
              <w:rPr>
                <w:b/>
                <w:spacing w:val="-4"/>
                <w:sz w:val="20"/>
              </w:rPr>
              <w:t xml:space="preserve"> </w:t>
            </w:r>
            <w:r>
              <w:rPr>
                <w:b/>
                <w:sz w:val="20"/>
              </w:rPr>
              <w:t>аналізують</w:t>
            </w:r>
            <w:r>
              <w:rPr>
                <w:b/>
                <w:spacing w:val="-2"/>
                <w:sz w:val="20"/>
              </w:rPr>
              <w:t xml:space="preserve"> </w:t>
            </w:r>
            <w:r>
              <w:rPr>
                <w:b/>
                <w:sz w:val="20"/>
              </w:rPr>
              <w:t>її</w:t>
            </w:r>
          </w:p>
          <w:p w14:paraId="60541397" w14:textId="77777777" w:rsidR="00580565" w:rsidRDefault="00580565" w:rsidP="00580565">
            <w:pPr>
              <w:pStyle w:val="TableParagraph"/>
              <w:spacing w:before="2" w:line="229" w:lineRule="exact"/>
              <w:ind w:left="76"/>
              <w:rPr>
                <w:b/>
                <w:sz w:val="20"/>
              </w:rPr>
            </w:pPr>
            <w:r>
              <w:rPr>
                <w:b/>
                <w:sz w:val="20"/>
              </w:rPr>
              <w:t>результативність</w:t>
            </w:r>
          </w:p>
        </w:tc>
        <w:tc>
          <w:tcPr>
            <w:tcW w:w="1868" w:type="dxa"/>
          </w:tcPr>
          <w:p w14:paraId="14806166" w14:textId="77777777" w:rsidR="00580565" w:rsidRDefault="00580565" w:rsidP="00580565">
            <w:pPr>
              <w:pStyle w:val="TableParagraph"/>
              <w:ind w:left="0"/>
              <w:rPr>
                <w:sz w:val="18"/>
              </w:rPr>
            </w:pPr>
          </w:p>
        </w:tc>
        <w:tc>
          <w:tcPr>
            <w:tcW w:w="1727" w:type="dxa"/>
          </w:tcPr>
          <w:p w14:paraId="1C253BDB" w14:textId="77777777" w:rsidR="00580565" w:rsidRDefault="00580565" w:rsidP="00580565">
            <w:pPr>
              <w:pStyle w:val="TableParagraph"/>
              <w:ind w:left="0"/>
              <w:rPr>
                <w:sz w:val="18"/>
              </w:rPr>
            </w:pPr>
          </w:p>
        </w:tc>
        <w:tc>
          <w:tcPr>
            <w:tcW w:w="1868" w:type="dxa"/>
          </w:tcPr>
          <w:p w14:paraId="5B760411" w14:textId="77777777" w:rsidR="00580565" w:rsidRDefault="00580565" w:rsidP="00580565">
            <w:pPr>
              <w:pStyle w:val="TableParagraph"/>
              <w:ind w:left="0"/>
              <w:rPr>
                <w:sz w:val="18"/>
              </w:rPr>
            </w:pPr>
          </w:p>
        </w:tc>
        <w:tc>
          <w:tcPr>
            <w:tcW w:w="1727" w:type="dxa"/>
          </w:tcPr>
          <w:p w14:paraId="5986F344" w14:textId="77777777" w:rsidR="00580565" w:rsidRDefault="00580565" w:rsidP="00580565">
            <w:pPr>
              <w:pStyle w:val="TableParagraph"/>
              <w:ind w:left="0"/>
              <w:rPr>
                <w:sz w:val="18"/>
              </w:rPr>
            </w:pPr>
          </w:p>
        </w:tc>
        <w:tc>
          <w:tcPr>
            <w:tcW w:w="1583" w:type="dxa"/>
          </w:tcPr>
          <w:p w14:paraId="292F518B" w14:textId="77777777" w:rsidR="00580565" w:rsidRDefault="00580565" w:rsidP="00580565">
            <w:pPr>
              <w:pStyle w:val="TableParagraph"/>
              <w:ind w:left="0"/>
              <w:rPr>
                <w:sz w:val="18"/>
              </w:rPr>
            </w:pPr>
          </w:p>
        </w:tc>
        <w:tc>
          <w:tcPr>
            <w:tcW w:w="1794" w:type="dxa"/>
          </w:tcPr>
          <w:p w14:paraId="1758132C" w14:textId="77777777" w:rsidR="00580565" w:rsidRDefault="00580565" w:rsidP="00580565">
            <w:pPr>
              <w:pStyle w:val="TableParagraph"/>
              <w:ind w:left="0"/>
              <w:rPr>
                <w:sz w:val="18"/>
              </w:rPr>
            </w:pPr>
          </w:p>
        </w:tc>
      </w:tr>
      <w:tr w:rsidR="00580565" w14:paraId="1C8FF4C2"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6"/>
        </w:trPr>
        <w:tc>
          <w:tcPr>
            <w:tcW w:w="4427" w:type="dxa"/>
          </w:tcPr>
          <w:p w14:paraId="555F6B50" w14:textId="77777777" w:rsidR="00580565" w:rsidRDefault="00580565" w:rsidP="00580565">
            <w:pPr>
              <w:pStyle w:val="TableParagraph"/>
              <w:spacing w:line="223" w:lineRule="exact"/>
              <w:ind w:left="76"/>
              <w:rPr>
                <w:sz w:val="20"/>
              </w:rPr>
            </w:pPr>
            <w:r>
              <w:rPr>
                <w:sz w:val="20"/>
              </w:rPr>
              <w:t>3.1.1.1.</w:t>
            </w:r>
            <w:r>
              <w:rPr>
                <w:spacing w:val="-5"/>
                <w:sz w:val="20"/>
              </w:rPr>
              <w:t xml:space="preserve"> </w:t>
            </w:r>
            <w:r>
              <w:rPr>
                <w:sz w:val="20"/>
              </w:rPr>
              <w:t>Частка</w:t>
            </w:r>
            <w:r>
              <w:rPr>
                <w:spacing w:val="-4"/>
                <w:sz w:val="20"/>
              </w:rPr>
              <w:t xml:space="preserve"> </w:t>
            </w:r>
            <w:r>
              <w:rPr>
                <w:sz w:val="20"/>
              </w:rPr>
              <w:t>вчителів,</w:t>
            </w:r>
            <w:r>
              <w:rPr>
                <w:spacing w:val="-5"/>
                <w:sz w:val="20"/>
              </w:rPr>
              <w:t xml:space="preserve"> </w:t>
            </w:r>
            <w:r>
              <w:rPr>
                <w:sz w:val="20"/>
              </w:rPr>
              <w:t>які</w:t>
            </w:r>
            <w:r>
              <w:rPr>
                <w:spacing w:val="-2"/>
                <w:sz w:val="20"/>
              </w:rPr>
              <w:t xml:space="preserve"> </w:t>
            </w:r>
            <w:r>
              <w:rPr>
                <w:sz w:val="20"/>
              </w:rPr>
              <w:t>використовують</w:t>
            </w:r>
          </w:p>
          <w:p w14:paraId="48A4CE2E" w14:textId="77777777" w:rsidR="00580565" w:rsidRDefault="00580565" w:rsidP="00580565">
            <w:pPr>
              <w:pStyle w:val="TableParagraph"/>
              <w:spacing w:before="9" w:line="240" w:lineRule="atLeast"/>
              <w:ind w:left="76" w:right="1009"/>
              <w:rPr>
                <w:sz w:val="20"/>
              </w:rPr>
            </w:pPr>
            <w:r>
              <w:rPr>
                <w:sz w:val="20"/>
              </w:rPr>
              <w:t>календарно-тематичне</w:t>
            </w:r>
            <w:r>
              <w:rPr>
                <w:spacing w:val="-5"/>
                <w:sz w:val="20"/>
              </w:rPr>
              <w:t xml:space="preserve"> </w:t>
            </w:r>
            <w:r>
              <w:rPr>
                <w:sz w:val="20"/>
              </w:rPr>
              <w:t>планування,</w:t>
            </w:r>
            <w:r>
              <w:rPr>
                <w:spacing w:val="-7"/>
                <w:sz w:val="20"/>
              </w:rPr>
              <w:t xml:space="preserve"> </w:t>
            </w:r>
            <w:r>
              <w:rPr>
                <w:sz w:val="20"/>
              </w:rPr>
              <w:t>що</w:t>
            </w:r>
            <w:r>
              <w:rPr>
                <w:spacing w:val="-47"/>
                <w:sz w:val="20"/>
              </w:rPr>
              <w:t xml:space="preserve"> </w:t>
            </w:r>
            <w:r>
              <w:rPr>
                <w:sz w:val="20"/>
              </w:rPr>
              <w:t>відповідає</w:t>
            </w:r>
            <w:r>
              <w:rPr>
                <w:spacing w:val="-2"/>
                <w:sz w:val="20"/>
              </w:rPr>
              <w:t xml:space="preserve"> </w:t>
            </w:r>
            <w:r>
              <w:rPr>
                <w:sz w:val="20"/>
              </w:rPr>
              <w:t>освітній</w:t>
            </w:r>
            <w:r>
              <w:rPr>
                <w:spacing w:val="-3"/>
                <w:sz w:val="20"/>
              </w:rPr>
              <w:t xml:space="preserve"> </w:t>
            </w:r>
            <w:r>
              <w:rPr>
                <w:sz w:val="20"/>
              </w:rPr>
              <w:t>програмі</w:t>
            </w:r>
            <w:r>
              <w:rPr>
                <w:spacing w:val="-2"/>
                <w:sz w:val="20"/>
              </w:rPr>
              <w:t xml:space="preserve"> </w:t>
            </w:r>
            <w:r w:rsidR="002B1A4A">
              <w:rPr>
                <w:sz w:val="20"/>
              </w:rPr>
              <w:t>спеціальної школи</w:t>
            </w:r>
          </w:p>
        </w:tc>
        <w:tc>
          <w:tcPr>
            <w:tcW w:w="1868" w:type="dxa"/>
          </w:tcPr>
          <w:p w14:paraId="758686AF" w14:textId="77777777" w:rsidR="00580565" w:rsidRDefault="00580565" w:rsidP="00580565">
            <w:pPr>
              <w:pStyle w:val="TableParagraph"/>
              <w:ind w:left="0"/>
              <w:rPr>
                <w:sz w:val="18"/>
              </w:rPr>
            </w:pPr>
          </w:p>
        </w:tc>
        <w:tc>
          <w:tcPr>
            <w:tcW w:w="1727" w:type="dxa"/>
          </w:tcPr>
          <w:p w14:paraId="44E9EED2" w14:textId="77777777" w:rsidR="00580565" w:rsidRDefault="00580565" w:rsidP="00580565">
            <w:pPr>
              <w:pStyle w:val="TableParagraph"/>
              <w:ind w:left="0"/>
              <w:rPr>
                <w:sz w:val="18"/>
              </w:rPr>
            </w:pPr>
          </w:p>
        </w:tc>
        <w:tc>
          <w:tcPr>
            <w:tcW w:w="1868" w:type="dxa"/>
          </w:tcPr>
          <w:p w14:paraId="5D7BC2E2" w14:textId="77777777" w:rsidR="00580565" w:rsidRDefault="00580565" w:rsidP="00580565">
            <w:pPr>
              <w:pStyle w:val="TableParagraph"/>
              <w:ind w:left="0"/>
              <w:rPr>
                <w:sz w:val="18"/>
              </w:rPr>
            </w:pPr>
          </w:p>
        </w:tc>
        <w:tc>
          <w:tcPr>
            <w:tcW w:w="1727" w:type="dxa"/>
          </w:tcPr>
          <w:p w14:paraId="6FF034B6" w14:textId="77777777" w:rsidR="00580565" w:rsidRDefault="00580565" w:rsidP="00580565">
            <w:pPr>
              <w:pStyle w:val="TableParagraph"/>
              <w:ind w:left="0"/>
              <w:rPr>
                <w:sz w:val="18"/>
              </w:rPr>
            </w:pPr>
          </w:p>
        </w:tc>
        <w:tc>
          <w:tcPr>
            <w:tcW w:w="1583" w:type="dxa"/>
          </w:tcPr>
          <w:p w14:paraId="6D23176F" w14:textId="77777777" w:rsidR="00580565" w:rsidRDefault="00580565" w:rsidP="00580565">
            <w:pPr>
              <w:pStyle w:val="TableParagraph"/>
              <w:ind w:left="0"/>
              <w:rPr>
                <w:sz w:val="18"/>
              </w:rPr>
            </w:pPr>
          </w:p>
        </w:tc>
        <w:tc>
          <w:tcPr>
            <w:tcW w:w="1794" w:type="dxa"/>
          </w:tcPr>
          <w:p w14:paraId="7646FE1F" w14:textId="77777777" w:rsidR="00580565" w:rsidRDefault="00580565" w:rsidP="00580565">
            <w:pPr>
              <w:pStyle w:val="TableParagraph"/>
              <w:ind w:left="0"/>
              <w:rPr>
                <w:sz w:val="18"/>
              </w:rPr>
            </w:pPr>
          </w:p>
        </w:tc>
      </w:tr>
      <w:tr w:rsidR="00580565" w14:paraId="75BA11EB"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4427" w:type="dxa"/>
          </w:tcPr>
          <w:p w14:paraId="59AD75F1" w14:textId="77777777" w:rsidR="00580565" w:rsidRDefault="00580565" w:rsidP="00580565">
            <w:pPr>
              <w:pStyle w:val="TableParagraph"/>
              <w:spacing w:before="17"/>
              <w:ind w:left="76"/>
              <w:rPr>
                <w:sz w:val="20"/>
              </w:rPr>
            </w:pPr>
            <w:r>
              <w:rPr>
                <w:w w:val="99"/>
                <w:sz w:val="20"/>
              </w:rPr>
              <w:t>…</w:t>
            </w:r>
          </w:p>
        </w:tc>
        <w:tc>
          <w:tcPr>
            <w:tcW w:w="1868" w:type="dxa"/>
          </w:tcPr>
          <w:p w14:paraId="6E92729E" w14:textId="77777777" w:rsidR="00580565" w:rsidRDefault="00580565" w:rsidP="00580565">
            <w:pPr>
              <w:pStyle w:val="TableParagraph"/>
              <w:ind w:left="0"/>
              <w:rPr>
                <w:sz w:val="18"/>
              </w:rPr>
            </w:pPr>
          </w:p>
        </w:tc>
        <w:tc>
          <w:tcPr>
            <w:tcW w:w="1727" w:type="dxa"/>
          </w:tcPr>
          <w:p w14:paraId="03440FF6" w14:textId="77777777" w:rsidR="00580565" w:rsidRDefault="00580565" w:rsidP="00580565">
            <w:pPr>
              <w:pStyle w:val="TableParagraph"/>
              <w:ind w:left="0"/>
              <w:rPr>
                <w:sz w:val="18"/>
              </w:rPr>
            </w:pPr>
          </w:p>
        </w:tc>
        <w:tc>
          <w:tcPr>
            <w:tcW w:w="1868" w:type="dxa"/>
          </w:tcPr>
          <w:p w14:paraId="65250DE2" w14:textId="77777777" w:rsidR="00580565" w:rsidRDefault="00580565" w:rsidP="00580565">
            <w:pPr>
              <w:pStyle w:val="TableParagraph"/>
              <w:ind w:left="0"/>
              <w:rPr>
                <w:sz w:val="18"/>
              </w:rPr>
            </w:pPr>
          </w:p>
        </w:tc>
        <w:tc>
          <w:tcPr>
            <w:tcW w:w="1727" w:type="dxa"/>
          </w:tcPr>
          <w:p w14:paraId="599275D0" w14:textId="77777777" w:rsidR="00580565" w:rsidRDefault="00580565" w:rsidP="00580565">
            <w:pPr>
              <w:pStyle w:val="TableParagraph"/>
              <w:ind w:left="0"/>
              <w:rPr>
                <w:sz w:val="18"/>
              </w:rPr>
            </w:pPr>
          </w:p>
        </w:tc>
        <w:tc>
          <w:tcPr>
            <w:tcW w:w="1583" w:type="dxa"/>
          </w:tcPr>
          <w:p w14:paraId="62BE8DD1" w14:textId="77777777" w:rsidR="00580565" w:rsidRDefault="00580565" w:rsidP="00580565">
            <w:pPr>
              <w:pStyle w:val="TableParagraph"/>
              <w:ind w:left="0"/>
              <w:rPr>
                <w:sz w:val="18"/>
              </w:rPr>
            </w:pPr>
          </w:p>
        </w:tc>
        <w:tc>
          <w:tcPr>
            <w:tcW w:w="1794" w:type="dxa"/>
          </w:tcPr>
          <w:p w14:paraId="43538249" w14:textId="77777777" w:rsidR="00580565" w:rsidRDefault="00580565" w:rsidP="00580565">
            <w:pPr>
              <w:pStyle w:val="TableParagraph"/>
              <w:ind w:left="0"/>
              <w:rPr>
                <w:sz w:val="18"/>
              </w:rPr>
            </w:pPr>
          </w:p>
        </w:tc>
      </w:tr>
      <w:tr w:rsidR="00580565" w14:paraId="2E0BF499"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3"/>
        </w:trPr>
        <w:tc>
          <w:tcPr>
            <w:tcW w:w="4427" w:type="dxa"/>
          </w:tcPr>
          <w:p w14:paraId="7E4E57AF" w14:textId="77777777" w:rsidR="00580565" w:rsidRDefault="00580565" w:rsidP="00580565">
            <w:pPr>
              <w:pStyle w:val="TableParagraph"/>
              <w:spacing w:line="228" w:lineRule="exact"/>
              <w:ind w:left="76"/>
              <w:rPr>
                <w:b/>
                <w:sz w:val="20"/>
              </w:rPr>
            </w:pPr>
            <w:r>
              <w:rPr>
                <w:b/>
                <w:sz w:val="20"/>
              </w:rPr>
              <w:t>Напрям</w:t>
            </w:r>
            <w:r>
              <w:rPr>
                <w:b/>
                <w:spacing w:val="-3"/>
                <w:sz w:val="20"/>
              </w:rPr>
              <w:t xml:space="preserve"> </w:t>
            </w:r>
            <w:r>
              <w:rPr>
                <w:b/>
                <w:sz w:val="20"/>
              </w:rPr>
              <w:t>оцінювання</w:t>
            </w:r>
            <w:r>
              <w:rPr>
                <w:b/>
                <w:spacing w:val="-4"/>
                <w:sz w:val="20"/>
              </w:rPr>
              <w:t xml:space="preserve"> </w:t>
            </w:r>
            <w:r>
              <w:rPr>
                <w:b/>
                <w:sz w:val="20"/>
              </w:rPr>
              <w:t>4.</w:t>
            </w:r>
          </w:p>
          <w:p w14:paraId="1E86C365" w14:textId="77777777" w:rsidR="00580565" w:rsidRDefault="00580565" w:rsidP="00580565">
            <w:pPr>
              <w:pStyle w:val="TableParagraph"/>
              <w:spacing w:before="9" w:line="240" w:lineRule="atLeast"/>
              <w:ind w:left="76" w:right="608"/>
              <w:rPr>
                <w:b/>
                <w:sz w:val="20"/>
              </w:rPr>
            </w:pPr>
            <w:r>
              <w:rPr>
                <w:b/>
                <w:sz w:val="20"/>
              </w:rPr>
              <w:t>Управлінські</w:t>
            </w:r>
            <w:r>
              <w:rPr>
                <w:b/>
                <w:spacing w:val="-6"/>
                <w:sz w:val="20"/>
              </w:rPr>
              <w:t xml:space="preserve"> </w:t>
            </w:r>
            <w:r>
              <w:rPr>
                <w:b/>
                <w:sz w:val="20"/>
              </w:rPr>
              <w:t>процеси</w:t>
            </w:r>
            <w:r>
              <w:rPr>
                <w:b/>
                <w:spacing w:val="-5"/>
                <w:sz w:val="20"/>
              </w:rPr>
              <w:t xml:space="preserve"> </w:t>
            </w:r>
            <w:r w:rsidR="002B1A4A">
              <w:rPr>
                <w:b/>
                <w:sz w:val="20"/>
              </w:rPr>
              <w:t>спеціальної школи</w:t>
            </w:r>
            <w:r>
              <w:rPr>
                <w:b/>
                <w:spacing w:val="-5"/>
                <w:sz w:val="20"/>
              </w:rPr>
              <w:t xml:space="preserve"> </w:t>
            </w:r>
            <w:r>
              <w:rPr>
                <w:b/>
                <w:sz w:val="20"/>
              </w:rPr>
              <w:t>планування</w:t>
            </w:r>
            <w:r>
              <w:rPr>
                <w:b/>
                <w:spacing w:val="-47"/>
                <w:sz w:val="20"/>
              </w:rPr>
              <w:t xml:space="preserve"> </w:t>
            </w:r>
            <w:r>
              <w:rPr>
                <w:b/>
                <w:sz w:val="20"/>
              </w:rPr>
              <w:t>діяльності</w:t>
            </w:r>
          </w:p>
        </w:tc>
        <w:tc>
          <w:tcPr>
            <w:tcW w:w="1868" w:type="dxa"/>
          </w:tcPr>
          <w:p w14:paraId="3302C60B" w14:textId="77777777" w:rsidR="00580565" w:rsidRDefault="00580565" w:rsidP="00580565">
            <w:pPr>
              <w:pStyle w:val="TableParagraph"/>
              <w:ind w:left="0"/>
              <w:rPr>
                <w:sz w:val="18"/>
              </w:rPr>
            </w:pPr>
          </w:p>
        </w:tc>
        <w:tc>
          <w:tcPr>
            <w:tcW w:w="1727" w:type="dxa"/>
          </w:tcPr>
          <w:p w14:paraId="0C74715C" w14:textId="77777777" w:rsidR="00580565" w:rsidRDefault="00580565" w:rsidP="00580565">
            <w:pPr>
              <w:pStyle w:val="TableParagraph"/>
              <w:ind w:left="0"/>
              <w:rPr>
                <w:sz w:val="18"/>
              </w:rPr>
            </w:pPr>
          </w:p>
        </w:tc>
        <w:tc>
          <w:tcPr>
            <w:tcW w:w="1868" w:type="dxa"/>
          </w:tcPr>
          <w:p w14:paraId="6A2D9655" w14:textId="77777777" w:rsidR="00580565" w:rsidRDefault="00580565" w:rsidP="00580565">
            <w:pPr>
              <w:pStyle w:val="TableParagraph"/>
              <w:ind w:left="0"/>
              <w:rPr>
                <w:sz w:val="18"/>
              </w:rPr>
            </w:pPr>
          </w:p>
        </w:tc>
        <w:tc>
          <w:tcPr>
            <w:tcW w:w="1727" w:type="dxa"/>
          </w:tcPr>
          <w:p w14:paraId="71ED38C1" w14:textId="77777777" w:rsidR="00580565" w:rsidRDefault="00580565" w:rsidP="00580565">
            <w:pPr>
              <w:pStyle w:val="TableParagraph"/>
              <w:ind w:left="0"/>
              <w:rPr>
                <w:sz w:val="18"/>
              </w:rPr>
            </w:pPr>
          </w:p>
        </w:tc>
        <w:tc>
          <w:tcPr>
            <w:tcW w:w="1583" w:type="dxa"/>
          </w:tcPr>
          <w:p w14:paraId="34A74A50" w14:textId="77777777" w:rsidR="00580565" w:rsidRDefault="00580565" w:rsidP="00580565">
            <w:pPr>
              <w:pStyle w:val="TableParagraph"/>
              <w:ind w:left="0"/>
              <w:rPr>
                <w:sz w:val="18"/>
              </w:rPr>
            </w:pPr>
          </w:p>
        </w:tc>
        <w:tc>
          <w:tcPr>
            <w:tcW w:w="1794" w:type="dxa"/>
          </w:tcPr>
          <w:p w14:paraId="10DA9ED4" w14:textId="77777777" w:rsidR="00580565" w:rsidRDefault="00580565" w:rsidP="00580565">
            <w:pPr>
              <w:pStyle w:val="TableParagraph"/>
              <w:ind w:left="0"/>
              <w:rPr>
                <w:sz w:val="18"/>
              </w:rPr>
            </w:pPr>
          </w:p>
        </w:tc>
      </w:tr>
      <w:tr w:rsidR="00580565" w14:paraId="17CE9C3E"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5"/>
        </w:trPr>
        <w:tc>
          <w:tcPr>
            <w:tcW w:w="4427" w:type="dxa"/>
          </w:tcPr>
          <w:p w14:paraId="1BB3534C" w14:textId="77777777" w:rsidR="00580565" w:rsidRDefault="00580565" w:rsidP="004062F6">
            <w:pPr>
              <w:pStyle w:val="TableParagraph"/>
              <w:spacing w:line="256" w:lineRule="auto"/>
              <w:ind w:left="76" w:right="346"/>
              <w:rPr>
                <w:b/>
                <w:sz w:val="20"/>
              </w:rPr>
            </w:pPr>
            <w:r>
              <w:rPr>
                <w:b/>
                <w:sz w:val="20"/>
              </w:rPr>
              <w:t>Вимога 4.1. Наявність стратегії розвитку та</w:t>
            </w:r>
            <w:r>
              <w:rPr>
                <w:b/>
                <w:spacing w:val="-48"/>
                <w:sz w:val="20"/>
              </w:rPr>
              <w:t xml:space="preserve"> </w:t>
            </w:r>
            <w:r>
              <w:rPr>
                <w:b/>
                <w:sz w:val="20"/>
              </w:rPr>
              <w:t>системи</w:t>
            </w:r>
            <w:r>
              <w:rPr>
                <w:b/>
                <w:spacing w:val="-4"/>
                <w:sz w:val="20"/>
              </w:rPr>
              <w:t xml:space="preserve"> </w:t>
            </w:r>
            <w:r w:rsidR="002B1A4A">
              <w:rPr>
                <w:b/>
                <w:sz w:val="20"/>
              </w:rPr>
              <w:t>спеціальної школи</w:t>
            </w:r>
            <w:r>
              <w:rPr>
                <w:b/>
                <w:sz w:val="20"/>
              </w:rPr>
              <w:t>,</w:t>
            </w:r>
            <w:r>
              <w:rPr>
                <w:b/>
                <w:spacing w:val="-1"/>
                <w:sz w:val="20"/>
              </w:rPr>
              <w:t xml:space="preserve"> </w:t>
            </w:r>
            <w:r>
              <w:rPr>
                <w:b/>
                <w:sz w:val="20"/>
              </w:rPr>
              <w:t>моніторинг</w:t>
            </w:r>
            <w:r>
              <w:rPr>
                <w:b/>
                <w:spacing w:val="-2"/>
                <w:sz w:val="20"/>
              </w:rPr>
              <w:t xml:space="preserve"> </w:t>
            </w:r>
            <w:r>
              <w:rPr>
                <w:b/>
                <w:sz w:val="20"/>
              </w:rPr>
              <w:t>виконання</w:t>
            </w:r>
            <w:r w:rsidR="004062F6">
              <w:rPr>
                <w:b/>
                <w:sz w:val="20"/>
              </w:rPr>
              <w:t xml:space="preserve"> </w:t>
            </w:r>
            <w:r>
              <w:rPr>
                <w:b/>
                <w:sz w:val="20"/>
              </w:rPr>
              <w:t>поставлених</w:t>
            </w:r>
            <w:r>
              <w:rPr>
                <w:b/>
                <w:spacing w:val="-4"/>
                <w:sz w:val="20"/>
              </w:rPr>
              <w:t xml:space="preserve"> </w:t>
            </w:r>
            <w:r>
              <w:rPr>
                <w:b/>
                <w:sz w:val="20"/>
              </w:rPr>
              <w:t>цілей</w:t>
            </w:r>
            <w:r>
              <w:rPr>
                <w:b/>
                <w:spacing w:val="-3"/>
                <w:sz w:val="20"/>
              </w:rPr>
              <w:t xml:space="preserve"> </w:t>
            </w:r>
            <w:r>
              <w:rPr>
                <w:b/>
                <w:sz w:val="20"/>
              </w:rPr>
              <w:t>і</w:t>
            </w:r>
            <w:r>
              <w:rPr>
                <w:b/>
                <w:spacing w:val="-3"/>
                <w:sz w:val="20"/>
              </w:rPr>
              <w:t xml:space="preserve"> </w:t>
            </w:r>
            <w:r>
              <w:rPr>
                <w:b/>
                <w:sz w:val="20"/>
              </w:rPr>
              <w:t>завдань</w:t>
            </w:r>
          </w:p>
        </w:tc>
        <w:tc>
          <w:tcPr>
            <w:tcW w:w="1868" w:type="dxa"/>
          </w:tcPr>
          <w:p w14:paraId="498F498D" w14:textId="77777777" w:rsidR="00580565" w:rsidRDefault="00580565" w:rsidP="00580565">
            <w:pPr>
              <w:pStyle w:val="TableParagraph"/>
              <w:ind w:left="0"/>
              <w:rPr>
                <w:sz w:val="18"/>
              </w:rPr>
            </w:pPr>
          </w:p>
        </w:tc>
        <w:tc>
          <w:tcPr>
            <w:tcW w:w="1727" w:type="dxa"/>
          </w:tcPr>
          <w:p w14:paraId="19056FE1" w14:textId="77777777" w:rsidR="00580565" w:rsidRDefault="00580565" w:rsidP="00580565">
            <w:pPr>
              <w:pStyle w:val="TableParagraph"/>
              <w:ind w:left="0"/>
              <w:rPr>
                <w:sz w:val="18"/>
              </w:rPr>
            </w:pPr>
          </w:p>
        </w:tc>
        <w:tc>
          <w:tcPr>
            <w:tcW w:w="1868" w:type="dxa"/>
          </w:tcPr>
          <w:p w14:paraId="00A1D36C" w14:textId="77777777" w:rsidR="00580565" w:rsidRDefault="00580565" w:rsidP="00580565">
            <w:pPr>
              <w:pStyle w:val="TableParagraph"/>
              <w:ind w:left="0"/>
              <w:rPr>
                <w:sz w:val="18"/>
              </w:rPr>
            </w:pPr>
          </w:p>
        </w:tc>
        <w:tc>
          <w:tcPr>
            <w:tcW w:w="1727" w:type="dxa"/>
          </w:tcPr>
          <w:p w14:paraId="5B38910D" w14:textId="77777777" w:rsidR="00580565" w:rsidRDefault="00580565" w:rsidP="00580565">
            <w:pPr>
              <w:pStyle w:val="TableParagraph"/>
              <w:ind w:left="0"/>
              <w:rPr>
                <w:sz w:val="18"/>
              </w:rPr>
            </w:pPr>
          </w:p>
        </w:tc>
        <w:tc>
          <w:tcPr>
            <w:tcW w:w="1583" w:type="dxa"/>
          </w:tcPr>
          <w:p w14:paraId="2421901E" w14:textId="77777777" w:rsidR="00580565" w:rsidRDefault="00580565" w:rsidP="00580565">
            <w:pPr>
              <w:pStyle w:val="TableParagraph"/>
              <w:ind w:left="0"/>
              <w:rPr>
                <w:sz w:val="18"/>
              </w:rPr>
            </w:pPr>
          </w:p>
        </w:tc>
        <w:tc>
          <w:tcPr>
            <w:tcW w:w="1794" w:type="dxa"/>
          </w:tcPr>
          <w:p w14:paraId="36A29F86" w14:textId="77777777" w:rsidR="00580565" w:rsidRDefault="00580565" w:rsidP="00580565">
            <w:pPr>
              <w:pStyle w:val="TableParagraph"/>
              <w:ind w:left="0"/>
              <w:rPr>
                <w:sz w:val="18"/>
              </w:rPr>
            </w:pPr>
          </w:p>
        </w:tc>
      </w:tr>
      <w:tr w:rsidR="00580565" w14:paraId="1C26E3C2"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4427" w:type="dxa"/>
          </w:tcPr>
          <w:p w14:paraId="6C4CB1B7" w14:textId="77777777" w:rsidR="00580565" w:rsidRDefault="00580565" w:rsidP="00580565">
            <w:pPr>
              <w:pStyle w:val="TableParagraph"/>
              <w:spacing w:line="256" w:lineRule="auto"/>
              <w:ind w:left="76" w:right="199"/>
              <w:rPr>
                <w:b/>
                <w:sz w:val="20"/>
              </w:rPr>
            </w:pPr>
            <w:r>
              <w:rPr>
                <w:b/>
                <w:sz w:val="20"/>
              </w:rPr>
              <w:lastRenderedPageBreak/>
              <w:t>Критерій</w:t>
            </w:r>
            <w:r>
              <w:rPr>
                <w:b/>
                <w:spacing w:val="-3"/>
                <w:sz w:val="20"/>
              </w:rPr>
              <w:t xml:space="preserve"> </w:t>
            </w:r>
            <w:r>
              <w:rPr>
                <w:b/>
                <w:sz w:val="20"/>
              </w:rPr>
              <w:t>4.1.1.</w:t>
            </w:r>
            <w:r>
              <w:rPr>
                <w:b/>
                <w:spacing w:val="-4"/>
                <w:sz w:val="20"/>
              </w:rPr>
              <w:t xml:space="preserve"> </w:t>
            </w:r>
            <w:r>
              <w:rPr>
                <w:b/>
                <w:sz w:val="20"/>
              </w:rPr>
              <w:t>У</w:t>
            </w:r>
            <w:r>
              <w:rPr>
                <w:b/>
                <w:spacing w:val="-3"/>
                <w:sz w:val="20"/>
              </w:rPr>
              <w:t xml:space="preserve"> </w:t>
            </w:r>
            <w:r w:rsidR="008E20D2">
              <w:rPr>
                <w:b/>
                <w:sz w:val="20"/>
              </w:rPr>
              <w:t xml:space="preserve">спеціальній школі </w:t>
            </w:r>
            <w:r>
              <w:rPr>
                <w:b/>
                <w:sz w:val="20"/>
              </w:rPr>
              <w:t>затверджено</w:t>
            </w:r>
            <w:r>
              <w:rPr>
                <w:b/>
                <w:spacing w:val="-1"/>
                <w:sz w:val="20"/>
              </w:rPr>
              <w:t xml:space="preserve"> </w:t>
            </w:r>
            <w:r>
              <w:rPr>
                <w:b/>
                <w:sz w:val="20"/>
              </w:rPr>
              <w:t>стратегію</w:t>
            </w:r>
            <w:r w:rsidR="004062F6">
              <w:rPr>
                <w:b/>
                <w:sz w:val="20"/>
              </w:rPr>
              <w:t xml:space="preserve"> </w:t>
            </w:r>
            <w:r>
              <w:rPr>
                <w:b/>
                <w:spacing w:val="-47"/>
                <w:sz w:val="20"/>
              </w:rPr>
              <w:t xml:space="preserve"> </w:t>
            </w:r>
            <w:r>
              <w:rPr>
                <w:b/>
                <w:sz w:val="20"/>
              </w:rPr>
              <w:t>його</w:t>
            </w:r>
            <w:r>
              <w:rPr>
                <w:b/>
                <w:spacing w:val="-2"/>
                <w:sz w:val="20"/>
              </w:rPr>
              <w:t xml:space="preserve"> </w:t>
            </w:r>
            <w:r>
              <w:rPr>
                <w:b/>
                <w:sz w:val="20"/>
              </w:rPr>
              <w:t>розвитку,</w:t>
            </w:r>
            <w:r>
              <w:rPr>
                <w:b/>
                <w:spacing w:val="-3"/>
                <w:sz w:val="20"/>
              </w:rPr>
              <w:t xml:space="preserve"> </w:t>
            </w:r>
            <w:r>
              <w:rPr>
                <w:b/>
                <w:sz w:val="20"/>
              </w:rPr>
              <w:t>спрямовану</w:t>
            </w:r>
            <w:r>
              <w:rPr>
                <w:b/>
                <w:spacing w:val="-1"/>
                <w:sz w:val="20"/>
              </w:rPr>
              <w:t xml:space="preserve"> </w:t>
            </w:r>
            <w:r>
              <w:rPr>
                <w:b/>
                <w:sz w:val="20"/>
              </w:rPr>
              <w:t>на</w:t>
            </w:r>
            <w:r>
              <w:rPr>
                <w:b/>
                <w:spacing w:val="-2"/>
                <w:sz w:val="20"/>
              </w:rPr>
              <w:t xml:space="preserve"> </w:t>
            </w:r>
            <w:r>
              <w:rPr>
                <w:b/>
                <w:sz w:val="20"/>
              </w:rPr>
              <w:t>підвищення</w:t>
            </w:r>
          </w:p>
          <w:p w14:paraId="554AA65A" w14:textId="77777777" w:rsidR="00580565" w:rsidRDefault="00580565" w:rsidP="00580565">
            <w:pPr>
              <w:pStyle w:val="TableParagraph"/>
              <w:spacing w:before="3" w:line="229" w:lineRule="exact"/>
              <w:ind w:left="76"/>
              <w:rPr>
                <w:b/>
                <w:sz w:val="20"/>
              </w:rPr>
            </w:pPr>
            <w:r>
              <w:rPr>
                <w:b/>
                <w:sz w:val="20"/>
              </w:rPr>
              <w:t>якості</w:t>
            </w:r>
            <w:r>
              <w:rPr>
                <w:b/>
                <w:spacing w:val="-4"/>
                <w:sz w:val="20"/>
              </w:rPr>
              <w:t xml:space="preserve"> </w:t>
            </w:r>
            <w:r>
              <w:rPr>
                <w:b/>
                <w:sz w:val="20"/>
              </w:rPr>
              <w:t>освітньої</w:t>
            </w:r>
            <w:r>
              <w:rPr>
                <w:b/>
                <w:spacing w:val="-2"/>
                <w:sz w:val="20"/>
              </w:rPr>
              <w:t xml:space="preserve"> </w:t>
            </w:r>
            <w:r>
              <w:rPr>
                <w:b/>
                <w:sz w:val="20"/>
              </w:rPr>
              <w:t>діяльності</w:t>
            </w:r>
          </w:p>
        </w:tc>
        <w:tc>
          <w:tcPr>
            <w:tcW w:w="1868" w:type="dxa"/>
          </w:tcPr>
          <w:p w14:paraId="2BDCA1B0" w14:textId="77777777" w:rsidR="00580565" w:rsidRDefault="00580565" w:rsidP="00580565">
            <w:pPr>
              <w:pStyle w:val="TableParagraph"/>
              <w:ind w:left="0"/>
              <w:rPr>
                <w:sz w:val="18"/>
              </w:rPr>
            </w:pPr>
          </w:p>
        </w:tc>
        <w:tc>
          <w:tcPr>
            <w:tcW w:w="1727" w:type="dxa"/>
          </w:tcPr>
          <w:p w14:paraId="4A33B25B" w14:textId="77777777" w:rsidR="00580565" w:rsidRDefault="00580565" w:rsidP="00580565">
            <w:pPr>
              <w:pStyle w:val="TableParagraph"/>
              <w:ind w:left="0"/>
              <w:rPr>
                <w:sz w:val="18"/>
              </w:rPr>
            </w:pPr>
          </w:p>
        </w:tc>
        <w:tc>
          <w:tcPr>
            <w:tcW w:w="1868" w:type="dxa"/>
          </w:tcPr>
          <w:p w14:paraId="3C4E2998" w14:textId="77777777" w:rsidR="00580565" w:rsidRDefault="00580565" w:rsidP="00580565">
            <w:pPr>
              <w:pStyle w:val="TableParagraph"/>
              <w:ind w:left="0"/>
              <w:rPr>
                <w:sz w:val="18"/>
              </w:rPr>
            </w:pPr>
          </w:p>
        </w:tc>
        <w:tc>
          <w:tcPr>
            <w:tcW w:w="1727" w:type="dxa"/>
          </w:tcPr>
          <w:p w14:paraId="1D9E9293" w14:textId="77777777" w:rsidR="00580565" w:rsidRDefault="00580565" w:rsidP="00580565">
            <w:pPr>
              <w:pStyle w:val="TableParagraph"/>
              <w:ind w:left="0"/>
              <w:rPr>
                <w:sz w:val="18"/>
              </w:rPr>
            </w:pPr>
          </w:p>
        </w:tc>
        <w:tc>
          <w:tcPr>
            <w:tcW w:w="1583" w:type="dxa"/>
          </w:tcPr>
          <w:p w14:paraId="6769C986" w14:textId="77777777" w:rsidR="00580565" w:rsidRDefault="00580565" w:rsidP="00580565">
            <w:pPr>
              <w:pStyle w:val="TableParagraph"/>
              <w:ind w:left="0"/>
              <w:rPr>
                <w:sz w:val="18"/>
              </w:rPr>
            </w:pPr>
          </w:p>
        </w:tc>
        <w:tc>
          <w:tcPr>
            <w:tcW w:w="1794" w:type="dxa"/>
          </w:tcPr>
          <w:p w14:paraId="6064F564" w14:textId="77777777" w:rsidR="00580565" w:rsidRDefault="00580565" w:rsidP="00580565">
            <w:pPr>
              <w:pStyle w:val="TableParagraph"/>
              <w:ind w:left="0"/>
              <w:rPr>
                <w:sz w:val="18"/>
              </w:rPr>
            </w:pPr>
          </w:p>
        </w:tc>
      </w:tr>
      <w:tr w:rsidR="00580565" w14:paraId="67EE2C80"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0"/>
        </w:trPr>
        <w:tc>
          <w:tcPr>
            <w:tcW w:w="4427" w:type="dxa"/>
          </w:tcPr>
          <w:p w14:paraId="1AFC4892" w14:textId="77777777" w:rsidR="00580565" w:rsidRDefault="00580565" w:rsidP="004062F6">
            <w:pPr>
              <w:pStyle w:val="TableParagraph"/>
              <w:spacing w:line="223" w:lineRule="exact"/>
              <w:ind w:left="76"/>
              <w:rPr>
                <w:sz w:val="20"/>
              </w:rPr>
            </w:pPr>
            <w:r>
              <w:rPr>
                <w:sz w:val="20"/>
              </w:rPr>
              <w:t>4.1.1.1.</w:t>
            </w:r>
            <w:r>
              <w:rPr>
                <w:spacing w:val="-4"/>
                <w:sz w:val="20"/>
              </w:rPr>
              <w:t xml:space="preserve"> </w:t>
            </w:r>
            <w:r>
              <w:rPr>
                <w:sz w:val="20"/>
              </w:rPr>
              <w:t>Стратегія</w:t>
            </w:r>
            <w:r>
              <w:rPr>
                <w:spacing w:val="-4"/>
                <w:sz w:val="20"/>
              </w:rPr>
              <w:t xml:space="preserve"> </w:t>
            </w:r>
            <w:r>
              <w:rPr>
                <w:sz w:val="20"/>
              </w:rPr>
              <w:t>розвитку</w:t>
            </w:r>
            <w:r>
              <w:rPr>
                <w:spacing w:val="-4"/>
                <w:sz w:val="20"/>
              </w:rPr>
              <w:t xml:space="preserve"> </w:t>
            </w:r>
            <w:r w:rsidR="008E20D2">
              <w:rPr>
                <w:sz w:val="20"/>
              </w:rPr>
              <w:t>спеціальної школи</w:t>
            </w:r>
            <w:r>
              <w:rPr>
                <w:spacing w:val="-3"/>
                <w:sz w:val="20"/>
              </w:rPr>
              <w:t xml:space="preserve"> </w:t>
            </w:r>
            <w:r>
              <w:rPr>
                <w:sz w:val="20"/>
              </w:rPr>
              <w:t>відповідає</w:t>
            </w:r>
            <w:r w:rsidR="004062F6">
              <w:rPr>
                <w:sz w:val="20"/>
              </w:rPr>
              <w:t xml:space="preserve"> </w:t>
            </w:r>
            <w:r>
              <w:rPr>
                <w:sz w:val="20"/>
              </w:rPr>
              <w:t>особливостям і умовам його діяльності (тип закладу,</w:t>
            </w:r>
            <w:r>
              <w:rPr>
                <w:spacing w:val="-5"/>
                <w:sz w:val="20"/>
              </w:rPr>
              <w:t xml:space="preserve"> </w:t>
            </w:r>
            <w:r>
              <w:rPr>
                <w:sz w:val="20"/>
              </w:rPr>
              <w:t>мова</w:t>
            </w:r>
            <w:r>
              <w:rPr>
                <w:spacing w:val="-5"/>
                <w:sz w:val="20"/>
              </w:rPr>
              <w:t xml:space="preserve"> </w:t>
            </w:r>
            <w:r>
              <w:rPr>
                <w:sz w:val="20"/>
              </w:rPr>
              <w:t>навчання,</w:t>
            </w:r>
            <w:r>
              <w:rPr>
                <w:spacing w:val="-4"/>
                <w:sz w:val="20"/>
              </w:rPr>
              <w:t xml:space="preserve"> </w:t>
            </w:r>
            <w:r>
              <w:rPr>
                <w:sz w:val="20"/>
              </w:rPr>
              <w:t>територія</w:t>
            </w:r>
            <w:r>
              <w:rPr>
                <w:spacing w:val="-5"/>
                <w:sz w:val="20"/>
              </w:rPr>
              <w:t xml:space="preserve"> </w:t>
            </w:r>
            <w:r>
              <w:rPr>
                <w:sz w:val="20"/>
              </w:rPr>
              <w:t>обслуговування,</w:t>
            </w:r>
            <w:r>
              <w:rPr>
                <w:spacing w:val="-47"/>
                <w:sz w:val="20"/>
              </w:rPr>
              <w:t xml:space="preserve"> </w:t>
            </w:r>
            <w:r>
              <w:rPr>
                <w:sz w:val="20"/>
              </w:rPr>
              <w:t>формування</w:t>
            </w:r>
            <w:r>
              <w:rPr>
                <w:spacing w:val="-3"/>
                <w:sz w:val="20"/>
              </w:rPr>
              <w:t xml:space="preserve"> </w:t>
            </w:r>
            <w:r>
              <w:rPr>
                <w:sz w:val="20"/>
              </w:rPr>
              <w:t>контингенту</w:t>
            </w:r>
            <w:r>
              <w:rPr>
                <w:spacing w:val="-2"/>
                <w:sz w:val="20"/>
              </w:rPr>
              <w:t xml:space="preserve"> </w:t>
            </w:r>
            <w:r w:rsidR="00F535E8">
              <w:rPr>
                <w:sz w:val="20"/>
              </w:rPr>
              <w:t xml:space="preserve">учнів </w:t>
            </w:r>
            <w:r w:rsidR="00575EA1">
              <w:rPr>
                <w:sz w:val="20"/>
              </w:rPr>
              <w:t>(вихованців)</w:t>
            </w:r>
            <w:r>
              <w:rPr>
                <w:sz w:val="20"/>
              </w:rPr>
              <w:t>,</w:t>
            </w:r>
            <w:r w:rsidR="004062F6">
              <w:rPr>
                <w:sz w:val="20"/>
              </w:rPr>
              <w:t xml:space="preserve"> </w:t>
            </w:r>
            <w:r>
              <w:rPr>
                <w:sz w:val="20"/>
              </w:rPr>
              <w:t>обсяг</w:t>
            </w:r>
            <w:r>
              <w:rPr>
                <w:spacing w:val="-4"/>
                <w:sz w:val="20"/>
              </w:rPr>
              <w:t xml:space="preserve"> </w:t>
            </w:r>
            <w:r>
              <w:rPr>
                <w:sz w:val="20"/>
              </w:rPr>
              <w:t>та</w:t>
            </w:r>
            <w:r>
              <w:rPr>
                <w:spacing w:val="-2"/>
                <w:sz w:val="20"/>
              </w:rPr>
              <w:t xml:space="preserve"> </w:t>
            </w:r>
            <w:r>
              <w:rPr>
                <w:sz w:val="20"/>
              </w:rPr>
              <w:t>джерела</w:t>
            </w:r>
            <w:r>
              <w:rPr>
                <w:spacing w:val="-2"/>
                <w:sz w:val="20"/>
              </w:rPr>
              <w:t xml:space="preserve"> </w:t>
            </w:r>
            <w:r>
              <w:rPr>
                <w:sz w:val="20"/>
              </w:rPr>
              <w:t>фінансування)</w:t>
            </w:r>
          </w:p>
        </w:tc>
        <w:tc>
          <w:tcPr>
            <w:tcW w:w="1868" w:type="dxa"/>
          </w:tcPr>
          <w:p w14:paraId="5B78BA44" w14:textId="77777777" w:rsidR="00580565" w:rsidRDefault="00580565" w:rsidP="00580565">
            <w:pPr>
              <w:pStyle w:val="TableParagraph"/>
              <w:ind w:left="0"/>
              <w:rPr>
                <w:sz w:val="18"/>
              </w:rPr>
            </w:pPr>
          </w:p>
        </w:tc>
        <w:tc>
          <w:tcPr>
            <w:tcW w:w="1727" w:type="dxa"/>
          </w:tcPr>
          <w:p w14:paraId="418EA981" w14:textId="77777777" w:rsidR="00580565" w:rsidRDefault="00580565" w:rsidP="00580565">
            <w:pPr>
              <w:pStyle w:val="TableParagraph"/>
              <w:ind w:left="0"/>
              <w:rPr>
                <w:sz w:val="18"/>
              </w:rPr>
            </w:pPr>
          </w:p>
        </w:tc>
        <w:tc>
          <w:tcPr>
            <w:tcW w:w="1868" w:type="dxa"/>
          </w:tcPr>
          <w:p w14:paraId="19099BCC" w14:textId="77777777" w:rsidR="00580565" w:rsidRDefault="00580565" w:rsidP="00580565">
            <w:pPr>
              <w:pStyle w:val="TableParagraph"/>
              <w:ind w:left="0"/>
              <w:rPr>
                <w:sz w:val="18"/>
              </w:rPr>
            </w:pPr>
          </w:p>
        </w:tc>
        <w:tc>
          <w:tcPr>
            <w:tcW w:w="1727" w:type="dxa"/>
          </w:tcPr>
          <w:p w14:paraId="20AAA419" w14:textId="77777777" w:rsidR="00580565" w:rsidRDefault="00580565" w:rsidP="00580565">
            <w:pPr>
              <w:pStyle w:val="TableParagraph"/>
              <w:ind w:left="0"/>
              <w:rPr>
                <w:sz w:val="18"/>
              </w:rPr>
            </w:pPr>
          </w:p>
        </w:tc>
        <w:tc>
          <w:tcPr>
            <w:tcW w:w="1583" w:type="dxa"/>
          </w:tcPr>
          <w:p w14:paraId="4D661565" w14:textId="77777777" w:rsidR="00580565" w:rsidRDefault="00580565" w:rsidP="00580565">
            <w:pPr>
              <w:pStyle w:val="TableParagraph"/>
              <w:ind w:left="0"/>
              <w:rPr>
                <w:sz w:val="18"/>
              </w:rPr>
            </w:pPr>
          </w:p>
        </w:tc>
        <w:tc>
          <w:tcPr>
            <w:tcW w:w="1794" w:type="dxa"/>
          </w:tcPr>
          <w:p w14:paraId="604F9403" w14:textId="77777777" w:rsidR="00580565" w:rsidRDefault="00580565" w:rsidP="00580565">
            <w:pPr>
              <w:pStyle w:val="TableParagraph"/>
              <w:ind w:left="0"/>
              <w:rPr>
                <w:sz w:val="18"/>
              </w:rPr>
            </w:pPr>
          </w:p>
        </w:tc>
      </w:tr>
      <w:tr w:rsidR="00580565" w14:paraId="63576F93" w14:textId="77777777" w:rsidTr="005805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4427" w:type="dxa"/>
          </w:tcPr>
          <w:p w14:paraId="372E1C8B" w14:textId="77777777" w:rsidR="00580565" w:rsidRDefault="00580565" w:rsidP="00580565">
            <w:pPr>
              <w:pStyle w:val="TableParagraph"/>
              <w:spacing w:before="19"/>
              <w:ind w:left="76"/>
              <w:rPr>
                <w:sz w:val="20"/>
              </w:rPr>
            </w:pPr>
          </w:p>
        </w:tc>
        <w:tc>
          <w:tcPr>
            <w:tcW w:w="1868" w:type="dxa"/>
          </w:tcPr>
          <w:p w14:paraId="7F09C580" w14:textId="77777777" w:rsidR="00580565" w:rsidRDefault="00580565" w:rsidP="00580565">
            <w:pPr>
              <w:pStyle w:val="TableParagraph"/>
              <w:ind w:left="0"/>
              <w:rPr>
                <w:sz w:val="18"/>
              </w:rPr>
            </w:pPr>
          </w:p>
        </w:tc>
        <w:tc>
          <w:tcPr>
            <w:tcW w:w="1727" w:type="dxa"/>
          </w:tcPr>
          <w:p w14:paraId="34EACADE" w14:textId="77777777" w:rsidR="00580565" w:rsidRDefault="00580565" w:rsidP="00580565">
            <w:pPr>
              <w:pStyle w:val="TableParagraph"/>
              <w:ind w:left="0"/>
              <w:rPr>
                <w:sz w:val="18"/>
              </w:rPr>
            </w:pPr>
          </w:p>
        </w:tc>
        <w:tc>
          <w:tcPr>
            <w:tcW w:w="1868" w:type="dxa"/>
          </w:tcPr>
          <w:p w14:paraId="2E757ACB" w14:textId="77777777" w:rsidR="00580565" w:rsidRDefault="00580565" w:rsidP="00580565">
            <w:pPr>
              <w:pStyle w:val="TableParagraph"/>
              <w:ind w:left="0"/>
              <w:rPr>
                <w:sz w:val="18"/>
              </w:rPr>
            </w:pPr>
          </w:p>
        </w:tc>
        <w:tc>
          <w:tcPr>
            <w:tcW w:w="1727" w:type="dxa"/>
          </w:tcPr>
          <w:p w14:paraId="6BF496E9" w14:textId="77777777" w:rsidR="00580565" w:rsidRDefault="00580565" w:rsidP="00580565">
            <w:pPr>
              <w:pStyle w:val="TableParagraph"/>
              <w:ind w:left="0"/>
              <w:rPr>
                <w:sz w:val="18"/>
              </w:rPr>
            </w:pPr>
          </w:p>
        </w:tc>
        <w:tc>
          <w:tcPr>
            <w:tcW w:w="1583" w:type="dxa"/>
          </w:tcPr>
          <w:p w14:paraId="214E4855" w14:textId="77777777" w:rsidR="00580565" w:rsidRDefault="00580565" w:rsidP="00580565">
            <w:pPr>
              <w:pStyle w:val="TableParagraph"/>
              <w:ind w:left="0"/>
              <w:rPr>
                <w:sz w:val="18"/>
              </w:rPr>
            </w:pPr>
          </w:p>
        </w:tc>
        <w:tc>
          <w:tcPr>
            <w:tcW w:w="1794" w:type="dxa"/>
          </w:tcPr>
          <w:p w14:paraId="533996B5" w14:textId="77777777" w:rsidR="00580565" w:rsidRDefault="00580565" w:rsidP="00580565">
            <w:pPr>
              <w:pStyle w:val="TableParagraph"/>
              <w:ind w:left="0"/>
              <w:rPr>
                <w:sz w:val="18"/>
              </w:rPr>
            </w:pPr>
          </w:p>
        </w:tc>
      </w:tr>
    </w:tbl>
    <w:p w14:paraId="2C6041BB" w14:textId="77777777" w:rsidR="00580565" w:rsidRDefault="00580565" w:rsidP="00580565"/>
    <w:p w14:paraId="03C668EC" w14:textId="4D9E6434" w:rsidR="00B91B76" w:rsidRPr="007725B8" w:rsidRDefault="00B91B76" w:rsidP="004F7C07">
      <w:pPr>
        <w:jc w:val="center"/>
        <w:rPr>
          <w:rFonts w:ascii="Times New Roman" w:hAnsi="Times New Roman"/>
        </w:rPr>
      </w:pPr>
    </w:p>
    <w:sectPr w:rsidR="00B91B76" w:rsidRPr="007725B8" w:rsidSect="005F1A83">
      <w:pgSz w:w="16840" w:h="11910" w:orient="landscape"/>
      <w:pgMar w:top="1100" w:right="740" w:bottom="142" w:left="880" w:header="72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BD54" w14:textId="77777777" w:rsidR="006E19A6" w:rsidRDefault="006E19A6" w:rsidP="00737119">
      <w:pPr>
        <w:spacing w:after="0" w:line="240" w:lineRule="auto"/>
      </w:pPr>
      <w:r>
        <w:separator/>
      </w:r>
    </w:p>
  </w:endnote>
  <w:endnote w:type="continuationSeparator" w:id="0">
    <w:p w14:paraId="54EB7910" w14:textId="77777777" w:rsidR="006E19A6" w:rsidRDefault="006E19A6" w:rsidP="0073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282B" w14:textId="77777777" w:rsidR="00BB719C" w:rsidRDefault="00BB719C">
    <w:pPr>
      <w:pStyle w:val="a6"/>
      <w:jc w:val="right"/>
    </w:pPr>
    <w:r>
      <w:fldChar w:fldCharType="begin"/>
    </w:r>
    <w:r>
      <w:instrText xml:space="preserve"> PAGE   \* MERGEFORMAT </w:instrText>
    </w:r>
    <w:r>
      <w:fldChar w:fldCharType="separate"/>
    </w:r>
    <w:r w:rsidR="007E5743">
      <w:rPr>
        <w:noProof/>
      </w:rPr>
      <w:t>3</w:t>
    </w:r>
    <w:r w:rsidR="007E5743">
      <w:rPr>
        <w:noProof/>
      </w:rPr>
      <w:t>0</w:t>
    </w:r>
    <w:r>
      <w:rPr>
        <w:noProof/>
      </w:rPr>
      <w:fldChar w:fldCharType="end"/>
    </w:r>
  </w:p>
  <w:p w14:paraId="246EB5F1" w14:textId="77777777" w:rsidR="00BB719C" w:rsidRDefault="00BB71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306" w14:textId="77777777" w:rsidR="006E19A6" w:rsidRDefault="006E19A6" w:rsidP="00737119">
      <w:pPr>
        <w:spacing w:after="0" w:line="240" w:lineRule="auto"/>
      </w:pPr>
      <w:r>
        <w:separator/>
      </w:r>
    </w:p>
  </w:footnote>
  <w:footnote w:type="continuationSeparator" w:id="0">
    <w:p w14:paraId="489A3E60" w14:textId="77777777" w:rsidR="006E19A6" w:rsidRDefault="006E19A6" w:rsidP="00737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021"/>
      </v:shape>
    </w:pict>
  </w:numPicBullet>
  <w:abstractNum w:abstractNumId="0" w15:restartNumberingAfterBreak="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15:restartNumberingAfterBreak="0">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6C5C62AD"/>
    <w:multiLevelType w:val="hybridMultilevel"/>
    <w:tmpl w:val="43AA42A8"/>
    <w:lvl w:ilvl="0" w:tplc="9C82D3C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900641">
    <w:abstractNumId w:val="6"/>
  </w:num>
  <w:num w:numId="2" w16cid:durableId="605112117">
    <w:abstractNumId w:val="9"/>
  </w:num>
  <w:num w:numId="3" w16cid:durableId="1319844607">
    <w:abstractNumId w:val="12"/>
  </w:num>
  <w:num w:numId="4" w16cid:durableId="111824637">
    <w:abstractNumId w:val="14"/>
  </w:num>
  <w:num w:numId="5" w16cid:durableId="772559197">
    <w:abstractNumId w:val="8"/>
  </w:num>
  <w:num w:numId="6" w16cid:durableId="150830350">
    <w:abstractNumId w:val="13"/>
  </w:num>
  <w:num w:numId="7" w16cid:durableId="324821855">
    <w:abstractNumId w:val="4"/>
  </w:num>
  <w:num w:numId="8" w16cid:durableId="248468299">
    <w:abstractNumId w:val="0"/>
  </w:num>
  <w:num w:numId="9" w16cid:durableId="360861916">
    <w:abstractNumId w:val="15"/>
  </w:num>
  <w:num w:numId="10" w16cid:durableId="187837532">
    <w:abstractNumId w:val="10"/>
  </w:num>
  <w:num w:numId="11" w16cid:durableId="1230464093">
    <w:abstractNumId w:val="5"/>
  </w:num>
  <w:num w:numId="12" w16cid:durableId="312028194">
    <w:abstractNumId w:val="7"/>
  </w:num>
  <w:num w:numId="13" w16cid:durableId="135411850">
    <w:abstractNumId w:val="2"/>
  </w:num>
  <w:num w:numId="14" w16cid:durableId="5131990">
    <w:abstractNumId w:val="11"/>
  </w:num>
  <w:num w:numId="15" w16cid:durableId="2055812981">
    <w:abstractNumId w:val="3"/>
  </w:num>
  <w:num w:numId="16" w16cid:durableId="1295019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81D"/>
    <w:rsid w:val="00000E18"/>
    <w:rsid w:val="00001084"/>
    <w:rsid w:val="00031BB5"/>
    <w:rsid w:val="000365FC"/>
    <w:rsid w:val="00041447"/>
    <w:rsid w:val="00067886"/>
    <w:rsid w:val="000A7DBA"/>
    <w:rsid w:val="000C7B9A"/>
    <w:rsid w:val="00106C71"/>
    <w:rsid w:val="00114EF6"/>
    <w:rsid w:val="00115E99"/>
    <w:rsid w:val="0015620A"/>
    <w:rsid w:val="00156E7F"/>
    <w:rsid w:val="001856A1"/>
    <w:rsid w:val="001969B0"/>
    <w:rsid w:val="001C3DAC"/>
    <w:rsid w:val="001D0615"/>
    <w:rsid w:val="001D0ADA"/>
    <w:rsid w:val="001D3050"/>
    <w:rsid w:val="002118FF"/>
    <w:rsid w:val="0021617C"/>
    <w:rsid w:val="00220ABC"/>
    <w:rsid w:val="00242EB4"/>
    <w:rsid w:val="002948BE"/>
    <w:rsid w:val="002B1A4A"/>
    <w:rsid w:val="002B3F35"/>
    <w:rsid w:val="002F0AB2"/>
    <w:rsid w:val="00331FB4"/>
    <w:rsid w:val="0033640E"/>
    <w:rsid w:val="003C25F7"/>
    <w:rsid w:val="003D3E90"/>
    <w:rsid w:val="003D7050"/>
    <w:rsid w:val="003E4AA0"/>
    <w:rsid w:val="004062F6"/>
    <w:rsid w:val="00445697"/>
    <w:rsid w:val="004A5553"/>
    <w:rsid w:val="004D6C99"/>
    <w:rsid w:val="004E18FC"/>
    <w:rsid w:val="004E7965"/>
    <w:rsid w:val="004F7C07"/>
    <w:rsid w:val="00502A58"/>
    <w:rsid w:val="005131FE"/>
    <w:rsid w:val="00526ECD"/>
    <w:rsid w:val="00543477"/>
    <w:rsid w:val="005519E3"/>
    <w:rsid w:val="00575EA1"/>
    <w:rsid w:val="00580565"/>
    <w:rsid w:val="00595BE2"/>
    <w:rsid w:val="005A33EE"/>
    <w:rsid w:val="005B4129"/>
    <w:rsid w:val="005E75CA"/>
    <w:rsid w:val="005F1A83"/>
    <w:rsid w:val="006107BA"/>
    <w:rsid w:val="00614D1C"/>
    <w:rsid w:val="006351AC"/>
    <w:rsid w:val="00652679"/>
    <w:rsid w:val="006E19A6"/>
    <w:rsid w:val="006E5D91"/>
    <w:rsid w:val="006F70C6"/>
    <w:rsid w:val="007345FB"/>
    <w:rsid w:val="00737119"/>
    <w:rsid w:val="0075279E"/>
    <w:rsid w:val="00764209"/>
    <w:rsid w:val="007725B8"/>
    <w:rsid w:val="0077672C"/>
    <w:rsid w:val="00782D60"/>
    <w:rsid w:val="007D4A09"/>
    <w:rsid w:val="007E5743"/>
    <w:rsid w:val="007F4C4D"/>
    <w:rsid w:val="008209CD"/>
    <w:rsid w:val="00821B79"/>
    <w:rsid w:val="00830CC6"/>
    <w:rsid w:val="008567EF"/>
    <w:rsid w:val="00895E9B"/>
    <w:rsid w:val="008B7DC6"/>
    <w:rsid w:val="008E20D2"/>
    <w:rsid w:val="00930F06"/>
    <w:rsid w:val="0093609C"/>
    <w:rsid w:val="0096393D"/>
    <w:rsid w:val="00964FDC"/>
    <w:rsid w:val="00982871"/>
    <w:rsid w:val="0099420E"/>
    <w:rsid w:val="00A028AF"/>
    <w:rsid w:val="00A0382A"/>
    <w:rsid w:val="00A054B3"/>
    <w:rsid w:val="00A16B4E"/>
    <w:rsid w:val="00A1750C"/>
    <w:rsid w:val="00A8349F"/>
    <w:rsid w:val="00A85559"/>
    <w:rsid w:val="00A910C4"/>
    <w:rsid w:val="00AA2CDB"/>
    <w:rsid w:val="00AA5900"/>
    <w:rsid w:val="00AA61B4"/>
    <w:rsid w:val="00AE5F09"/>
    <w:rsid w:val="00B21910"/>
    <w:rsid w:val="00B2656E"/>
    <w:rsid w:val="00B30C4D"/>
    <w:rsid w:val="00B33126"/>
    <w:rsid w:val="00B3394F"/>
    <w:rsid w:val="00B5205E"/>
    <w:rsid w:val="00B91B76"/>
    <w:rsid w:val="00BB719C"/>
    <w:rsid w:val="00C11715"/>
    <w:rsid w:val="00C1643C"/>
    <w:rsid w:val="00C80D24"/>
    <w:rsid w:val="00C85DB8"/>
    <w:rsid w:val="00C9281D"/>
    <w:rsid w:val="00CB1706"/>
    <w:rsid w:val="00CB501C"/>
    <w:rsid w:val="00D12DD8"/>
    <w:rsid w:val="00D64E92"/>
    <w:rsid w:val="00D95605"/>
    <w:rsid w:val="00DA5898"/>
    <w:rsid w:val="00DB0933"/>
    <w:rsid w:val="00DB2A59"/>
    <w:rsid w:val="00DD3736"/>
    <w:rsid w:val="00DF3065"/>
    <w:rsid w:val="00E05B83"/>
    <w:rsid w:val="00E43600"/>
    <w:rsid w:val="00E53DB6"/>
    <w:rsid w:val="00EE5464"/>
    <w:rsid w:val="00F4162E"/>
    <w:rsid w:val="00F41FA3"/>
    <w:rsid w:val="00F444FD"/>
    <w:rsid w:val="00F535E8"/>
    <w:rsid w:val="00F800B6"/>
    <w:rsid w:val="00FB2B8C"/>
    <w:rsid w:val="00FC0AD2"/>
    <w:rsid w:val="00FC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1B51E2CE"/>
  <w15:docId w15:val="{AB6D6C25-40D1-46B8-B9DE-2C614332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565"/>
    <w:pPr>
      <w:spacing w:after="200" w:line="276" w:lineRule="auto"/>
    </w:pPr>
    <w:rPr>
      <w:sz w:val="22"/>
      <w:szCs w:val="22"/>
      <w:lang w:val="uk-UA" w:eastAsia="en-US"/>
    </w:rPr>
  </w:style>
  <w:style w:type="paragraph" w:styleId="1">
    <w:name w:val="heading 1"/>
    <w:basedOn w:val="a"/>
    <w:link w:val="10"/>
    <w:uiPriority w:val="1"/>
    <w:qFormat/>
    <w:rsid w:val="00580565"/>
    <w:pPr>
      <w:widowControl w:val="0"/>
      <w:autoSpaceDE w:val="0"/>
      <w:autoSpaceDN w:val="0"/>
      <w:spacing w:after="0" w:line="240" w:lineRule="auto"/>
      <w:ind w:left="112"/>
      <w:jc w:val="center"/>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37119"/>
    <w:pPr>
      <w:tabs>
        <w:tab w:val="center" w:pos="4677"/>
        <w:tab w:val="right" w:pos="9355"/>
      </w:tabs>
    </w:pPr>
  </w:style>
  <w:style w:type="character" w:customStyle="1" w:styleId="a5">
    <w:name w:val="Верхний колонтитул Знак"/>
    <w:link w:val="a4"/>
    <w:uiPriority w:val="99"/>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link w:val="a6"/>
    <w:uiPriority w:val="99"/>
    <w:rsid w:val="00737119"/>
    <w:rPr>
      <w:sz w:val="22"/>
      <w:szCs w:val="22"/>
      <w:lang w:eastAsia="en-US"/>
    </w:rPr>
  </w:style>
  <w:style w:type="character" w:customStyle="1" w:styleId="10">
    <w:name w:val="Заголовок 1 Знак"/>
    <w:basedOn w:val="a0"/>
    <w:link w:val="1"/>
    <w:uiPriority w:val="1"/>
    <w:rsid w:val="00580565"/>
    <w:rPr>
      <w:rFonts w:ascii="Times New Roman" w:eastAsia="Times New Roman" w:hAnsi="Times New Roman"/>
      <w:b/>
      <w:bCs/>
      <w:sz w:val="24"/>
      <w:szCs w:val="24"/>
      <w:lang w:val="uk-UA" w:eastAsia="en-US"/>
    </w:rPr>
  </w:style>
  <w:style w:type="table" w:customStyle="1" w:styleId="TableNormal">
    <w:name w:val="Table Normal"/>
    <w:uiPriority w:val="2"/>
    <w:semiHidden/>
    <w:unhideWhenUsed/>
    <w:qFormat/>
    <w:rsid w:val="005805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580565"/>
    <w:pPr>
      <w:widowControl w:val="0"/>
      <w:autoSpaceDE w:val="0"/>
      <w:autoSpaceDN w:val="0"/>
      <w:spacing w:after="0" w:line="240" w:lineRule="auto"/>
      <w:ind w:left="832"/>
    </w:pPr>
    <w:rPr>
      <w:rFonts w:ascii="Times New Roman" w:eastAsia="Times New Roman" w:hAnsi="Times New Roman"/>
      <w:sz w:val="24"/>
      <w:szCs w:val="24"/>
    </w:rPr>
  </w:style>
  <w:style w:type="character" w:customStyle="1" w:styleId="a9">
    <w:name w:val="Основной текст Знак"/>
    <w:basedOn w:val="a0"/>
    <w:link w:val="a8"/>
    <w:uiPriority w:val="1"/>
    <w:rsid w:val="00580565"/>
    <w:rPr>
      <w:rFonts w:ascii="Times New Roman" w:eastAsia="Times New Roman" w:hAnsi="Times New Roman"/>
      <w:sz w:val="24"/>
      <w:szCs w:val="24"/>
      <w:lang w:val="uk-UA" w:eastAsia="en-US"/>
    </w:rPr>
  </w:style>
  <w:style w:type="paragraph" w:customStyle="1" w:styleId="TableParagraph">
    <w:name w:val="Table Paragraph"/>
    <w:basedOn w:val="a"/>
    <w:uiPriority w:val="1"/>
    <w:qFormat/>
    <w:rsid w:val="00580565"/>
    <w:pPr>
      <w:widowControl w:val="0"/>
      <w:autoSpaceDE w:val="0"/>
      <w:autoSpaceDN w:val="0"/>
      <w:spacing w:after="0" w:line="240" w:lineRule="auto"/>
      <w:ind w:left="105"/>
    </w:pPr>
    <w:rPr>
      <w:rFonts w:ascii="Times New Roman" w:eastAsia="Times New Roman" w:hAnsi="Times New Roman"/>
    </w:rPr>
  </w:style>
  <w:style w:type="character" w:styleId="aa">
    <w:name w:val="Hyperlink"/>
    <w:basedOn w:val="a0"/>
    <w:uiPriority w:val="99"/>
    <w:unhideWhenUsed/>
    <w:rsid w:val="00A17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8905">
      <w:bodyDiv w:val="1"/>
      <w:marLeft w:val="0"/>
      <w:marRight w:val="0"/>
      <w:marTop w:val="0"/>
      <w:marBottom w:val="0"/>
      <w:divBdr>
        <w:top w:val="none" w:sz="0" w:space="0" w:color="auto"/>
        <w:left w:val="none" w:sz="0" w:space="0" w:color="auto"/>
        <w:bottom w:val="none" w:sz="0" w:space="0" w:color="auto"/>
        <w:right w:val="none" w:sz="0" w:space="0" w:color="auto"/>
      </w:divBdr>
    </w:div>
    <w:div w:id="8647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oolfordeaf.kh.ua/" TargetMode="Externa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33</Pages>
  <Words>9404</Words>
  <Characters>53603</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cp:lastModifiedBy>User</cp:lastModifiedBy>
  <cp:revision>56</cp:revision>
  <cp:lastPrinted>2008-01-01T12:46:00Z</cp:lastPrinted>
  <dcterms:created xsi:type="dcterms:W3CDTF">2021-11-22T04:10:00Z</dcterms:created>
  <dcterms:modified xsi:type="dcterms:W3CDTF">2023-09-03T18:57:00Z</dcterms:modified>
</cp:coreProperties>
</file>