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Комунальний заклад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 xml:space="preserve">«Харківська спеціальна школа № 6» 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Харківської обласної ради</w:t>
      </w: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jc w:val="left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ВИТЯГ З ПРОТОКОЛУ</w:t>
      </w:r>
    </w:p>
    <w:p w:rsidR="00BA6689" w:rsidRDefault="00BA6689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  <w:t>засідання педагогічної ради</w:t>
      </w:r>
    </w:p>
    <w:p w:rsidR="00C5735F" w:rsidRDefault="00C5735F" w:rsidP="00BA6689">
      <w:pPr>
        <w:pStyle w:val="a5"/>
        <w:spacing w:line="360" w:lineRule="auto"/>
        <w:ind w:left="0" w:firstLine="0"/>
        <w:rPr>
          <w:rStyle w:val="a3"/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875D6" w:rsidRPr="0064471D" w:rsidRDefault="00E875D6" w:rsidP="00E875D6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4471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02.06.2023</w:t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№</w:t>
      </w:r>
      <w:r w:rsidRPr="0064471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5</w:t>
      </w:r>
    </w:p>
    <w:p w:rsidR="00BA6689" w:rsidRDefault="00BA6689" w:rsidP="00BA6689"/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</w:pP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Голова –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Альошичева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Т.Б., директор </w:t>
      </w:r>
      <w:proofErr w:type="spellStart"/>
      <w:proofErr w:type="gram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спец</w:t>
      </w:r>
      <w:proofErr w:type="gram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іальної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школи</w:t>
      </w:r>
      <w:proofErr w:type="spellEnd"/>
    </w:p>
    <w:p w:rsidR="00BA6689" w:rsidRPr="00C57FD7" w:rsidRDefault="00BA6689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proofErr w:type="spellStart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>Секретар</w:t>
      </w:r>
      <w:proofErr w:type="spellEnd"/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en-US"/>
        </w:rPr>
        <w:t xml:space="preserve"> – Бондаренко  </w:t>
      </w:r>
      <w:r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А.В., вчитель біології</w:t>
      </w:r>
    </w:p>
    <w:p w:rsidR="00BA6689" w:rsidRDefault="00E875D6" w:rsidP="00BA66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>Присутні: 43</w:t>
      </w:r>
      <w:r w:rsidR="00BA6689" w:rsidRPr="00C57FD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 w:bidi="en-US"/>
        </w:rPr>
        <w:t xml:space="preserve"> осіб (реєстраційний лист додається).</w:t>
      </w:r>
    </w:p>
    <w:p w:rsidR="006467B6" w:rsidRDefault="006467B6">
      <w:pPr>
        <w:rPr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A6689" w:rsidRPr="007C6EA0" w:rsidRDefault="00BA6689" w:rsidP="00BA6689">
      <w:pPr>
        <w:tabs>
          <w:tab w:val="left" w:pos="284"/>
        </w:tabs>
        <w:spacing w:after="0" w:line="360" w:lineRule="auto"/>
        <w:ind w:left="-1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Альошичеву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Т.Б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.,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доповіла 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875D6">
        <w:rPr>
          <w:rFonts w:ascii="Times New Roman" w:hAnsi="Times New Roman" w:cs="Times New Roman"/>
          <w:sz w:val="28"/>
          <w:szCs w:val="28"/>
          <w:lang w:val="uk-UA"/>
        </w:rPr>
        <w:t>о випуск учнів (вихованців) 12-Б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спеціальної школи</w:t>
      </w:r>
      <w:r w:rsidRPr="007C6E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6689" w:rsidRPr="007C6EA0" w:rsidRDefault="00BA6689" w:rsidP="00BA66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  № 762 та зареєстрованого в Міністерстві юстиції України 30.07.2015                  № 924/27369, наказом «Про деякі питання документів про загальну середню освіту» від 16.10.2018 № 1109, зареєстрованого в Міністерстві юстиції України 12 листопада 2018 за № 1279</w:t>
      </w:r>
      <w:r w:rsidRPr="007C6EA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32731 Положення про спеціальну школу, затвердженого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Постановою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Кабінету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Міністрів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06 </w:t>
      </w:r>
      <w:proofErr w:type="spellStart"/>
      <w:r w:rsidRPr="007C6EA0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7C6EA0">
        <w:rPr>
          <w:rFonts w:ascii="Times New Roman" w:hAnsi="Times New Roman" w:cs="Times New Roman"/>
          <w:bCs/>
          <w:sz w:val="28"/>
          <w:szCs w:val="28"/>
        </w:rPr>
        <w:t xml:space="preserve"> 2019 року № 221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E875D6" w:rsidRPr="006447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E87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урахуванням річного оцінювання</w:t>
      </w:r>
      <w:r w:rsidR="00E875D6" w:rsidRPr="006447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="00E875D6"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ипустити з Комунального закладу «Харківська спеціальна школа № 6» Харківської обласної ради та вручити свідоцтва про здобуття повної загальної середньої освіти учням (вихованцям) 12-Б класу: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Бондаренко Любові Володимирівні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Бутенко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Валерії Олександрівні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Бутоліну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Олександровичу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Ісенко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Софії Юріївні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Набокову Павлу Костянтиновичу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Просянко Ользі Дмитрівні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Сапон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Єлизаветі Сергіївні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Скотаренко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Володимировичу</w:t>
      </w:r>
    </w:p>
    <w:p w:rsidR="00E875D6" w:rsidRPr="0064471D" w:rsidRDefault="00E875D6" w:rsidP="00E875D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Шепотько</w:t>
      </w:r>
      <w:proofErr w:type="spellEnd"/>
      <w:r w:rsidRPr="00644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Олексію Валерійовичу</w:t>
      </w: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A0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A6689" w:rsidRPr="007C6EA0" w:rsidRDefault="00BA6689" w:rsidP="00BA66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E87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Класному керівнику 12-Б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="00E87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Кузнєцовій</w:t>
      </w:r>
      <w:proofErr w:type="spellEnd"/>
      <w:r w:rsidR="00E875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  <w:r w:rsidRPr="007C6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зробити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BA6689" w:rsidRPr="007C6EA0" w:rsidRDefault="00E875D6" w:rsidP="00BA6689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02.06.2023</w:t>
      </w:r>
      <w:bookmarkStart w:id="0" w:name="_GoBack"/>
      <w:bookmarkEnd w:id="0"/>
    </w:p>
    <w:p w:rsidR="00BA6689" w:rsidRPr="00BA6689" w:rsidRDefault="00BA6689">
      <w:pPr>
        <w:rPr>
          <w:lang w:val="uk-UA"/>
        </w:rPr>
      </w:pPr>
    </w:p>
    <w:sectPr w:rsidR="00BA6689" w:rsidRPr="00BA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D6E"/>
    <w:multiLevelType w:val="hybridMultilevel"/>
    <w:tmpl w:val="C924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6B"/>
    <w:rsid w:val="006467B6"/>
    <w:rsid w:val="00852C6B"/>
    <w:rsid w:val="009447C1"/>
    <w:rsid w:val="00BA6689"/>
    <w:rsid w:val="00C5735F"/>
    <w:rsid w:val="00E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6689"/>
    <w:rPr>
      <w:rFonts w:ascii="Calibri" w:hAnsi="Calibri" w:cs="Calibri" w:hint="default"/>
      <w:b/>
      <w:bCs/>
      <w:i/>
      <w:iCs/>
    </w:rPr>
  </w:style>
  <w:style w:type="character" w:customStyle="1" w:styleId="a4">
    <w:name w:val="Без интервала Знак"/>
    <w:link w:val="a5"/>
    <w:uiPriority w:val="1"/>
    <w:locked/>
    <w:rsid w:val="00BA668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A6689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2023-11-09T06:17:00Z</dcterms:created>
  <dcterms:modified xsi:type="dcterms:W3CDTF">2023-11-09T06:18:00Z</dcterms:modified>
</cp:coreProperties>
</file>