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99B" w:rsidRPr="00A6699B" w:rsidRDefault="00A6699B" w:rsidP="00A6699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699B">
        <w:rPr>
          <w:rFonts w:ascii="Times New Roman" w:hAnsi="Times New Roman" w:cs="Times New Roman"/>
          <w:b/>
          <w:sz w:val="28"/>
          <w:szCs w:val="28"/>
          <w:lang w:val="uk-UA"/>
        </w:rPr>
        <w:t>Урок доброчесності</w:t>
      </w:r>
    </w:p>
    <w:p w:rsidR="000D0411" w:rsidRPr="00A6699B" w:rsidRDefault="00EB1FD0" w:rsidP="007808A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699B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0D0411" w:rsidRPr="00A6699B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A6699B">
        <w:rPr>
          <w:rFonts w:ascii="Times New Roman" w:hAnsi="Times New Roman" w:cs="Times New Roman"/>
          <w:sz w:val="28"/>
          <w:szCs w:val="28"/>
          <w:lang w:val="uk-UA"/>
        </w:rPr>
        <w:t xml:space="preserve"> листопада </w:t>
      </w:r>
      <w:r w:rsidR="000D0411" w:rsidRPr="00A6699B">
        <w:rPr>
          <w:rFonts w:ascii="Times New Roman" w:hAnsi="Times New Roman" w:cs="Times New Roman"/>
          <w:sz w:val="28"/>
          <w:szCs w:val="28"/>
          <w:lang w:val="uk-UA"/>
        </w:rPr>
        <w:t>2023</w:t>
      </w:r>
      <w:r w:rsidRPr="00A6699B">
        <w:rPr>
          <w:rFonts w:ascii="Times New Roman" w:hAnsi="Times New Roman" w:cs="Times New Roman"/>
          <w:sz w:val="28"/>
          <w:szCs w:val="28"/>
          <w:lang w:val="uk-UA"/>
        </w:rPr>
        <w:t xml:space="preserve"> року в межах «Тижня доброчесності» в</w:t>
      </w:r>
      <w:r w:rsidR="000D0411" w:rsidRPr="00A6699B">
        <w:rPr>
          <w:rFonts w:ascii="Times New Roman" w:hAnsi="Times New Roman" w:cs="Times New Roman"/>
          <w:sz w:val="28"/>
          <w:szCs w:val="28"/>
          <w:lang w:val="uk-UA"/>
        </w:rPr>
        <w:t>иховател</w:t>
      </w:r>
      <w:r w:rsidRPr="00A6699B">
        <w:rPr>
          <w:rFonts w:ascii="Times New Roman" w:hAnsi="Times New Roman" w:cs="Times New Roman"/>
          <w:sz w:val="28"/>
          <w:szCs w:val="28"/>
          <w:lang w:val="uk-UA"/>
        </w:rPr>
        <w:t>ем клас-групи</w:t>
      </w:r>
      <w:r w:rsidR="000D0411" w:rsidRPr="00A6699B">
        <w:rPr>
          <w:rFonts w:ascii="Times New Roman" w:hAnsi="Times New Roman" w:cs="Times New Roman"/>
          <w:sz w:val="28"/>
          <w:szCs w:val="28"/>
          <w:lang w:val="uk-UA"/>
        </w:rPr>
        <w:t xml:space="preserve"> 2-А класу</w:t>
      </w:r>
      <w:r w:rsidR="00A669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D0411" w:rsidRPr="00A6699B">
        <w:rPr>
          <w:rFonts w:ascii="Times New Roman" w:hAnsi="Times New Roman" w:cs="Times New Roman"/>
          <w:sz w:val="28"/>
          <w:szCs w:val="28"/>
          <w:lang w:val="uk-UA"/>
        </w:rPr>
        <w:t>Шаврін</w:t>
      </w:r>
      <w:r w:rsidRPr="00A6699B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="000D0411" w:rsidRPr="00A6699B">
        <w:rPr>
          <w:rFonts w:ascii="Times New Roman" w:hAnsi="Times New Roman" w:cs="Times New Roman"/>
          <w:sz w:val="28"/>
          <w:szCs w:val="28"/>
          <w:lang w:val="uk-UA"/>
        </w:rPr>
        <w:t>В.Є</w:t>
      </w:r>
      <w:proofErr w:type="spellEnd"/>
      <w:r w:rsidR="000D0411" w:rsidRPr="00A6699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A6699B">
        <w:rPr>
          <w:rFonts w:ascii="Times New Roman" w:hAnsi="Times New Roman" w:cs="Times New Roman"/>
          <w:sz w:val="28"/>
          <w:szCs w:val="28"/>
          <w:lang w:val="uk-UA"/>
        </w:rPr>
        <w:t xml:space="preserve"> проведено виховну бесіду «</w:t>
      </w:r>
      <w:r w:rsidR="000D0411" w:rsidRPr="00A6699B">
        <w:rPr>
          <w:rFonts w:ascii="Times New Roman" w:hAnsi="Times New Roman" w:cs="Times New Roman"/>
          <w:sz w:val="28"/>
          <w:szCs w:val="28"/>
          <w:lang w:val="uk-UA"/>
        </w:rPr>
        <w:t>Урок доброчесності</w:t>
      </w:r>
      <w:r w:rsidRPr="00A6699B">
        <w:rPr>
          <w:rFonts w:ascii="Times New Roman" w:hAnsi="Times New Roman" w:cs="Times New Roman"/>
          <w:sz w:val="28"/>
          <w:szCs w:val="28"/>
          <w:lang w:val="uk-UA"/>
        </w:rPr>
        <w:t xml:space="preserve">» у форматі </w:t>
      </w:r>
      <w:proofErr w:type="spellStart"/>
      <w:r w:rsidRPr="00A6699B">
        <w:rPr>
          <w:rFonts w:ascii="Times New Roman" w:hAnsi="Times New Roman" w:cs="Times New Roman"/>
          <w:sz w:val="28"/>
          <w:szCs w:val="28"/>
        </w:rPr>
        <w:t>Zoom-конференці</w:t>
      </w:r>
      <w:proofErr w:type="spellEnd"/>
      <w:r w:rsidRPr="00A6699B">
        <w:rPr>
          <w:rFonts w:ascii="Times New Roman" w:hAnsi="Times New Roman" w:cs="Times New Roman"/>
          <w:sz w:val="28"/>
          <w:szCs w:val="28"/>
          <w:lang w:val="uk-UA"/>
        </w:rPr>
        <w:t xml:space="preserve">ї. Під час бесіди вихователь </w:t>
      </w:r>
      <w:r w:rsidR="000D0411" w:rsidRPr="00A6699B">
        <w:rPr>
          <w:rFonts w:ascii="Times New Roman" w:hAnsi="Times New Roman" w:cs="Times New Roman"/>
          <w:sz w:val="28"/>
          <w:szCs w:val="28"/>
          <w:lang w:val="uk-UA"/>
        </w:rPr>
        <w:t>формува</w:t>
      </w:r>
      <w:r w:rsidRPr="00A6699B">
        <w:rPr>
          <w:rFonts w:ascii="Times New Roman" w:hAnsi="Times New Roman" w:cs="Times New Roman"/>
          <w:sz w:val="28"/>
          <w:szCs w:val="28"/>
          <w:lang w:val="uk-UA"/>
        </w:rPr>
        <w:t xml:space="preserve">ла у </w:t>
      </w:r>
      <w:r w:rsidR="000D0411" w:rsidRPr="00A6699B">
        <w:rPr>
          <w:rFonts w:ascii="Times New Roman" w:hAnsi="Times New Roman" w:cs="Times New Roman"/>
          <w:sz w:val="28"/>
          <w:szCs w:val="28"/>
          <w:lang w:val="uk-UA"/>
        </w:rPr>
        <w:t>вихованців уявлення про доброчесність, за допомогою життєвих ситуацій; ознайом</w:t>
      </w:r>
      <w:r w:rsidRPr="00A6699B">
        <w:rPr>
          <w:rFonts w:ascii="Times New Roman" w:hAnsi="Times New Roman" w:cs="Times New Roman"/>
          <w:sz w:val="28"/>
          <w:szCs w:val="28"/>
          <w:lang w:val="uk-UA"/>
        </w:rPr>
        <w:t>лювала</w:t>
      </w:r>
      <w:r w:rsidR="000D0411" w:rsidRPr="00A6699B">
        <w:rPr>
          <w:rFonts w:ascii="Times New Roman" w:hAnsi="Times New Roman" w:cs="Times New Roman"/>
          <w:sz w:val="28"/>
          <w:szCs w:val="28"/>
          <w:lang w:val="uk-UA"/>
        </w:rPr>
        <w:t xml:space="preserve"> із поняттями </w:t>
      </w:r>
      <w:r w:rsidRPr="00A6699B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0D0411" w:rsidRPr="00A6699B">
        <w:rPr>
          <w:rFonts w:ascii="Times New Roman" w:hAnsi="Times New Roman" w:cs="Times New Roman"/>
          <w:sz w:val="28"/>
          <w:szCs w:val="28"/>
          <w:lang w:val="uk-UA"/>
        </w:rPr>
        <w:t>доброчесність</w:t>
      </w:r>
      <w:r w:rsidRPr="00A6699B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0D0411" w:rsidRPr="00A6699B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Pr="00A6699B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0D0411" w:rsidRPr="00A6699B">
        <w:rPr>
          <w:rFonts w:ascii="Times New Roman" w:hAnsi="Times New Roman" w:cs="Times New Roman"/>
          <w:sz w:val="28"/>
          <w:szCs w:val="28"/>
          <w:lang w:val="uk-UA"/>
        </w:rPr>
        <w:t>інтелектуальна власність</w:t>
      </w:r>
      <w:r w:rsidRPr="00A6699B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0D0411" w:rsidRPr="00A6699B">
        <w:rPr>
          <w:rFonts w:ascii="Times New Roman" w:hAnsi="Times New Roman" w:cs="Times New Roman"/>
          <w:sz w:val="28"/>
          <w:szCs w:val="28"/>
          <w:lang w:val="uk-UA"/>
        </w:rPr>
        <w:t>; поясн</w:t>
      </w:r>
      <w:r w:rsidRPr="00A6699B">
        <w:rPr>
          <w:rFonts w:ascii="Times New Roman" w:hAnsi="Times New Roman" w:cs="Times New Roman"/>
          <w:sz w:val="28"/>
          <w:szCs w:val="28"/>
          <w:lang w:val="uk-UA"/>
        </w:rPr>
        <w:t>ювала</w:t>
      </w:r>
      <w:r w:rsidR="000D0411" w:rsidRPr="00A6699B">
        <w:rPr>
          <w:rFonts w:ascii="Times New Roman" w:hAnsi="Times New Roman" w:cs="Times New Roman"/>
          <w:sz w:val="28"/>
          <w:szCs w:val="28"/>
          <w:lang w:val="uk-UA"/>
        </w:rPr>
        <w:t xml:space="preserve"> можливі наслідки дотримання чи не дотримання принципів доброчесності; виховува</w:t>
      </w:r>
      <w:r w:rsidRPr="00A6699B">
        <w:rPr>
          <w:rFonts w:ascii="Times New Roman" w:hAnsi="Times New Roman" w:cs="Times New Roman"/>
          <w:sz w:val="28"/>
          <w:szCs w:val="28"/>
          <w:lang w:val="uk-UA"/>
        </w:rPr>
        <w:t>ла</w:t>
      </w:r>
      <w:r w:rsidR="000D0411" w:rsidRPr="00A6699B">
        <w:rPr>
          <w:rFonts w:ascii="Times New Roman" w:hAnsi="Times New Roman" w:cs="Times New Roman"/>
          <w:sz w:val="28"/>
          <w:szCs w:val="28"/>
          <w:lang w:val="uk-UA"/>
        </w:rPr>
        <w:t xml:space="preserve"> повагу до чужої діяльності та інтелектуальної праці.</w:t>
      </w:r>
      <w:r w:rsidRPr="00A6699B">
        <w:rPr>
          <w:rFonts w:ascii="Times New Roman" w:hAnsi="Times New Roman" w:cs="Times New Roman"/>
          <w:sz w:val="28"/>
          <w:szCs w:val="28"/>
          <w:lang w:val="uk-UA"/>
        </w:rPr>
        <w:t xml:space="preserve"> Вихованці жваво брали участь у співбесіді</w:t>
      </w:r>
      <w:r w:rsidR="007808AF" w:rsidRPr="00A6699B">
        <w:rPr>
          <w:rFonts w:ascii="Times New Roman" w:hAnsi="Times New Roman" w:cs="Times New Roman"/>
          <w:sz w:val="28"/>
          <w:szCs w:val="28"/>
          <w:lang w:val="uk-UA"/>
        </w:rPr>
        <w:t>, під кінець продемонстрували розуміння поняття «доброчесність».</w:t>
      </w:r>
    </w:p>
    <w:p w:rsidR="00AC44DE" w:rsidRPr="00A6699B" w:rsidRDefault="007808AF" w:rsidP="000D0411">
      <w:pPr>
        <w:rPr>
          <w:sz w:val="28"/>
          <w:szCs w:val="28"/>
          <w:lang w:val="uk-UA"/>
        </w:rPr>
      </w:pPr>
      <w:r w:rsidRPr="00A6699B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40425" cy="3336925"/>
            <wp:effectExtent l="0" t="0" r="3175" b="3175"/>
            <wp:docPr id="17949070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90705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8AF" w:rsidRPr="00A6699B" w:rsidRDefault="007808AF" w:rsidP="000D0411">
      <w:pPr>
        <w:rPr>
          <w:sz w:val="28"/>
          <w:szCs w:val="28"/>
          <w:lang w:val="uk-UA"/>
        </w:rPr>
      </w:pPr>
      <w:r w:rsidRPr="00A6699B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40425" cy="3336925"/>
            <wp:effectExtent l="0" t="0" r="3175" b="3175"/>
            <wp:docPr id="20713686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36864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8AF" w:rsidRPr="00A6699B" w:rsidRDefault="007808AF" w:rsidP="000D0411">
      <w:pPr>
        <w:rPr>
          <w:sz w:val="28"/>
          <w:szCs w:val="28"/>
          <w:lang w:val="uk-UA"/>
        </w:rPr>
      </w:pPr>
      <w:r w:rsidRPr="00A6699B"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940425" cy="3336925"/>
            <wp:effectExtent l="0" t="0" r="3175" b="3175"/>
            <wp:docPr id="12764933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49330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08AF" w:rsidRPr="00A6699B" w:rsidSect="00A6699B">
      <w:pgSz w:w="11906" w:h="16838"/>
      <w:pgMar w:top="851" w:right="850" w:bottom="1134" w:left="1701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44610"/>
    <w:multiLevelType w:val="hybridMultilevel"/>
    <w:tmpl w:val="37868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77C40"/>
    <w:multiLevelType w:val="multilevel"/>
    <w:tmpl w:val="DA884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A570C8"/>
    <w:multiLevelType w:val="multilevel"/>
    <w:tmpl w:val="E3524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3A068E"/>
    <w:multiLevelType w:val="multilevel"/>
    <w:tmpl w:val="2D48A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A503B4"/>
    <w:multiLevelType w:val="multilevel"/>
    <w:tmpl w:val="8F3A3DE6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5"/>
        </w:tabs>
        <w:ind w:left="294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5"/>
        </w:tabs>
        <w:ind w:left="366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5"/>
        </w:tabs>
        <w:ind w:left="510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5"/>
        </w:tabs>
        <w:ind w:left="582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  <w:sz w:val="20"/>
      </w:rPr>
    </w:lvl>
  </w:abstractNum>
  <w:abstractNum w:abstractNumId="5">
    <w:nsid w:val="495D2E0F"/>
    <w:multiLevelType w:val="hybridMultilevel"/>
    <w:tmpl w:val="854AC8B8"/>
    <w:lvl w:ilvl="0" w:tplc="975AFA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6704D0"/>
    <w:multiLevelType w:val="multilevel"/>
    <w:tmpl w:val="A8B82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137842"/>
    <w:multiLevelType w:val="hybridMultilevel"/>
    <w:tmpl w:val="543C0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CE069F"/>
    <w:multiLevelType w:val="multilevel"/>
    <w:tmpl w:val="42621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7"/>
  </w:num>
  <w:num w:numId="5">
    <w:abstractNumId w:val="3"/>
  </w:num>
  <w:num w:numId="6">
    <w:abstractNumId w:val="2"/>
  </w:num>
  <w:num w:numId="7">
    <w:abstractNumId w:val="1"/>
  </w:num>
  <w:num w:numId="8">
    <w:abstractNumId w:val="6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C7054A"/>
    <w:rsid w:val="00011064"/>
    <w:rsid w:val="0001172F"/>
    <w:rsid w:val="0001274B"/>
    <w:rsid w:val="00014762"/>
    <w:rsid w:val="000A562E"/>
    <w:rsid w:val="000D0411"/>
    <w:rsid w:val="000F0396"/>
    <w:rsid w:val="001124EE"/>
    <w:rsid w:val="00130A70"/>
    <w:rsid w:val="001708D1"/>
    <w:rsid w:val="001A771A"/>
    <w:rsid w:val="0021545F"/>
    <w:rsid w:val="002B00DC"/>
    <w:rsid w:val="002B4614"/>
    <w:rsid w:val="002C4337"/>
    <w:rsid w:val="002D337A"/>
    <w:rsid w:val="002F5F48"/>
    <w:rsid w:val="00306705"/>
    <w:rsid w:val="00315395"/>
    <w:rsid w:val="00324902"/>
    <w:rsid w:val="00332CAD"/>
    <w:rsid w:val="00337524"/>
    <w:rsid w:val="00344B8B"/>
    <w:rsid w:val="00364F6C"/>
    <w:rsid w:val="00375BE6"/>
    <w:rsid w:val="00377CA8"/>
    <w:rsid w:val="003A2406"/>
    <w:rsid w:val="004117FB"/>
    <w:rsid w:val="0042171A"/>
    <w:rsid w:val="00461588"/>
    <w:rsid w:val="004B11F2"/>
    <w:rsid w:val="005203DB"/>
    <w:rsid w:val="0055738D"/>
    <w:rsid w:val="00564463"/>
    <w:rsid w:val="00605C09"/>
    <w:rsid w:val="00632768"/>
    <w:rsid w:val="00656B67"/>
    <w:rsid w:val="00692AC0"/>
    <w:rsid w:val="006D5BE7"/>
    <w:rsid w:val="007808AF"/>
    <w:rsid w:val="007926D7"/>
    <w:rsid w:val="007B2FB7"/>
    <w:rsid w:val="007B7ABA"/>
    <w:rsid w:val="008159A3"/>
    <w:rsid w:val="008350F2"/>
    <w:rsid w:val="00844CB9"/>
    <w:rsid w:val="00881F03"/>
    <w:rsid w:val="008A5C70"/>
    <w:rsid w:val="008E3EA6"/>
    <w:rsid w:val="009067C4"/>
    <w:rsid w:val="00964465"/>
    <w:rsid w:val="00973193"/>
    <w:rsid w:val="00987632"/>
    <w:rsid w:val="009B019B"/>
    <w:rsid w:val="009D4EB8"/>
    <w:rsid w:val="009E19D7"/>
    <w:rsid w:val="009E42CE"/>
    <w:rsid w:val="00A6699B"/>
    <w:rsid w:val="00AC44DE"/>
    <w:rsid w:val="00BF7CBE"/>
    <w:rsid w:val="00C00B69"/>
    <w:rsid w:val="00C3357C"/>
    <w:rsid w:val="00C7054A"/>
    <w:rsid w:val="00C73811"/>
    <w:rsid w:val="00CA4497"/>
    <w:rsid w:val="00CA63F1"/>
    <w:rsid w:val="00D61F82"/>
    <w:rsid w:val="00D91F20"/>
    <w:rsid w:val="00DC1AAE"/>
    <w:rsid w:val="00DC32C7"/>
    <w:rsid w:val="00DD6498"/>
    <w:rsid w:val="00EB1FD0"/>
    <w:rsid w:val="00EB2A5D"/>
    <w:rsid w:val="00FA5F49"/>
    <w:rsid w:val="00FA6979"/>
    <w:rsid w:val="00FF75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EA6"/>
  </w:style>
  <w:style w:type="paragraph" w:styleId="4">
    <w:name w:val="heading 4"/>
    <w:basedOn w:val="a"/>
    <w:link w:val="40"/>
    <w:uiPriority w:val="9"/>
    <w:qFormat/>
    <w:rsid w:val="0001172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01172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k-reset">
    <w:name w:val="stk-reset"/>
    <w:basedOn w:val="a"/>
    <w:rsid w:val="00011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97319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1539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15395"/>
    <w:rPr>
      <w:color w:val="605E5C"/>
      <w:shd w:val="clear" w:color="auto" w:fill="E1DFDD"/>
    </w:rPr>
  </w:style>
  <w:style w:type="paragraph" w:customStyle="1" w:styleId="snmenuitem">
    <w:name w:val="sn_menu_item"/>
    <w:basedOn w:val="a"/>
    <w:rsid w:val="002B0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nmenutitle">
    <w:name w:val="sn_menu_title"/>
    <w:basedOn w:val="a0"/>
    <w:rsid w:val="002B00DC"/>
  </w:style>
  <w:style w:type="paragraph" w:styleId="a5">
    <w:name w:val="Balloon Text"/>
    <w:basedOn w:val="a"/>
    <w:link w:val="a6"/>
    <w:uiPriority w:val="99"/>
    <w:semiHidden/>
    <w:unhideWhenUsed/>
    <w:rsid w:val="00A66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69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0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7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402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Administrator</cp:lastModifiedBy>
  <cp:revision>7</cp:revision>
  <dcterms:created xsi:type="dcterms:W3CDTF">2023-12-01T06:23:00Z</dcterms:created>
  <dcterms:modified xsi:type="dcterms:W3CDTF">2023-12-26T18:35:00Z</dcterms:modified>
</cp:coreProperties>
</file>