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92F6" w14:textId="77777777"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14:paraId="0E59A290" w14:textId="77777777"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</w:t>
      </w:r>
      <w:r w:rsidR="00D8050D" w:rsidRPr="00F2397B">
        <w:rPr>
          <w:rFonts w:ascii="Times New Roman" w:hAnsi="Times New Roman"/>
          <w:b/>
          <w:sz w:val="28"/>
          <w:szCs w:val="28"/>
          <w:lang w:val="uk-UA"/>
        </w:rPr>
        <w:t>ШКОЛА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56826" w:rsidRPr="00F23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>6»</w:t>
      </w:r>
    </w:p>
    <w:p w14:paraId="1FBE34D3" w14:textId="77777777" w:rsidR="008964FE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64FE" w:rsidRPr="00F2397B" w14:paraId="32A246B4" w14:textId="77777777" w:rsidTr="009E5139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EFD3334" w14:textId="77777777" w:rsidR="008964FE" w:rsidRPr="00F2397B" w:rsidRDefault="008964FE" w:rsidP="00F239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7F3F73F" w14:textId="13BAB717" w:rsidR="008964FE" w:rsidRPr="00E07212" w:rsidRDefault="00337CA5" w:rsidP="00F23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37CA5">
        <w:rPr>
          <w:rFonts w:ascii="Times New Roman" w:hAnsi="Times New Roman" w:cs="Times New Roman"/>
          <w:sz w:val="28"/>
          <w:szCs w:val="28"/>
          <w:lang w:val="uk-UA"/>
        </w:rPr>
        <w:t>07.02</w:t>
      </w:r>
      <w:bookmarkEnd w:id="0"/>
      <w:r w:rsidR="000231F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18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Харків           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FE" w:rsidRPr="00D337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14:paraId="5983DB85" w14:textId="77777777" w:rsidR="005C4716" w:rsidRPr="00E07212" w:rsidRDefault="005C4716" w:rsidP="005C4716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 xml:space="preserve">Про підсумки вивчення стану викладання </w:t>
      </w:r>
    </w:p>
    <w:p w14:paraId="328954FC" w14:textId="77777777" w:rsidR="005C4716" w:rsidRPr="00E07212" w:rsidRDefault="005C4716" w:rsidP="005C4716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рівня навчальних досягнень </w:t>
      </w:r>
      <w:r w:rsidR="000231FB">
        <w:rPr>
          <w:rFonts w:ascii="Times New Roman" w:hAnsi="Times New Roman"/>
          <w:sz w:val="28"/>
          <w:szCs w:val="28"/>
          <w:lang w:val="uk-UA"/>
        </w:rPr>
        <w:t>учнів (вихованців)</w:t>
      </w:r>
    </w:p>
    <w:p w14:paraId="598E0EF4" w14:textId="7D0256AA" w:rsidR="005C4716" w:rsidRPr="00E07212" w:rsidRDefault="005C4716" w:rsidP="005C4716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77730" w:rsidRPr="00E77730">
        <w:rPr>
          <w:rFonts w:ascii="Times New Roman" w:hAnsi="Times New Roman"/>
          <w:iCs/>
          <w:sz w:val="28"/>
          <w:szCs w:val="28"/>
          <w:lang w:val="uk-UA"/>
        </w:rPr>
        <w:t>ритміки, образотворчого мистецтва</w:t>
      </w:r>
    </w:p>
    <w:p w14:paraId="39E08474" w14:textId="77777777" w:rsidR="005C4716" w:rsidRDefault="005C4716" w:rsidP="005C4716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48F62596" w14:textId="77777777" w:rsidR="00CD0720" w:rsidRPr="00E07212" w:rsidRDefault="00CD0720" w:rsidP="005C4716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2D0E6869" w14:textId="5DC3B722" w:rsidR="00E77730" w:rsidRPr="00E77730" w:rsidRDefault="005C4716" w:rsidP="00E777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Згі</w:t>
      </w:r>
      <w:r>
        <w:rPr>
          <w:rFonts w:ascii="Times New Roman" w:hAnsi="Times New Roman" w:cs="Times New Roman"/>
          <w:sz w:val="28"/>
          <w:szCs w:val="28"/>
          <w:lang w:val="uk-UA"/>
        </w:rPr>
        <w:t>дно з річним планом роботи спеціальної школи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по 22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2023 року вивчався стан викладання та рівень навчальних досягнень учнів (вихованців) з </w:t>
      </w:r>
      <w:r w:rsidR="00E77730" w:rsidRPr="00E7773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ритміки, образотворчого мистецтва.</w:t>
      </w:r>
    </w:p>
    <w:p w14:paraId="341D70E6" w14:textId="77777777" w:rsidR="000231FB" w:rsidRPr="00E07212" w:rsidRDefault="000231FB" w:rsidP="000231FB">
      <w:pPr>
        <w:tabs>
          <w:tab w:val="left" w:pos="128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Перевірку здійснено за напрямами:</w:t>
      </w:r>
    </w:p>
    <w:p w14:paraId="68810669" w14:textId="77777777"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Навчально-матеріальна база:</w:t>
      </w:r>
    </w:p>
    <w:p w14:paraId="38DFE8B3" w14:textId="77777777"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забезпеченість вчителів навчальними програмами, рекомендованими Міністерством освіти і науки України;</w:t>
      </w:r>
    </w:p>
    <w:p w14:paraId="00EEECDA" w14:textId="77777777"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забезпеченість посібниками, дидактичними матеріалами;</w:t>
      </w:r>
    </w:p>
    <w:p w14:paraId="69012828" w14:textId="77777777"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дотримання норм техніки безпеки та безпеки життєдіяльності.</w:t>
      </w:r>
    </w:p>
    <w:p w14:paraId="6C6E72E0" w14:textId="77777777" w:rsidR="000231FB" w:rsidRPr="00E07212" w:rsidRDefault="000231FB" w:rsidP="000231FB">
      <w:pPr>
        <w:numPr>
          <w:ilvl w:val="0"/>
          <w:numId w:val="9"/>
        </w:numPr>
        <w:tabs>
          <w:tab w:val="num" w:pos="-72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Науково-методична робота:</w:t>
      </w:r>
    </w:p>
    <w:p w14:paraId="6439F9B4" w14:textId="77777777" w:rsidR="000231FB" w:rsidRDefault="000231FB" w:rsidP="000231FB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робота шкільного методичного об’єднання;</w:t>
      </w:r>
    </w:p>
    <w:p w14:paraId="1F2D51D3" w14:textId="1626B150" w:rsidR="000231FB" w:rsidRPr="00E77730" w:rsidRDefault="000231FB" w:rsidP="00E77730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7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робота вчителів щодо підвищення їхнього професійного рівня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(обізнаність з Науково-методичними рекомендаціями щодо оцінювання навчальних досягнень учнів та оформлення сторінок класних електронних журналів, затвердженими наказом Головного управління освіти і науки Харківської обласної державної адміністрації від 05.10.2011 № 526; Методичними рекомендаціями щодо організації освітнього процесу в школах в 2023/2034 навчальному році; листа МОН «Про організацію освітнього процесу дітей з особливими освітніми потребами у 2023/2024 навчальному році»);</w:t>
      </w:r>
    </w:p>
    <w:p w14:paraId="28A8C08E" w14:textId="77777777" w:rsidR="000231FB" w:rsidRPr="00F57D76" w:rsidRDefault="000231FB" w:rsidP="000231FB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57D76">
        <w:rPr>
          <w:rFonts w:ascii="Times New Roman" w:hAnsi="Times New Roman" w:cs="Times New Roman"/>
          <w:sz w:val="28"/>
          <w:szCs w:val="28"/>
          <w:lang w:val="uk-UA"/>
        </w:rPr>
        <w:t>обізнаність з сучасними тех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нологіями, виявлення ступеня їх </w:t>
      </w:r>
      <w:r w:rsidRPr="00F57D76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>ання, організація роботи вчителів</w:t>
      </w:r>
      <w:r w:rsidRPr="00F57D76">
        <w:rPr>
          <w:rFonts w:ascii="Times New Roman" w:hAnsi="Times New Roman" w:cs="Times New Roman"/>
          <w:sz w:val="28"/>
          <w:szCs w:val="28"/>
          <w:lang w:val="uk-UA"/>
        </w:rPr>
        <w:t xml:space="preserve"> за обраною темою;</w:t>
      </w:r>
    </w:p>
    <w:p w14:paraId="6CEFC433" w14:textId="77777777" w:rsidR="000231FB" w:rsidRPr="00F2397B" w:rsidRDefault="000231FB" w:rsidP="000231FB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участь у шкільних і обласних заходах.</w:t>
      </w:r>
    </w:p>
    <w:p w14:paraId="4546D6B5" w14:textId="77777777" w:rsidR="000231FB" w:rsidRPr="00E07212" w:rsidRDefault="000231FB" w:rsidP="000231FB">
      <w:pPr>
        <w:numPr>
          <w:ilvl w:val="0"/>
          <w:numId w:val="9"/>
        </w:numPr>
        <w:tabs>
          <w:tab w:val="num" w:pos="-18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Забезпечення навчальних потреб, можливостей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здібностей та інтересів учнів (вихованців)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A7B319" w14:textId="77777777"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програм.</w:t>
      </w:r>
    </w:p>
    <w:p w14:paraId="418E9BA6" w14:textId="77777777"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Ведення обов’язкової документації.</w:t>
      </w:r>
    </w:p>
    <w:p w14:paraId="16F619C8" w14:textId="77777777" w:rsidR="000231FB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Позакласна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з математики (інформатики).</w:t>
      </w:r>
    </w:p>
    <w:p w14:paraId="7A47C566" w14:textId="26651255" w:rsidR="005C4716" w:rsidRDefault="0004704E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E77730">
        <w:rPr>
          <w:rFonts w:ascii="Times New Roman" w:hAnsi="Times New Roman"/>
          <w:color w:val="0D0D0D"/>
          <w:sz w:val="28"/>
          <w:szCs w:val="28"/>
          <w:lang w:val="uk-UA"/>
        </w:rPr>
        <w:t xml:space="preserve">З метою реалізації такого плану керівництвом спеціальної школи було відвідано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 уроків з </w:t>
      </w:r>
      <w:r w:rsidRPr="00E77730">
        <w:rPr>
          <w:rFonts w:ascii="Times New Roman" w:hAnsi="Times New Roman"/>
          <w:iCs/>
          <w:sz w:val="28"/>
          <w:szCs w:val="28"/>
          <w:lang w:val="uk-UA"/>
        </w:rPr>
        <w:t>ритміки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, з них на високому </w:t>
      </w:r>
      <w:r>
        <w:rPr>
          <w:rFonts w:ascii="Times New Roman" w:hAnsi="Times New Roman"/>
          <w:sz w:val="28"/>
          <w:szCs w:val="28"/>
          <w:lang w:val="uk-UA"/>
        </w:rPr>
        <w:t xml:space="preserve">рівні 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, на достатньому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 уроків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;</w:t>
      </w:r>
      <w:r w:rsidRPr="00E77730">
        <w:rPr>
          <w:rFonts w:ascii="Times New Roman" w:hAnsi="Times New Roman"/>
          <w:color w:val="0D0D0D"/>
          <w:sz w:val="28"/>
          <w:szCs w:val="28"/>
          <w:lang w:val="uk-UA"/>
        </w:rPr>
        <w:t xml:space="preserve"> образотворчого мистецтва 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77730">
        <w:rPr>
          <w:rFonts w:ascii="Times New Roman" w:hAnsi="Times New Roman"/>
          <w:color w:val="0D0D0D"/>
          <w:sz w:val="28"/>
          <w:szCs w:val="28"/>
          <w:lang w:val="uk-UA"/>
        </w:rPr>
        <w:t>2 урок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и</w:t>
      </w:r>
      <w:r w:rsidRPr="00E77730">
        <w:rPr>
          <w:rFonts w:ascii="Times New Roman" w:hAnsi="Times New Roman"/>
          <w:color w:val="0D0D0D"/>
          <w:sz w:val="28"/>
          <w:szCs w:val="28"/>
          <w:lang w:val="uk-UA"/>
        </w:rPr>
        <w:t xml:space="preserve">, з них на високому рівні 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77730">
        <w:rPr>
          <w:rFonts w:ascii="Times New Roman" w:hAnsi="Times New Roman"/>
          <w:color w:val="0D0D0D"/>
          <w:sz w:val="28"/>
          <w:szCs w:val="28"/>
          <w:lang w:val="uk-UA"/>
        </w:rPr>
        <w:t xml:space="preserve">1, на достатньому 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77730">
        <w:rPr>
          <w:rFonts w:ascii="Times New Roman" w:hAnsi="Times New Roman"/>
          <w:color w:val="0D0D0D"/>
          <w:sz w:val="28"/>
          <w:szCs w:val="28"/>
          <w:lang w:val="uk-UA"/>
        </w:rPr>
        <w:t>1.</w:t>
      </w:r>
    </w:p>
    <w:p w14:paraId="2E6CDFA7" w14:textId="7C0A2FF3" w:rsidR="005C4716" w:rsidRPr="00BB6386" w:rsidRDefault="005C4716" w:rsidP="00C67CDB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Вивчено документацію 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вчителів </w:t>
      </w:r>
      <w:r w:rsidR="0004704E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ритміки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, </w:t>
      </w:r>
      <w:r w:rsidR="0004704E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образотворчого мистецтва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та шкільного методичного об’єднання вчителів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природничо-математичного циклу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 Завдяки цим заходам одержано об’єктивну хара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ктеристику роботи 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вчителів 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ритміки, образотворчого мистецтва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</w:t>
      </w:r>
    </w:p>
    <w:p w14:paraId="21CCDE6A" w14:textId="4A94F409" w:rsidR="005C4716" w:rsidRPr="00E07212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Також вивчено ст</w:t>
      </w:r>
      <w:r>
        <w:rPr>
          <w:rFonts w:ascii="Times New Roman" w:hAnsi="Times New Roman"/>
          <w:sz w:val="28"/>
          <w:szCs w:val="28"/>
          <w:lang w:val="uk-UA"/>
        </w:rPr>
        <w:t>ан ведення документації вчител</w:t>
      </w:r>
      <w:r w:rsidR="00C67CDB">
        <w:rPr>
          <w:rFonts w:ascii="Times New Roman" w:hAnsi="Times New Roman"/>
          <w:sz w:val="28"/>
          <w:szCs w:val="28"/>
          <w:lang w:val="uk-UA"/>
        </w:rPr>
        <w:t>ів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(календарні та поурочні плани, матеріали самоосвітньої роботи, матеріали тематичних оцінювань, класні журнали) та шкільного методичного об’єднання вчителі</w:t>
      </w:r>
      <w:r>
        <w:rPr>
          <w:rFonts w:ascii="Times New Roman" w:hAnsi="Times New Roman"/>
          <w:sz w:val="28"/>
          <w:szCs w:val="28"/>
          <w:lang w:val="uk-UA"/>
        </w:rPr>
        <w:t>в природничо-математичного циклу</w:t>
      </w:r>
      <w:r w:rsidRPr="00E07212">
        <w:rPr>
          <w:rFonts w:ascii="Times New Roman" w:hAnsi="Times New Roman"/>
          <w:sz w:val="28"/>
          <w:szCs w:val="28"/>
          <w:lang w:val="uk-UA"/>
        </w:rPr>
        <w:t>. Проаналізовано навчально-матеріальну ба</w:t>
      </w:r>
      <w:r>
        <w:rPr>
          <w:rFonts w:ascii="Times New Roman" w:hAnsi="Times New Roman"/>
          <w:sz w:val="28"/>
          <w:szCs w:val="28"/>
          <w:lang w:val="uk-UA"/>
        </w:rPr>
        <w:t xml:space="preserve">зу викладання 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ритміки, образотворчого мистецтва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B7D4CB1" w14:textId="6BAD9F13" w:rsidR="005C4716" w:rsidRPr="00AF35C9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При перевірці документації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встановлено, що в цілому вчител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 xml:space="preserve">і 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ритміки, образотворчого мистецтва</w:t>
      </w:r>
      <w:r w:rsidR="0078121B"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Литвин Г.О., Пітя О.С., Фелоненко Н.О. 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>дотримуються</w:t>
      </w:r>
      <w:r w:rsidR="00C67CDB"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67CDB" w:rsidRPr="00E07212">
        <w:rPr>
          <w:rFonts w:ascii="Times New Roman" w:hAnsi="Times New Roman"/>
          <w:sz w:val="28"/>
          <w:szCs w:val="28"/>
          <w:lang w:val="uk-UA"/>
        </w:rPr>
        <w:t xml:space="preserve">Науково-методичних </w:t>
      </w:r>
      <w:r w:rsidRPr="00E07212">
        <w:rPr>
          <w:rFonts w:ascii="Times New Roman" w:hAnsi="Times New Roman"/>
          <w:sz w:val="28"/>
          <w:szCs w:val="28"/>
          <w:lang w:val="uk-UA"/>
        </w:rPr>
        <w:t>рекомендацій щодо оціню</w:t>
      </w:r>
      <w:r>
        <w:rPr>
          <w:rFonts w:ascii="Times New Roman" w:hAnsi="Times New Roman"/>
          <w:sz w:val="28"/>
          <w:szCs w:val="28"/>
          <w:lang w:val="uk-UA"/>
        </w:rPr>
        <w:t xml:space="preserve">вання навчальних досягнень </w:t>
      </w:r>
      <w:r w:rsidR="00C67CDB"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та оформлення сторінок класних журналів, затвердженими наказом Головного управління освіти і науки Харківської обласної держаної адмі</w:t>
      </w:r>
      <w:r>
        <w:rPr>
          <w:rFonts w:ascii="Times New Roman" w:hAnsi="Times New Roman"/>
          <w:sz w:val="28"/>
          <w:szCs w:val="28"/>
          <w:lang w:val="uk-UA"/>
        </w:rPr>
        <w:t>ністрації від 05.10.2011 № 526</w:t>
      </w:r>
      <w:r w:rsidRPr="00E07212">
        <w:rPr>
          <w:rFonts w:ascii="Times New Roman" w:eastAsia="MS Mincho" w:hAnsi="Times New Roman"/>
          <w:sz w:val="28"/>
          <w:szCs w:val="28"/>
          <w:lang w:val="uk-UA"/>
        </w:rPr>
        <w:t>, нормативності ведення журналів. Календарно-тематичне планування складено відповідно до діючих програм</w:t>
      </w:r>
      <w:r w:rsidRPr="00E07212">
        <w:rPr>
          <w:rFonts w:ascii="Times New Roman" w:eastAsia="MS Mincho" w:hAnsi="Times New Roman"/>
          <w:color w:val="0D0D0D"/>
          <w:sz w:val="28"/>
          <w:szCs w:val="28"/>
          <w:lang w:val="uk-UA"/>
        </w:rPr>
        <w:t>, передбачено проведення тематичних оцінювань</w:t>
      </w:r>
      <w:r w:rsidR="0078121B">
        <w:rPr>
          <w:rFonts w:ascii="Times New Roman" w:eastAsia="MS Mincho" w:hAnsi="Times New Roman"/>
          <w:color w:val="0D0D0D"/>
          <w:sz w:val="28"/>
          <w:szCs w:val="28"/>
          <w:lang w:val="uk-UA"/>
        </w:rPr>
        <w:t xml:space="preserve"> з образотворчого мистецтва</w:t>
      </w:r>
      <w:r w:rsidRPr="00E07212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14:paraId="20F40762" w14:textId="4EC76F46" w:rsidR="005C4716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Однак у процесі викладання 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ритміки, образотворчого мистецтва</w:t>
      </w:r>
      <w:r w:rsidR="0078121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має місце ряд суттєвих недоліків:</w:t>
      </w:r>
    </w:p>
    <w:p w14:paraId="4CCBEF5A" w14:textId="1B4983D9" w:rsidR="005C4716" w:rsidRDefault="005C4716" w:rsidP="005C471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недостатня увага приділяється організації самостійної роботи учнів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 xml:space="preserve"> (вихованців)</w:t>
      </w:r>
      <w:r w:rsidRPr="00F2397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AA24BD" w14:textId="53A797CA" w:rsidR="005C4716" w:rsidRDefault="005C4716" w:rsidP="005C471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навчання недостатньо враховуються індивідуальні навчальні можливості, рівень підготовленості та сприйняття окремих учнів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 xml:space="preserve"> (вихованців)</w:t>
      </w:r>
      <w:r w:rsidR="00CD07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894A6C" w14:textId="6E373779" w:rsidR="00CD0720" w:rsidRPr="0033742D" w:rsidRDefault="0033742D" w:rsidP="0033742D">
      <w:pPr>
        <w:numPr>
          <w:ilvl w:val="0"/>
          <w:numId w:val="1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несистематичне проведення онлайн-уроків з ритміки, образотворчого мистецтва на платформі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85046B9" w14:textId="1F632438" w:rsidR="005C4716" w:rsidRDefault="005C4716" w:rsidP="00D3379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ході перевірки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одержано об’єктивну характеристику ро</w:t>
      </w:r>
      <w:r w:rsidR="00C67CDB">
        <w:rPr>
          <w:rFonts w:ascii="Times New Roman" w:hAnsi="Times New Roman"/>
          <w:sz w:val="28"/>
          <w:szCs w:val="28"/>
          <w:lang w:val="uk-UA"/>
        </w:rPr>
        <w:t>боти вчителів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121B">
        <w:rPr>
          <w:rFonts w:ascii="Times New Roman" w:hAnsi="Times New Roman"/>
          <w:sz w:val="28"/>
          <w:szCs w:val="28"/>
          <w:lang w:val="uk-UA"/>
        </w:rPr>
        <w:t>ритміки, образотворчого мистецтва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Литвин Г.О., Піт</w:t>
      </w:r>
      <w:r w:rsidR="0033742D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і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О.С., Фелоненко Н.О. 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B5D571" w14:textId="77777777" w:rsidR="005C4716" w:rsidRPr="00E07212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У зв’язку із вищезазначеним </w:t>
      </w:r>
    </w:p>
    <w:p w14:paraId="7CCA064C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14:paraId="6D607EED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НАКАЗУЮ:</w:t>
      </w:r>
    </w:p>
    <w:p w14:paraId="29F24AE7" w14:textId="3BDBDEC8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1. Визнати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достатнім 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ріве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нь викладання </w:t>
      </w:r>
      <w:r w:rsidR="0078121B">
        <w:rPr>
          <w:rFonts w:ascii="Times New Roman" w:eastAsia="MS Mincho" w:hAnsi="Times New Roman" w:cs="Times New Roman"/>
          <w:sz w:val="28"/>
          <w:szCs w:val="28"/>
          <w:lang w:val="uk-UA"/>
        </w:rPr>
        <w:t>ритміки, образотворчого мистецтва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4F303CAF" w14:textId="46FB67FA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2. Учи</w:t>
      </w:r>
      <w:r w:rsidR="00C67CDB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телям 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ритміки, образотворчого мистецтва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="0078121B">
        <w:rPr>
          <w:rFonts w:ascii="Times New Roman" w:eastAsia="MS Mincho" w:hAnsi="Times New Roman"/>
          <w:sz w:val="28"/>
          <w:szCs w:val="28"/>
          <w:lang w:val="uk-UA"/>
        </w:rPr>
        <w:t>ЛИТВИН Г.О</w:t>
      </w:r>
      <w:r w:rsidR="00D3379B">
        <w:rPr>
          <w:rFonts w:ascii="Times New Roman" w:eastAsia="MS Mincho" w:hAnsi="Times New Roman"/>
          <w:sz w:val="28"/>
          <w:szCs w:val="28"/>
          <w:lang w:val="uk-UA"/>
        </w:rPr>
        <w:t xml:space="preserve">., </w:t>
      </w:r>
      <w:r w:rsidR="0078121B">
        <w:rPr>
          <w:rFonts w:ascii="Times New Roman" w:eastAsia="MS Mincho" w:hAnsi="Times New Roman"/>
          <w:sz w:val="28"/>
          <w:szCs w:val="28"/>
          <w:lang w:val="uk-UA"/>
        </w:rPr>
        <w:t>ПІТІ О.С</w:t>
      </w:r>
      <w:r w:rsidR="00D3379B">
        <w:rPr>
          <w:rFonts w:ascii="Times New Roman" w:eastAsia="MS Mincho" w:hAnsi="Times New Roman"/>
          <w:sz w:val="28"/>
          <w:szCs w:val="28"/>
          <w:lang w:val="uk-UA"/>
        </w:rPr>
        <w:t xml:space="preserve">., </w:t>
      </w:r>
      <w:r w:rsidR="0078121B">
        <w:rPr>
          <w:rFonts w:ascii="Times New Roman" w:eastAsia="MS Mincho" w:hAnsi="Times New Roman"/>
          <w:sz w:val="28"/>
          <w:szCs w:val="28"/>
          <w:lang w:val="uk-UA"/>
        </w:rPr>
        <w:t>ФЕЛОНЕНКО Н.О.</w:t>
      </w:r>
      <w:r w:rsidR="00D3379B"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14:paraId="0894EB55" w14:textId="2F5182FF" w:rsidR="005C4716" w:rsidRDefault="005C4716" w:rsidP="005C4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2.1 На сучасному етапі реалізації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змісту уроків 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ритміки, образотворчого мистецтва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:</w:t>
      </w:r>
    </w:p>
    <w:p w14:paraId="5414C29E" w14:textId="3DDFB16C" w:rsidR="005C4716" w:rsidRPr="00D9328B" w:rsidRDefault="005C4716" w:rsidP="00547558">
      <w:pPr>
        <w:widowControl w:val="0"/>
        <w:numPr>
          <w:ilvl w:val="0"/>
          <w:numId w:val="2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систематично працювати над підвищенням метод</w:t>
      </w:r>
      <w:r w:rsidR="00A96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ичного рівня викладання предметів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застосовуючи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ефективні форми і методи навчання, зокрема проблемний, частково-пошуковий,</w:t>
      </w:r>
      <w:r w:rsidR="005475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рольово-імітаційний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розвитку творчих здібностей учнів</w:t>
      </w:r>
      <w:r w:rsidR="00A96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(вихованців)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B7AFDB7" w14:textId="77777777" w:rsidR="005C4716" w:rsidRPr="00D9328B" w:rsidRDefault="005C4716" w:rsidP="005C4716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28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виховувати </w:t>
      </w:r>
      <w:r w:rsidR="00A964B4">
        <w:rPr>
          <w:rFonts w:ascii="Times New Roman" w:eastAsia="MS Mincho" w:hAnsi="Times New Roman" w:cs="Times New Roman"/>
          <w:sz w:val="28"/>
          <w:szCs w:val="28"/>
          <w:lang w:val="uk-UA"/>
        </w:rPr>
        <w:t>в учнів (вихованців)</w:t>
      </w:r>
      <w:r w:rsidRPr="00D9328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9328B">
        <w:rPr>
          <w:rFonts w:ascii="Times New Roman" w:hAnsi="Times New Roman" w:cs="Times New Roman"/>
          <w:sz w:val="28"/>
          <w:szCs w:val="28"/>
          <w:lang w:val="uk-UA"/>
        </w:rPr>
        <w:t xml:space="preserve">активну життєву позицію, адаптивність, готовність до безперервної професійної освіти; </w:t>
      </w:r>
    </w:p>
    <w:p w14:paraId="786438E8" w14:textId="77777777" w:rsidR="005C4716" w:rsidRPr="00E70CC8" w:rsidRDefault="005C4716" w:rsidP="005C4716">
      <w:pPr>
        <w:pStyle w:val="a4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70CC8">
        <w:rPr>
          <w:rFonts w:ascii="Times New Roman" w:hAnsi="Times New Roman"/>
          <w:sz w:val="28"/>
          <w:szCs w:val="28"/>
          <w:lang w:val="uk-UA"/>
        </w:rPr>
        <w:t>раціонально використовувати фронтальні, групові та індивідуальні форми роботи</w:t>
      </w:r>
      <w:r w:rsidRPr="00925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0CC8">
        <w:rPr>
          <w:rFonts w:ascii="Times New Roman" w:hAnsi="Times New Roman"/>
          <w:sz w:val="28"/>
          <w:szCs w:val="28"/>
          <w:lang w:val="uk-UA"/>
        </w:rPr>
        <w:t xml:space="preserve">для активізації комунікативної </w:t>
      </w:r>
      <w:r>
        <w:rPr>
          <w:rFonts w:ascii="Times New Roman" w:hAnsi="Times New Roman"/>
          <w:sz w:val="28"/>
          <w:szCs w:val="28"/>
          <w:lang w:val="uk-UA"/>
        </w:rPr>
        <w:t>спрямованості навчання</w:t>
      </w:r>
      <w:r w:rsidRPr="00E70CC8">
        <w:rPr>
          <w:rFonts w:ascii="Times New Roman" w:hAnsi="Times New Roman"/>
          <w:sz w:val="28"/>
          <w:szCs w:val="28"/>
          <w:lang w:val="uk-UA"/>
        </w:rPr>
        <w:t>;</w:t>
      </w:r>
    </w:p>
    <w:p w14:paraId="37E81DE8" w14:textId="242F0EE5" w:rsidR="005C4716" w:rsidRDefault="005C4716" w:rsidP="005C4716">
      <w:pPr>
        <w:pStyle w:val="a9"/>
        <w:numPr>
          <w:ilvl w:val="0"/>
          <w:numId w:val="20"/>
        </w:numPr>
        <w:tabs>
          <w:tab w:val="left" w:pos="-54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F3E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створювати оптимальні умови для розвитку слухового сприймання, мисленнєвої діяльності </w:t>
      </w:r>
      <w:r w:rsidR="000320EB">
        <w:rPr>
          <w:rFonts w:ascii="Times New Roman" w:eastAsia="MS Mincho" w:hAnsi="Times New Roman" w:cs="Times New Roman"/>
          <w:sz w:val="28"/>
          <w:szCs w:val="28"/>
          <w:lang w:val="uk-UA"/>
        </w:rPr>
        <w:t>учнів (вихованців)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;</w:t>
      </w:r>
      <w:r w:rsidRPr="00EF3E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умінь </w:t>
      </w:r>
      <w:r w:rsidR="00A42500" w:rsidRPr="00E7773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</w:t>
      </w:r>
      <w:r w:rsidR="00A4250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 w:rsidR="00A42500" w:rsidRPr="00E777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просторов</w:t>
      </w:r>
      <w:r w:rsidR="00A4250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A42500" w:rsidRPr="00E777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уявлен</w:t>
      </w:r>
      <w:r w:rsidR="00A4250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ня,</w:t>
      </w:r>
      <w:r w:rsidR="00A42500" w:rsidRPr="00EF3E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A42500" w:rsidRPr="00E7773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</w:t>
      </w:r>
      <w:r w:rsidR="00A4250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="00A42500" w:rsidRPr="00E777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художньо-образн</w:t>
      </w:r>
      <w:r w:rsidR="00A42500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A42500" w:rsidRPr="00E777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мислення</w:t>
      </w:r>
      <w:r w:rsidR="00A4250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D03069" w14:textId="3F4240B8" w:rsidR="005C4716" w:rsidRPr="00E07212" w:rsidRDefault="00D3379B" w:rsidP="005C47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="005C471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ІІ семестру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202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73DE11E5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2.2 Забезпечити ефективність індивідуальної роботи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з учнями (вихованцями)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, спрямовуючи її на подолання недоліків та прогалин у знаннях та практичних навичках.</w:t>
      </w:r>
    </w:p>
    <w:p w14:paraId="296171A8" w14:textId="6ED14136" w:rsidR="00894337" w:rsidRPr="00E07212" w:rsidRDefault="00D3379B" w:rsidP="00894337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ІІ семестру 202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4F87EB24" w14:textId="2FF865BD" w:rsidR="00A42500" w:rsidRPr="00E77730" w:rsidRDefault="005C4716" w:rsidP="00A4250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2.3 </w:t>
      </w:r>
      <w:r w:rsidR="00A42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>П</w:t>
      </w:r>
      <w:r w:rsidR="00A42500" w:rsidRPr="00E77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 xml:space="preserve">родовжити впроваджувати в освітній процес </w:t>
      </w:r>
      <w:r w:rsidR="00423D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 xml:space="preserve">спеціальної школи </w:t>
      </w:r>
      <w:r w:rsidR="00A42500" w:rsidRPr="00E77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>технічні засоби навчання, інтерактивні та комп’ютерні технології.</w:t>
      </w:r>
    </w:p>
    <w:p w14:paraId="594CE9A2" w14:textId="7062C8AB" w:rsidR="00894337" w:rsidRPr="00E07212" w:rsidRDefault="00D3379B" w:rsidP="00894337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ІІ семестру 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76ABC2FD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2.4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Систематично працювати над зміцненням і оновленням матеріально-технічної бази, </w:t>
      </w:r>
      <w:r w:rsidRPr="00E07212"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  <w:t>забезпеченням дидактичного матеріалу, сучасною методичною літературою.</w:t>
      </w:r>
    </w:p>
    <w:p w14:paraId="36646DA1" w14:textId="1D24ED43" w:rsidR="00894337" w:rsidRPr="00E07212" w:rsidRDefault="00D3379B" w:rsidP="00894337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ІІ семестру 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45CE8DEF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3. Керівнику методичного об’єднання вчителів 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природничо-математичного циклу </w:t>
      </w:r>
      <w:r w:rsidR="00D3379B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ДМИТРІЄВІЙ О.В</w:t>
      </w:r>
      <w:r w:rsidR="00D3379B"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.:</w:t>
      </w:r>
    </w:p>
    <w:p w14:paraId="2027D880" w14:textId="60D44048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3.1. Розглянути на засіданні шкільного </w:t>
      </w: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методичного об’єднання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довідку про стан викладання 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ритміки, образотворчого мистецтва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ретельно проаналізувати результати перевірки.</w:t>
      </w:r>
    </w:p>
    <w:p w14:paraId="33A975B3" w14:textId="6F79D874" w:rsidR="005C4716" w:rsidRPr="00E07212" w:rsidRDefault="00894337" w:rsidP="005C47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Лютий 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14:paraId="07152DA5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3.2. Розробити заходи щодо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усунення недоліків, виявлених у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ході перевірки.</w:t>
      </w:r>
    </w:p>
    <w:p w14:paraId="5284CFB5" w14:textId="16C4827B" w:rsidR="005C4716" w:rsidRDefault="00894337" w:rsidP="005C47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Березень 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14:paraId="4C213882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4. Контроль за виконанням наказу покласти на заступника директора з навчально-виховної роботи </w:t>
      </w:r>
      <w:r w:rsidR="00D3379B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КУШНІРЕНКО О.В.</w:t>
      </w:r>
    </w:p>
    <w:p w14:paraId="3181A054" w14:textId="77777777" w:rsidR="005C4716" w:rsidRPr="00E07212" w:rsidRDefault="005C4716" w:rsidP="005C4716">
      <w:pPr>
        <w:tabs>
          <w:tab w:val="left" w:pos="1288"/>
        </w:tabs>
        <w:spacing w:after="0"/>
        <w:ind w:left="572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14:paraId="54F08CD5" w14:textId="77777777" w:rsidR="005C4716" w:rsidRPr="00E07212" w:rsidRDefault="005C4716" w:rsidP="005C4716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Директор спеціальної школи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Тетяна 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ЛЬОШИЧЕВА</w:t>
      </w:r>
    </w:p>
    <w:p w14:paraId="2B57AACF" w14:textId="77777777" w:rsidR="005C4716" w:rsidRPr="00E07212" w:rsidRDefault="005C4716" w:rsidP="005C47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14:paraId="5D40A276" w14:textId="77777777" w:rsidR="00D3379B" w:rsidRDefault="005C4716" w:rsidP="005C47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379B" w14:paraId="06D75A7D" w14:textId="77777777" w:rsidTr="00D3379B">
        <w:tc>
          <w:tcPr>
            <w:tcW w:w="2392" w:type="dxa"/>
          </w:tcPr>
          <w:p w14:paraId="13A56BDA" w14:textId="77777777"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Дмитрієва О.В.        </w:t>
            </w:r>
          </w:p>
        </w:tc>
        <w:tc>
          <w:tcPr>
            <w:tcW w:w="2393" w:type="dxa"/>
          </w:tcPr>
          <w:p w14:paraId="4C273BA6" w14:textId="77777777"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393" w:type="dxa"/>
          </w:tcPr>
          <w:p w14:paraId="182824A7" w14:textId="4CFC1D5D" w:rsidR="00D3379B" w:rsidRDefault="009218C6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Пітя О.С.</w:t>
            </w:r>
            <w:r w:rsidR="00D337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393" w:type="dxa"/>
          </w:tcPr>
          <w:p w14:paraId="5712C9DF" w14:textId="77777777"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  <w:tr w:rsidR="00D3379B" w14:paraId="21C1710F" w14:textId="77777777" w:rsidTr="00D3379B">
        <w:tc>
          <w:tcPr>
            <w:tcW w:w="2392" w:type="dxa"/>
          </w:tcPr>
          <w:p w14:paraId="0EB72529" w14:textId="77777777"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Кушніренко О.В.     </w:t>
            </w:r>
          </w:p>
        </w:tc>
        <w:tc>
          <w:tcPr>
            <w:tcW w:w="2393" w:type="dxa"/>
          </w:tcPr>
          <w:p w14:paraId="23194EC4" w14:textId="77777777"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393" w:type="dxa"/>
          </w:tcPr>
          <w:p w14:paraId="1CEF89E0" w14:textId="5FC5154D" w:rsidR="00D3379B" w:rsidRDefault="009218C6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Фелоненко Н.О.</w:t>
            </w:r>
            <w:r w:rsidR="00D337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2393" w:type="dxa"/>
          </w:tcPr>
          <w:p w14:paraId="2C891398" w14:textId="77777777"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  <w:tr w:rsidR="00D3379B" w14:paraId="3401B29D" w14:textId="77777777" w:rsidTr="00D3379B">
        <w:tc>
          <w:tcPr>
            <w:tcW w:w="2392" w:type="dxa"/>
          </w:tcPr>
          <w:p w14:paraId="151B00D4" w14:textId="293896E2" w:rsidR="00D3379B" w:rsidRDefault="009218C6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Литвин Г.О</w:t>
            </w:r>
            <w:r w:rsidR="00D337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.               </w:t>
            </w:r>
          </w:p>
        </w:tc>
        <w:tc>
          <w:tcPr>
            <w:tcW w:w="2393" w:type="dxa"/>
          </w:tcPr>
          <w:p w14:paraId="47FB7738" w14:textId="77777777"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393" w:type="dxa"/>
          </w:tcPr>
          <w:p w14:paraId="15196DA6" w14:textId="77777777"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14:paraId="0B9025AA" w14:textId="77777777"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</w:tbl>
    <w:p w14:paraId="402E124B" w14:textId="77777777" w:rsidR="00D33360" w:rsidRDefault="005C4716" w:rsidP="00D3379B">
      <w:pPr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sectPr w:rsidR="00D33360" w:rsidSect="006E1A99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DFE97" w14:textId="77777777" w:rsidR="002D1D13" w:rsidRDefault="002D1D13" w:rsidP="000813A5">
      <w:pPr>
        <w:spacing w:after="0" w:line="240" w:lineRule="auto"/>
      </w:pPr>
      <w:r>
        <w:separator/>
      </w:r>
    </w:p>
  </w:endnote>
  <w:endnote w:type="continuationSeparator" w:id="0">
    <w:p w14:paraId="0AC51AFE" w14:textId="77777777" w:rsidR="002D1D13" w:rsidRDefault="002D1D13" w:rsidP="000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B5D6" w14:textId="77777777" w:rsidR="002D1D13" w:rsidRDefault="002D1D13" w:rsidP="000813A5">
      <w:pPr>
        <w:spacing w:after="0" w:line="240" w:lineRule="auto"/>
      </w:pPr>
      <w:r>
        <w:separator/>
      </w:r>
    </w:p>
  </w:footnote>
  <w:footnote w:type="continuationSeparator" w:id="0">
    <w:p w14:paraId="7C820E9A" w14:textId="77777777" w:rsidR="002D1D13" w:rsidRDefault="002D1D13" w:rsidP="0008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562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B3CC66" w14:textId="5427C003" w:rsidR="000813A5" w:rsidRPr="000813A5" w:rsidRDefault="000813A5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3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13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13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C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13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B51802" w14:textId="77777777" w:rsidR="000813A5" w:rsidRDefault="000813A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art20B7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14C8D"/>
    <w:multiLevelType w:val="hybridMultilevel"/>
    <w:tmpl w:val="E73A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201B"/>
    <w:multiLevelType w:val="hybridMultilevel"/>
    <w:tmpl w:val="0A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A5EF3"/>
    <w:multiLevelType w:val="hybridMultilevel"/>
    <w:tmpl w:val="C4D019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A217F0"/>
    <w:multiLevelType w:val="hybridMultilevel"/>
    <w:tmpl w:val="15BC0C78"/>
    <w:lvl w:ilvl="0" w:tplc="3D24FA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B27349"/>
    <w:multiLevelType w:val="hybridMultilevel"/>
    <w:tmpl w:val="F7AAB6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1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2"/>
  </w:num>
  <w:num w:numId="14">
    <w:abstractNumId w:val="14"/>
  </w:num>
  <w:num w:numId="15">
    <w:abstractNumId w:val="3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  <w:num w:numId="20">
    <w:abstractNumId w:val="4"/>
  </w:num>
  <w:num w:numId="21">
    <w:abstractNumId w:val="5"/>
  </w:num>
  <w:num w:numId="22">
    <w:abstractNumId w:val="1"/>
  </w:num>
  <w:num w:numId="23">
    <w:abstractNumId w:val="4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7EB"/>
    <w:rsid w:val="000231FB"/>
    <w:rsid w:val="000320EB"/>
    <w:rsid w:val="0004704E"/>
    <w:rsid w:val="000634CE"/>
    <w:rsid w:val="000813A5"/>
    <w:rsid w:val="000A6C69"/>
    <w:rsid w:val="0010490B"/>
    <w:rsid w:val="00105F09"/>
    <w:rsid w:val="00106F72"/>
    <w:rsid w:val="00122C6C"/>
    <w:rsid w:val="00131528"/>
    <w:rsid w:val="00141DE8"/>
    <w:rsid w:val="001452FA"/>
    <w:rsid w:val="00162052"/>
    <w:rsid w:val="001A49EE"/>
    <w:rsid w:val="001B2D14"/>
    <w:rsid w:val="001B613A"/>
    <w:rsid w:val="00201EE1"/>
    <w:rsid w:val="00215B0B"/>
    <w:rsid w:val="00257294"/>
    <w:rsid w:val="002723BD"/>
    <w:rsid w:val="002A53D1"/>
    <w:rsid w:val="002D1D13"/>
    <w:rsid w:val="0033742D"/>
    <w:rsid w:val="00337CA5"/>
    <w:rsid w:val="003500A1"/>
    <w:rsid w:val="00371896"/>
    <w:rsid w:val="00423D5B"/>
    <w:rsid w:val="00427CA2"/>
    <w:rsid w:val="00464B49"/>
    <w:rsid w:val="0046555C"/>
    <w:rsid w:val="00467423"/>
    <w:rsid w:val="00476DDF"/>
    <w:rsid w:val="004D5B1C"/>
    <w:rsid w:val="004E3121"/>
    <w:rsid w:val="005205A3"/>
    <w:rsid w:val="0054131A"/>
    <w:rsid w:val="00547558"/>
    <w:rsid w:val="00575F9F"/>
    <w:rsid w:val="005C4716"/>
    <w:rsid w:val="00633A1A"/>
    <w:rsid w:val="00667FC9"/>
    <w:rsid w:val="00685EB4"/>
    <w:rsid w:val="006B7844"/>
    <w:rsid w:val="006C1C5E"/>
    <w:rsid w:val="006E1A99"/>
    <w:rsid w:val="006E2290"/>
    <w:rsid w:val="00726AC0"/>
    <w:rsid w:val="007544B5"/>
    <w:rsid w:val="00756826"/>
    <w:rsid w:val="0078121B"/>
    <w:rsid w:val="00782E9E"/>
    <w:rsid w:val="007A62D8"/>
    <w:rsid w:val="007B1871"/>
    <w:rsid w:val="007E616D"/>
    <w:rsid w:val="008060A0"/>
    <w:rsid w:val="0084187B"/>
    <w:rsid w:val="00854980"/>
    <w:rsid w:val="00875B9B"/>
    <w:rsid w:val="00894337"/>
    <w:rsid w:val="008964FE"/>
    <w:rsid w:val="009156E5"/>
    <w:rsid w:val="009218C6"/>
    <w:rsid w:val="00925004"/>
    <w:rsid w:val="00950317"/>
    <w:rsid w:val="009F4C41"/>
    <w:rsid w:val="00A1584E"/>
    <w:rsid w:val="00A42500"/>
    <w:rsid w:val="00A964B4"/>
    <w:rsid w:val="00AB57AB"/>
    <w:rsid w:val="00AD5CE3"/>
    <w:rsid w:val="00AF0053"/>
    <w:rsid w:val="00AF35C9"/>
    <w:rsid w:val="00AF77EB"/>
    <w:rsid w:val="00B401B9"/>
    <w:rsid w:val="00B40822"/>
    <w:rsid w:val="00B61847"/>
    <w:rsid w:val="00B812D5"/>
    <w:rsid w:val="00B97A04"/>
    <w:rsid w:val="00BA1D52"/>
    <w:rsid w:val="00BB6386"/>
    <w:rsid w:val="00BD1052"/>
    <w:rsid w:val="00C032EB"/>
    <w:rsid w:val="00C05A32"/>
    <w:rsid w:val="00C22B04"/>
    <w:rsid w:val="00C50AD3"/>
    <w:rsid w:val="00C67CDB"/>
    <w:rsid w:val="00C762A2"/>
    <w:rsid w:val="00CD0720"/>
    <w:rsid w:val="00CF2040"/>
    <w:rsid w:val="00D04349"/>
    <w:rsid w:val="00D33360"/>
    <w:rsid w:val="00D3379B"/>
    <w:rsid w:val="00D34FB7"/>
    <w:rsid w:val="00D37327"/>
    <w:rsid w:val="00D51382"/>
    <w:rsid w:val="00D62E61"/>
    <w:rsid w:val="00D8050D"/>
    <w:rsid w:val="00D80B93"/>
    <w:rsid w:val="00D8698C"/>
    <w:rsid w:val="00D9328B"/>
    <w:rsid w:val="00DA5424"/>
    <w:rsid w:val="00DC5A1D"/>
    <w:rsid w:val="00E06889"/>
    <w:rsid w:val="00E07212"/>
    <w:rsid w:val="00E2713F"/>
    <w:rsid w:val="00E31F5C"/>
    <w:rsid w:val="00E33A88"/>
    <w:rsid w:val="00E45651"/>
    <w:rsid w:val="00E77730"/>
    <w:rsid w:val="00EF1267"/>
    <w:rsid w:val="00EF3EE6"/>
    <w:rsid w:val="00F0743C"/>
    <w:rsid w:val="00F143E7"/>
    <w:rsid w:val="00F2397B"/>
    <w:rsid w:val="00F24679"/>
    <w:rsid w:val="00F2535A"/>
    <w:rsid w:val="00F417EB"/>
    <w:rsid w:val="00F41F76"/>
    <w:rsid w:val="00F51F42"/>
    <w:rsid w:val="00F5358F"/>
    <w:rsid w:val="00F64717"/>
    <w:rsid w:val="00F663C1"/>
    <w:rsid w:val="00F80F7B"/>
    <w:rsid w:val="00FA60E4"/>
    <w:rsid w:val="00FB48C7"/>
    <w:rsid w:val="00FC506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2A25"/>
  <w15:docId w15:val="{444378C6-6B79-487F-9C4A-D369F07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d">
    <w:name w:val="Table Grid"/>
    <w:basedOn w:val="a1"/>
    <w:uiPriority w:val="5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813A5"/>
  </w:style>
  <w:style w:type="paragraph" w:styleId="af0">
    <w:name w:val="footer"/>
    <w:basedOn w:val="a"/>
    <w:link w:val="af1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8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8897-A0C2-4C44-A52D-3C6F3C4D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3856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45</cp:revision>
  <cp:lastPrinted>2020-02-24T11:04:00Z</cp:lastPrinted>
  <dcterms:created xsi:type="dcterms:W3CDTF">2018-02-25T17:30:00Z</dcterms:created>
  <dcterms:modified xsi:type="dcterms:W3CDTF">2024-02-15T10:43:00Z</dcterms:modified>
</cp:coreProperties>
</file>