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0D" w:rsidRPr="00F2397B" w:rsidRDefault="008964FE" w:rsidP="00F2397B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397B">
        <w:rPr>
          <w:rFonts w:ascii="Times New Roman" w:hAnsi="Times New Roman"/>
          <w:b/>
          <w:sz w:val="28"/>
          <w:szCs w:val="28"/>
          <w:lang w:val="uk-UA"/>
        </w:rPr>
        <w:t>КОМУНАЛЬНИЙ ЗАКЛАД</w:t>
      </w:r>
    </w:p>
    <w:p w:rsidR="00D8050D" w:rsidRPr="00F2397B" w:rsidRDefault="008964FE" w:rsidP="00F2397B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397B">
        <w:rPr>
          <w:rFonts w:ascii="Times New Roman" w:hAnsi="Times New Roman"/>
          <w:b/>
          <w:sz w:val="28"/>
          <w:szCs w:val="28"/>
          <w:lang w:val="uk-UA"/>
        </w:rPr>
        <w:t xml:space="preserve">«ХАРКІВСЬКА СПЕЦІАЛЬНА </w:t>
      </w:r>
      <w:r w:rsidR="00D8050D" w:rsidRPr="00F2397B">
        <w:rPr>
          <w:rFonts w:ascii="Times New Roman" w:hAnsi="Times New Roman"/>
          <w:b/>
          <w:sz w:val="28"/>
          <w:szCs w:val="28"/>
          <w:lang w:val="uk-UA"/>
        </w:rPr>
        <w:t>ШКОЛА</w:t>
      </w:r>
      <w:r w:rsidRPr="00F2397B"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  <w:r w:rsidR="00756826" w:rsidRPr="00F2397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2397B">
        <w:rPr>
          <w:rFonts w:ascii="Times New Roman" w:hAnsi="Times New Roman"/>
          <w:b/>
          <w:sz w:val="28"/>
          <w:szCs w:val="28"/>
          <w:lang w:val="uk-UA"/>
        </w:rPr>
        <w:t>6»</w:t>
      </w:r>
    </w:p>
    <w:p w:rsidR="008964FE" w:rsidRPr="00F2397B" w:rsidRDefault="008964FE" w:rsidP="00F2397B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2397B">
        <w:rPr>
          <w:rFonts w:ascii="Times New Roman" w:hAnsi="Times New Roman"/>
          <w:b/>
          <w:sz w:val="28"/>
          <w:szCs w:val="28"/>
          <w:lang w:val="uk-UA"/>
        </w:rPr>
        <w:t>ХАРКІВСЬКОЇ ОБЛАСНОЇ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964FE" w:rsidRPr="00F2397B" w:rsidTr="00B075B1">
        <w:tc>
          <w:tcPr>
            <w:tcW w:w="95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964FE" w:rsidRPr="00F2397B" w:rsidRDefault="008964FE" w:rsidP="00F2397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8964FE" w:rsidRPr="00E07212" w:rsidRDefault="008964FE" w:rsidP="00E07212">
      <w:pPr>
        <w:tabs>
          <w:tab w:val="left" w:pos="1288"/>
        </w:tabs>
        <w:spacing w:after="0" w:line="36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8964FE" w:rsidRDefault="008964FE" w:rsidP="00E07212">
      <w:pPr>
        <w:tabs>
          <w:tab w:val="left" w:pos="1288"/>
        </w:tabs>
        <w:spacing w:after="0" w:line="36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0720" w:rsidRPr="00E07212" w:rsidRDefault="00CD0720" w:rsidP="00E07212">
      <w:pPr>
        <w:tabs>
          <w:tab w:val="left" w:pos="1288"/>
        </w:tabs>
        <w:spacing w:after="0" w:line="36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64FE" w:rsidRPr="00E07212" w:rsidRDefault="00305B38" w:rsidP="00F2397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7544B5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231FB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9218C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964FE" w:rsidRPr="00E07212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F239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8964FE" w:rsidRPr="00E07212">
        <w:rPr>
          <w:rFonts w:ascii="Times New Roman" w:hAnsi="Times New Roman" w:cs="Times New Roman"/>
          <w:sz w:val="28"/>
          <w:szCs w:val="28"/>
          <w:lang w:val="uk-UA"/>
        </w:rPr>
        <w:t xml:space="preserve"> Харків               </w:t>
      </w:r>
      <w:r w:rsidR="00F41F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F2397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41F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964FE" w:rsidRPr="00D3379B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B57330">
        <w:rPr>
          <w:rFonts w:ascii="Times New Roman" w:hAnsi="Times New Roman" w:cs="Times New Roman"/>
          <w:sz w:val="28"/>
          <w:szCs w:val="28"/>
          <w:lang w:val="uk-UA"/>
        </w:rPr>
        <w:t>24</w:t>
      </w:r>
    </w:p>
    <w:p w:rsidR="008964FE" w:rsidRDefault="008964FE" w:rsidP="00E07212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D0720" w:rsidRPr="00E07212" w:rsidRDefault="00CD0720" w:rsidP="00E07212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C4716" w:rsidRPr="00E07212" w:rsidRDefault="005C4716" w:rsidP="005C4716">
      <w:pPr>
        <w:pStyle w:val="a4"/>
        <w:tabs>
          <w:tab w:val="left" w:pos="1288"/>
        </w:tabs>
        <w:rPr>
          <w:rFonts w:ascii="Times New Roman" w:hAnsi="Times New Roman"/>
          <w:sz w:val="28"/>
          <w:szCs w:val="28"/>
          <w:lang w:val="uk-UA"/>
        </w:rPr>
      </w:pPr>
      <w:r w:rsidRPr="00E07212">
        <w:rPr>
          <w:rFonts w:ascii="Times New Roman" w:hAnsi="Times New Roman"/>
          <w:sz w:val="28"/>
          <w:szCs w:val="28"/>
          <w:lang w:val="uk-UA"/>
        </w:rPr>
        <w:t xml:space="preserve">Про підсумки вивчення стану викладання </w:t>
      </w:r>
    </w:p>
    <w:p w:rsidR="005C4716" w:rsidRPr="00E07212" w:rsidRDefault="005C4716" w:rsidP="005C4716">
      <w:pPr>
        <w:pStyle w:val="a4"/>
        <w:tabs>
          <w:tab w:val="left" w:pos="1288"/>
        </w:tabs>
        <w:rPr>
          <w:rFonts w:ascii="Times New Roman" w:hAnsi="Times New Roman"/>
          <w:sz w:val="28"/>
          <w:szCs w:val="28"/>
          <w:lang w:val="uk-UA"/>
        </w:rPr>
      </w:pPr>
      <w:r w:rsidRPr="00E07212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 xml:space="preserve">рівня навчальних досягнень </w:t>
      </w:r>
      <w:r w:rsidR="000231FB">
        <w:rPr>
          <w:rFonts w:ascii="Times New Roman" w:hAnsi="Times New Roman"/>
          <w:sz w:val="28"/>
          <w:szCs w:val="28"/>
          <w:lang w:val="uk-UA"/>
        </w:rPr>
        <w:t>учнів (вихованців)</w:t>
      </w:r>
    </w:p>
    <w:p w:rsidR="005C4716" w:rsidRPr="00E07212" w:rsidRDefault="005C4716" w:rsidP="005C4716">
      <w:pPr>
        <w:pStyle w:val="a4"/>
        <w:tabs>
          <w:tab w:val="left" w:pos="1288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305B38">
        <w:rPr>
          <w:rFonts w:ascii="Times New Roman" w:hAnsi="Times New Roman"/>
          <w:iCs/>
          <w:sz w:val="28"/>
          <w:szCs w:val="28"/>
          <w:lang w:val="uk-UA"/>
        </w:rPr>
        <w:t>розвитку слухового сприймання та формування вимови</w:t>
      </w:r>
    </w:p>
    <w:p w:rsidR="005C4716" w:rsidRDefault="005C4716" w:rsidP="005C4716">
      <w:pPr>
        <w:tabs>
          <w:tab w:val="left" w:pos="1288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5C4716" w:rsidRDefault="005C4716" w:rsidP="005C4716">
      <w:pPr>
        <w:tabs>
          <w:tab w:val="left" w:pos="1288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CD0720" w:rsidRPr="00E07212" w:rsidRDefault="00CD0720" w:rsidP="005C4716">
      <w:pPr>
        <w:tabs>
          <w:tab w:val="left" w:pos="1288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E77730" w:rsidRPr="00E77730" w:rsidRDefault="005C4716" w:rsidP="00E7773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>Згі</w:t>
      </w:r>
      <w:r>
        <w:rPr>
          <w:rFonts w:ascii="Times New Roman" w:hAnsi="Times New Roman" w:cs="Times New Roman"/>
          <w:sz w:val="28"/>
          <w:szCs w:val="28"/>
          <w:lang w:val="uk-UA"/>
        </w:rPr>
        <w:t>дно з річним планом роботи спеціальної школи</w:t>
      </w:r>
      <w:r w:rsidRPr="00E0721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період </w:t>
      </w:r>
      <w:r w:rsidR="00E77730" w:rsidRPr="00E77730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 w:rsidR="00E777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77730" w:rsidRPr="00E77730">
        <w:rPr>
          <w:rFonts w:ascii="Times New Roman" w:eastAsia="Times New Roman" w:hAnsi="Times New Roman" w:cs="Times New Roman"/>
          <w:sz w:val="28"/>
          <w:szCs w:val="28"/>
          <w:lang w:val="uk-UA"/>
        </w:rPr>
        <w:t>по 22</w:t>
      </w:r>
      <w:r w:rsidR="00E777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05B38">
        <w:rPr>
          <w:rFonts w:ascii="Times New Roman" w:eastAsia="Times New Roman" w:hAnsi="Times New Roman" w:cs="Times New Roman"/>
          <w:sz w:val="28"/>
          <w:szCs w:val="28"/>
          <w:lang w:val="uk-UA"/>
        </w:rPr>
        <w:t>березня</w:t>
      </w:r>
      <w:r w:rsidR="00E777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77730" w:rsidRPr="00E77730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305B38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E77730" w:rsidRPr="00E777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вивчався стан викладання та рівень навчальних досягнень учнів (вихованців) з </w:t>
      </w:r>
      <w:r w:rsidR="00305B3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розвитку слухового сприймання та формування вимови</w:t>
      </w:r>
      <w:r w:rsidR="00E77730" w:rsidRPr="00E77730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.</w:t>
      </w:r>
    </w:p>
    <w:p w:rsidR="000231FB" w:rsidRPr="00E07212" w:rsidRDefault="000231FB" w:rsidP="000231FB">
      <w:pPr>
        <w:tabs>
          <w:tab w:val="left" w:pos="1288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>Перевірку здійснено за напрямами:</w:t>
      </w:r>
    </w:p>
    <w:p w:rsidR="000231FB" w:rsidRPr="00E07212" w:rsidRDefault="000231FB" w:rsidP="000231FB">
      <w:pPr>
        <w:numPr>
          <w:ilvl w:val="0"/>
          <w:numId w:val="9"/>
        </w:numPr>
        <w:tabs>
          <w:tab w:val="left" w:pos="1288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>Навчально-матеріальна база:</w:t>
      </w:r>
    </w:p>
    <w:p w:rsidR="000231FB" w:rsidRPr="00F2397B" w:rsidRDefault="000231FB" w:rsidP="000231FB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397B">
        <w:rPr>
          <w:rFonts w:ascii="Times New Roman" w:hAnsi="Times New Roman" w:cs="Times New Roman"/>
          <w:sz w:val="28"/>
          <w:szCs w:val="28"/>
          <w:lang w:val="uk-UA"/>
        </w:rPr>
        <w:t>забезпеченість вчителів навчальними програмами, рекомендованими Міністерством освіти і науки України;</w:t>
      </w:r>
    </w:p>
    <w:p w:rsidR="000231FB" w:rsidRPr="00F2397B" w:rsidRDefault="000231FB" w:rsidP="000231FB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397B">
        <w:rPr>
          <w:rFonts w:ascii="Times New Roman" w:hAnsi="Times New Roman" w:cs="Times New Roman"/>
          <w:sz w:val="28"/>
          <w:szCs w:val="28"/>
          <w:lang w:val="uk-UA"/>
        </w:rPr>
        <w:t>забезпеченість посібниками, дидактичними матеріалами;</w:t>
      </w:r>
    </w:p>
    <w:p w:rsidR="000231FB" w:rsidRPr="00F2397B" w:rsidRDefault="000231FB" w:rsidP="000231FB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397B">
        <w:rPr>
          <w:rFonts w:ascii="Times New Roman" w:hAnsi="Times New Roman" w:cs="Times New Roman"/>
          <w:sz w:val="28"/>
          <w:szCs w:val="28"/>
          <w:lang w:val="uk-UA"/>
        </w:rPr>
        <w:t>дотримання норм техніки безпеки та безпеки життєдіяльності.</w:t>
      </w:r>
    </w:p>
    <w:p w:rsidR="000231FB" w:rsidRPr="00E07212" w:rsidRDefault="000231FB" w:rsidP="000231FB">
      <w:pPr>
        <w:numPr>
          <w:ilvl w:val="0"/>
          <w:numId w:val="9"/>
        </w:numPr>
        <w:tabs>
          <w:tab w:val="num" w:pos="-720"/>
          <w:tab w:val="left" w:pos="1288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>Науково-методична робота:</w:t>
      </w:r>
    </w:p>
    <w:p w:rsidR="000231FB" w:rsidRDefault="000231FB" w:rsidP="000231FB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397B">
        <w:rPr>
          <w:rFonts w:ascii="Times New Roman" w:hAnsi="Times New Roman" w:cs="Times New Roman"/>
          <w:sz w:val="28"/>
          <w:szCs w:val="28"/>
          <w:lang w:val="uk-UA"/>
        </w:rPr>
        <w:t>робота шкільного методичного об’єднання;</w:t>
      </w:r>
    </w:p>
    <w:p w:rsidR="000231FB" w:rsidRPr="00E77730" w:rsidRDefault="000231FB" w:rsidP="00E77730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7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робота вчителів щодо підвищення їхнього професійного рівня </w:t>
      </w:r>
      <w:r w:rsidR="00E77730" w:rsidRPr="00E777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(обізнаність з Науково-методичними рекомендаціями щодо оцінювання навчальних досягнень учнів та оформлення сторінок класних електронних журналів, затвердженими наказом Головного управління освіти і науки Харківської обласної державної адміністрації від 05.10.2011 № 526; Методичними рекомендаціями щодо організації освітнього процесу в школах </w:t>
      </w:r>
      <w:r w:rsidR="00E77730" w:rsidRPr="00E7773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 2</w:t>
      </w:r>
      <w:r w:rsidR="00305B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023/2034 навчальному році; листів Міністерства освіти і науки «Про організацію корекційно-розвиткової роботи з дітьми з порушеннями слуху, які навчаються у загальноосвітніх навчальних закладах», </w:t>
      </w:r>
      <w:r w:rsidR="00E77730" w:rsidRPr="00E77730">
        <w:rPr>
          <w:rFonts w:ascii="Times New Roman" w:eastAsia="Times New Roman" w:hAnsi="Times New Roman" w:cs="Times New Roman"/>
          <w:sz w:val="28"/>
          <w:szCs w:val="28"/>
          <w:lang w:val="uk-UA"/>
        </w:rPr>
        <w:t>«Про організацію освітнього процесу дітей з особливими освітніми потребами у 2023/2024 навчальному році»);</w:t>
      </w:r>
    </w:p>
    <w:p w:rsidR="000231FB" w:rsidRPr="00F57D76" w:rsidRDefault="000231FB" w:rsidP="000231FB">
      <w:pPr>
        <w:pStyle w:val="a3"/>
        <w:numPr>
          <w:ilvl w:val="0"/>
          <w:numId w:val="19"/>
        </w:numPr>
        <w:shd w:val="clear" w:color="auto" w:fill="FFFFFF"/>
        <w:spacing w:line="36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57D76">
        <w:rPr>
          <w:rFonts w:ascii="Times New Roman" w:hAnsi="Times New Roman" w:cs="Times New Roman"/>
          <w:sz w:val="28"/>
          <w:szCs w:val="28"/>
          <w:lang w:val="uk-UA"/>
        </w:rPr>
        <w:t>обізнаність з сучасними тех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нологіями, виявлення ступеня їх </w:t>
      </w:r>
      <w:r w:rsidRPr="00F57D76">
        <w:rPr>
          <w:rFonts w:ascii="Times New Roman" w:hAnsi="Times New Roman" w:cs="Times New Roman"/>
          <w:sz w:val="28"/>
          <w:szCs w:val="28"/>
          <w:lang w:val="uk-UA"/>
        </w:rPr>
        <w:t>використ</w:t>
      </w:r>
      <w:r w:rsidR="00C67CDB">
        <w:rPr>
          <w:rFonts w:ascii="Times New Roman" w:hAnsi="Times New Roman" w:cs="Times New Roman"/>
          <w:sz w:val="28"/>
          <w:szCs w:val="28"/>
          <w:lang w:val="uk-UA"/>
        </w:rPr>
        <w:t>ання, організація роботи вчителів</w:t>
      </w:r>
      <w:r w:rsidRPr="00F57D76">
        <w:rPr>
          <w:rFonts w:ascii="Times New Roman" w:hAnsi="Times New Roman" w:cs="Times New Roman"/>
          <w:sz w:val="28"/>
          <w:szCs w:val="28"/>
          <w:lang w:val="uk-UA"/>
        </w:rPr>
        <w:t xml:space="preserve"> за обраною темою;</w:t>
      </w:r>
    </w:p>
    <w:p w:rsidR="000231FB" w:rsidRPr="00F2397B" w:rsidRDefault="000231FB" w:rsidP="000231FB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397B">
        <w:rPr>
          <w:rFonts w:ascii="Times New Roman" w:hAnsi="Times New Roman" w:cs="Times New Roman"/>
          <w:sz w:val="28"/>
          <w:szCs w:val="28"/>
          <w:lang w:val="uk-UA"/>
        </w:rPr>
        <w:t>участь у шкільних і обласних заходах.</w:t>
      </w:r>
    </w:p>
    <w:p w:rsidR="000231FB" w:rsidRPr="00E07212" w:rsidRDefault="000231FB" w:rsidP="000231FB">
      <w:pPr>
        <w:numPr>
          <w:ilvl w:val="0"/>
          <w:numId w:val="9"/>
        </w:numPr>
        <w:tabs>
          <w:tab w:val="num" w:pos="-180"/>
          <w:tab w:val="left" w:pos="1288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навчальних потреб, можливостей розвитку </w:t>
      </w:r>
      <w:r>
        <w:rPr>
          <w:rFonts w:ascii="Times New Roman" w:hAnsi="Times New Roman" w:cs="Times New Roman"/>
          <w:sz w:val="28"/>
          <w:szCs w:val="28"/>
          <w:lang w:val="uk-UA"/>
        </w:rPr>
        <w:t>здібностей та інтересів учнів (вихованців)</w:t>
      </w:r>
      <w:r w:rsidRPr="00E072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31FB" w:rsidRPr="00E07212" w:rsidRDefault="000231FB" w:rsidP="000231FB">
      <w:pPr>
        <w:numPr>
          <w:ilvl w:val="0"/>
          <w:numId w:val="9"/>
        </w:numPr>
        <w:tabs>
          <w:tab w:val="left" w:pos="1288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>Виконання навчальних програм.</w:t>
      </w:r>
    </w:p>
    <w:p w:rsidR="000231FB" w:rsidRPr="00E07212" w:rsidRDefault="000231FB" w:rsidP="000231FB">
      <w:pPr>
        <w:numPr>
          <w:ilvl w:val="0"/>
          <w:numId w:val="9"/>
        </w:numPr>
        <w:tabs>
          <w:tab w:val="left" w:pos="1288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>Ведення обов’язкової документації.</w:t>
      </w:r>
    </w:p>
    <w:p w:rsidR="000231FB" w:rsidRDefault="000231FB" w:rsidP="000231FB">
      <w:pPr>
        <w:numPr>
          <w:ilvl w:val="0"/>
          <w:numId w:val="9"/>
        </w:numPr>
        <w:tabs>
          <w:tab w:val="left" w:pos="1288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sz w:val="28"/>
          <w:szCs w:val="28"/>
          <w:lang w:val="uk-UA"/>
        </w:rPr>
        <w:t xml:space="preserve">Позакласна робота </w:t>
      </w:r>
      <w:r w:rsidR="00F40F23">
        <w:rPr>
          <w:rFonts w:ascii="Times New Roman" w:hAnsi="Times New Roman" w:cs="Times New Roman"/>
          <w:sz w:val="28"/>
          <w:szCs w:val="28"/>
          <w:lang w:val="uk-UA"/>
        </w:rPr>
        <w:t>з розвитку слухового сприймання та формування вимови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4716" w:rsidRDefault="0004704E" w:rsidP="005C4716">
      <w:pPr>
        <w:pStyle w:val="a4"/>
        <w:tabs>
          <w:tab w:val="left" w:pos="1288"/>
        </w:tabs>
        <w:spacing w:line="360" w:lineRule="auto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 w:rsidRPr="00E77730">
        <w:rPr>
          <w:rFonts w:ascii="Times New Roman" w:hAnsi="Times New Roman"/>
          <w:color w:val="0D0D0D"/>
          <w:sz w:val="28"/>
          <w:szCs w:val="28"/>
          <w:lang w:val="uk-UA"/>
        </w:rPr>
        <w:t xml:space="preserve">З метою реалізації такого плану керівництвом спеціальної школи було відвідано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305B38">
        <w:rPr>
          <w:rFonts w:ascii="Times New Roman" w:hAnsi="Times New Roman"/>
          <w:sz w:val="28"/>
          <w:szCs w:val="28"/>
          <w:lang w:val="uk-UA"/>
        </w:rPr>
        <w:t>6</w:t>
      </w:r>
      <w:r w:rsidRPr="00E77730">
        <w:rPr>
          <w:rFonts w:ascii="Times New Roman" w:hAnsi="Times New Roman"/>
          <w:sz w:val="28"/>
          <w:szCs w:val="28"/>
          <w:lang w:val="uk-UA"/>
        </w:rPr>
        <w:t xml:space="preserve"> уроків з </w:t>
      </w:r>
      <w:r w:rsidR="00305B38">
        <w:rPr>
          <w:rFonts w:ascii="Times New Roman" w:hAnsi="Times New Roman"/>
          <w:iCs/>
          <w:sz w:val="28"/>
          <w:szCs w:val="28"/>
          <w:lang w:val="uk-UA"/>
        </w:rPr>
        <w:t>розвитку слухового сприймання та формування вимови</w:t>
      </w:r>
      <w:r w:rsidRPr="00E77730">
        <w:rPr>
          <w:rFonts w:ascii="Times New Roman" w:hAnsi="Times New Roman"/>
          <w:sz w:val="28"/>
          <w:szCs w:val="28"/>
          <w:lang w:val="uk-UA"/>
        </w:rPr>
        <w:t xml:space="preserve">, з них на високому </w:t>
      </w:r>
      <w:r>
        <w:rPr>
          <w:rFonts w:ascii="Times New Roman" w:hAnsi="Times New Roman"/>
          <w:sz w:val="28"/>
          <w:szCs w:val="28"/>
          <w:lang w:val="uk-UA"/>
        </w:rPr>
        <w:t xml:space="preserve">рівні </w:t>
      </w:r>
      <w:r w:rsidRPr="00E77730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305B38">
        <w:rPr>
          <w:rFonts w:ascii="Times New Roman" w:hAnsi="Times New Roman"/>
          <w:sz w:val="28"/>
          <w:szCs w:val="28"/>
          <w:lang w:val="uk-UA"/>
        </w:rPr>
        <w:t>8</w:t>
      </w:r>
      <w:r w:rsidRPr="00E77730">
        <w:rPr>
          <w:rFonts w:ascii="Times New Roman" w:hAnsi="Times New Roman"/>
          <w:sz w:val="28"/>
          <w:szCs w:val="28"/>
          <w:lang w:val="uk-UA"/>
        </w:rPr>
        <w:t xml:space="preserve">, на достатньому – </w:t>
      </w:r>
      <w:r w:rsidR="00305B38">
        <w:rPr>
          <w:rFonts w:ascii="Times New Roman" w:hAnsi="Times New Roman"/>
          <w:sz w:val="28"/>
          <w:szCs w:val="28"/>
          <w:lang w:val="uk-UA"/>
        </w:rPr>
        <w:t>8</w:t>
      </w:r>
      <w:r w:rsidRPr="00E77730">
        <w:rPr>
          <w:rFonts w:ascii="Times New Roman" w:hAnsi="Times New Roman"/>
          <w:sz w:val="28"/>
          <w:szCs w:val="28"/>
          <w:lang w:val="uk-UA"/>
        </w:rPr>
        <w:t xml:space="preserve"> уроків</w:t>
      </w:r>
      <w:r w:rsidR="001C7403">
        <w:rPr>
          <w:rFonts w:ascii="Times New Roman" w:hAnsi="Times New Roman"/>
          <w:color w:val="0D0D0D"/>
          <w:sz w:val="28"/>
          <w:szCs w:val="28"/>
          <w:lang w:val="uk-UA"/>
        </w:rPr>
        <w:t>.</w:t>
      </w:r>
    </w:p>
    <w:p w:rsidR="005C4716" w:rsidRPr="00BB6386" w:rsidRDefault="005C4716" w:rsidP="00C67CDB">
      <w:pPr>
        <w:pStyle w:val="a4"/>
        <w:tabs>
          <w:tab w:val="left" w:pos="1288"/>
        </w:tabs>
        <w:spacing w:line="360" w:lineRule="auto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Вивчено документацію </w:t>
      </w:r>
      <w:r w:rsidR="00C67CDB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вчителів </w:t>
      </w:r>
      <w:r w:rsidR="001C7403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розвитку слухового сприймання та формування вимови</w:t>
      </w:r>
      <w:r w:rsidRPr="00BB6386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та шкільного методичного об’єднання вчителів </w:t>
      </w:r>
      <w:r w:rsidR="001C7403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початкових класів та індивідуальної слухо-мовної роботи</w:t>
      </w:r>
      <w:r w:rsidRPr="00BB6386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. Завдяки цим заходам одержано об’єктивну хара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ктеристику роботи </w:t>
      </w:r>
      <w:r w:rsidR="00C67CDB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вчителів </w:t>
      </w:r>
      <w:r w:rsidR="001C7403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розвитку слухового сприймання та формування вимови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.</w:t>
      </w:r>
    </w:p>
    <w:p w:rsidR="005C4716" w:rsidRPr="00E07212" w:rsidRDefault="005C4716" w:rsidP="005C4716">
      <w:pPr>
        <w:pStyle w:val="a4"/>
        <w:tabs>
          <w:tab w:val="left" w:pos="1288"/>
        </w:tabs>
        <w:spacing w:line="36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E07212">
        <w:rPr>
          <w:rFonts w:ascii="Times New Roman" w:hAnsi="Times New Roman"/>
          <w:sz w:val="28"/>
          <w:szCs w:val="28"/>
          <w:lang w:val="uk-UA"/>
        </w:rPr>
        <w:t>Також вивчено ст</w:t>
      </w:r>
      <w:r>
        <w:rPr>
          <w:rFonts w:ascii="Times New Roman" w:hAnsi="Times New Roman"/>
          <w:sz w:val="28"/>
          <w:szCs w:val="28"/>
          <w:lang w:val="uk-UA"/>
        </w:rPr>
        <w:t>ан ведення документації вчител</w:t>
      </w:r>
      <w:r w:rsidR="00C67CDB">
        <w:rPr>
          <w:rFonts w:ascii="Times New Roman" w:hAnsi="Times New Roman"/>
          <w:sz w:val="28"/>
          <w:szCs w:val="28"/>
          <w:lang w:val="uk-UA"/>
        </w:rPr>
        <w:t>ів</w:t>
      </w:r>
      <w:r w:rsidRPr="00E07212">
        <w:rPr>
          <w:rFonts w:ascii="Times New Roman" w:hAnsi="Times New Roman"/>
          <w:sz w:val="28"/>
          <w:szCs w:val="28"/>
          <w:lang w:val="uk-UA"/>
        </w:rPr>
        <w:t xml:space="preserve"> (календарні та поурочні плани, матеріали самоосвітньої роботи, матеріали тематичних оцінювань, класні журнали) та шкільного методичного об’єднання вчителі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1C7403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початкових класів та індивідуальної слухо-мовної роботи</w:t>
      </w:r>
      <w:r w:rsidRPr="00E07212">
        <w:rPr>
          <w:rFonts w:ascii="Times New Roman" w:hAnsi="Times New Roman"/>
          <w:sz w:val="28"/>
          <w:szCs w:val="28"/>
          <w:lang w:val="uk-UA"/>
        </w:rPr>
        <w:t>. Проаналізовано навчально-матеріальну ба</w:t>
      </w:r>
      <w:r>
        <w:rPr>
          <w:rFonts w:ascii="Times New Roman" w:hAnsi="Times New Roman"/>
          <w:sz w:val="28"/>
          <w:szCs w:val="28"/>
          <w:lang w:val="uk-UA"/>
        </w:rPr>
        <w:t xml:space="preserve">зу викладання </w:t>
      </w:r>
      <w:r w:rsidR="001C7403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розвитку слухового сприймання та формування вимови</w:t>
      </w:r>
      <w:r w:rsidRPr="00E0721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C4716" w:rsidRPr="00AF35C9" w:rsidRDefault="005C4716" w:rsidP="005C4716">
      <w:pPr>
        <w:pStyle w:val="a4"/>
        <w:tabs>
          <w:tab w:val="left" w:pos="1288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/>
          <w:sz w:val="28"/>
          <w:szCs w:val="28"/>
          <w:lang w:val="uk-UA"/>
        </w:rPr>
        <w:t xml:space="preserve">При перевірці документації </w:t>
      </w:r>
      <w:r>
        <w:rPr>
          <w:rFonts w:ascii="Times New Roman" w:eastAsia="MS Mincho" w:hAnsi="Times New Roman"/>
          <w:sz w:val="28"/>
          <w:szCs w:val="28"/>
          <w:lang w:val="uk-UA"/>
        </w:rPr>
        <w:t>встановлено, що в цілому вчител</w:t>
      </w:r>
      <w:r w:rsidR="00C67CDB">
        <w:rPr>
          <w:rFonts w:ascii="Times New Roman" w:eastAsia="MS Mincho" w:hAnsi="Times New Roman"/>
          <w:sz w:val="28"/>
          <w:szCs w:val="28"/>
          <w:lang w:val="uk-UA"/>
        </w:rPr>
        <w:t xml:space="preserve">і </w:t>
      </w:r>
      <w:r w:rsidR="001C7403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розвитку слухового сприймання та формування вимови Альошичева Т.Б., </w:t>
      </w:r>
      <w:r w:rsidR="00B57330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                   </w:t>
      </w:r>
      <w:r w:rsidR="001C7403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lastRenderedPageBreak/>
        <w:t xml:space="preserve">Бирченко Н.П., Бондаренко А.В., Будник Н.О., Воробйова Н.В., </w:t>
      </w:r>
      <w:r w:rsidR="00B57330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                     </w:t>
      </w:r>
      <w:r w:rsidR="001C7403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Гуманіцька Т.В., Кушніренко О.В., Кіндякова Я.К., Кравцова О.В., </w:t>
      </w:r>
      <w:r w:rsidR="00B57330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                     </w:t>
      </w:r>
      <w:r w:rsidR="001C7403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Легка О.В.,</w:t>
      </w:r>
      <w:r w:rsidR="001B2CDA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Молчанова Л.Ю., Нестеренко Н.М., Орлова Н.М.</w:t>
      </w:r>
      <w:r w:rsidR="0078121B" w:rsidRPr="00BB6386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C67CDB">
        <w:rPr>
          <w:rFonts w:ascii="Times New Roman" w:eastAsia="MS Mincho" w:hAnsi="Times New Roman"/>
          <w:sz w:val="28"/>
          <w:szCs w:val="28"/>
          <w:lang w:val="uk-UA"/>
        </w:rPr>
        <w:t>дотримуються</w:t>
      </w:r>
      <w:r w:rsidR="00C67CDB" w:rsidRPr="00E07212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C67CDB" w:rsidRPr="00E07212">
        <w:rPr>
          <w:rFonts w:ascii="Times New Roman" w:hAnsi="Times New Roman"/>
          <w:sz w:val="28"/>
          <w:szCs w:val="28"/>
          <w:lang w:val="uk-UA"/>
        </w:rPr>
        <w:t xml:space="preserve">Науково-методичних </w:t>
      </w:r>
      <w:r w:rsidRPr="00E07212">
        <w:rPr>
          <w:rFonts w:ascii="Times New Roman" w:hAnsi="Times New Roman"/>
          <w:sz w:val="28"/>
          <w:szCs w:val="28"/>
          <w:lang w:val="uk-UA"/>
        </w:rPr>
        <w:t xml:space="preserve">рекомендацій щодо </w:t>
      </w:r>
      <w:r w:rsidR="001B2CDA">
        <w:rPr>
          <w:rFonts w:ascii="Times New Roman" w:eastAsia="MS Mincho" w:hAnsi="Times New Roman"/>
          <w:sz w:val="28"/>
          <w:szCs w:val="28"/>
          <w:lang w:val="uk-UA"/>
        </w:rPr>
        <w:t>організації корекційно</w:t>
      </w:r>
      <w:r w:rsidR="00F40F23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 w:rsidR="001B2CDA">
        <w:rPr>
          <w:rFonts w:ascii="Times New Roman" w:eastAsia="MS Mincho" w:hAnsi="Times New Roman"/>
          <w:sz w:val="28"/>
          <w:szCs w:val="28"/>
          <w:lang w:val="uk-UA"/>
        </w:rPr>
        <w:t xml:space="preserve">- розвиткової роботи з дітьми із порушеннями слуху, </w:t>
      </w:r>
      <w:r w:rsidRPr="00E07212">
        <w:rPr>
          <w:rFonts w:ascii="Times New Roman" w:eastAsia="MS Mincho" w:hAnsi="Times New Roman"/>
          <w:sz w:val="28"/>
          <w:szCs w:val="28"/>
          <w:lang w:val="uk-UA"/>
        </w:rPr>
        <w:t>нормативності ведення журналів. Календарно-тематичне планування складено відповідно до діючих програм.</w:t>
      </w:r>
    </w:p>
    <w:p w:rsidR="005C4716" w:rsidRDefault="005C4716" w:rsidP="005C4716">
      <w:pPr>
        <w:pStyle w:val="a4"/>
        <w:tabs>
          <w:tab w:val="left" w:pos="1288"/>
        </w:tabs>
        <w:spacing w:line="36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 xml:space="preserve">Однак у процесі викладання </w:t>
      </w:r>
      <w:r w:rsidR="00F40F23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розвитку слухового сприймання та формування вимови </w:t>
      </w:r>
      <w:r w:rsidR="0078121B">
        <w:rPr>
          <w:rFonts w:ascii="Times New Roman" w:eastAsia="MS Mincho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/>
        </w:rPr>
        <w:t>має місце ряд суттєвих недоліків:</w:t>
      </w:r>
    </w:p>
    <w:p w:rsidR="005C4716" w:rsidRDefault="005C4716" w:rsidP="005C4716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недостатня увага приділяється організації самостійної роботи учнів</w:t>
      </w:r>
      <w:r w:rsidR="00C67CDB">
        <w:rPr>
          <w:rFonts w:ascii="Times New Roman" w:hAnsi="Times New Roman" w:cs="Times New Roman"/>
          <w:sz w:val="28"/>
          <w:szCs w:val="28"/>
          <w:lang w:val="uk-UA"/>
        </w:rPr>
        <w:t xml:space="preserve"> (вихованців)</w:t>
      </w:r>
      <w:r w:rsidRPr="00F2397B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8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4716" w:rsidRDefault="005C4716" w:rsidP="005C4716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процесі навчання недостатньо враховуються індивідуальні навчальні можливості, рівень підготовленості та сприйняття окремих учнів</w:t>
      </w:r>
      <w:r w:rsidR="00C67CDB">
        <w:rPr>
          <w:rFonts w:ascii="Times New Roman" w:hAnsi="Times New Roman" w:cs="Times New Roman"/>
          <w:sz w:val="28"/>
          <w:szCs w:val="28"/>
          <w:lang w:val="uk-UA"/>
        </w:rPr>
        <w:t xml:space="preserve"> (вихованців)</w:t>
      </w:r>
      <w:r w:rsidR="00CD072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D0720" w:rsidRPr="0033742D" w:rsidRDefault="0033742D" w:rsidP="0033742D">
      <w:pPr>
        <w:numPr>
          <w:ilvl w:val="0"/>
          <w:numId w:val="1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несистематичне проведення онлайн-уроків з </w:t>
      </w:r>
      <w:r w:rsidR="00F40F23">
        <w:rPr>
          <w:rFonts w:ascii="Times New Roman" w:hAnsi="Times New Roman"/>
          <w:sz w:val="28"/>
          <w:szCs w:val="28"/>
          <w:lang w:val="uk-UA"/>
        </w:rPr>
        <w:t xml:space="preserve">розвитку слухового сприймання та формування вимови </w:t>
      </w:r>
      <w:r>
        <w:rPr>
          <w:rFonts w:ascii="Times New Roman" w:hAnsi="Times New Roman"/>
          <w:sz w:val="28"/>
          <w:szCs w:val="28"/>
          <w:lang w:val="uk-UA"/>
        </w:rPr>
        <w:t xml:space="preserve"> на платформі </w:t>
      </w:r>
      <w:r>
        <w:rPr>
          <w:rFonts w:ascii="Times New Roman" w:hAnsi="Times New Roman"/>
          <w:sz w:val="28"/>
          <w:szCs w:val="28"/>
          <w:lang w:val="en-US"/>
        </w:rPr>
        <w:t>Zoom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C4716" w:rsidRDefault="005C4716" w:rsidP="00D3379B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ході перевірки</w:t>
      </w:r>
      <w:r w:rsidRPr="00E07212">
        <w:rPr>
          <w:rFonts w:ascii="Times New Roman" w:hAnsi="Times New Roman"/>
          <w:sz w:val="28"/>
          <w:szCs w:val="28"/>
          <w:lang w:val="uk-UA"/>
        </w:rPr>
        <w:t xml:space="preserve"> одержано об’єктивну характеристику ро</w:t>
      </w:r>
      <w:r w:rsidR="00C67CDB">
        <w:rPr>
          <w:rFonts w:ascii="Times New Roman" w:hAnsi="Times New Roman"/>
          <w:sz w:val="28"/>
          <w:szCs w:val="28"/>
          <w:lang w:val="uk-UA"/>
        </w:rPr>
        <w:t>боти вчителів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0F23">
        <w:rPr>
          <w:rFonts w:ascii="Times New Roman" w:hAnsi="Times New Roman"/>
          <w:sz w:val="28"/>
          <w:szCs w:val="28"/>
          <w:lang w:val="uk-UA"/>
        </w:rPr>
        <w:t xml:space="preserve">розвитку слухового сприймання та формування вимови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0F23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Альошичевої Т.Б., Бирченко Н.П., Бондаренко А.В., Будник Н.О., Воробйової Н.В., </w:t>
      </w:r>
      <w:r w:rsidR="00B57330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                    </w:t>
      </w:r>
      <w:r w:rsidR="00F40F23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Гуманіцької Т.В., Кушніренко О.В., Кіндякової Я.К., Кравцової О.В., </w:t>
      </w:r>
      <w:r w:rsidR="00B57330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                </w:t>
      </w:r>
      <w:r w:rsidR="00F40F23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Легкої О.В., Молчанової Л.Ю., Нестеренко Н.М., Орлової Н.М.</w:t>
      </w:r>
      <w:r w:rsidR="00F40F23" w:rsidRPr="00BB6386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78121B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</w:t>
      </w:r>
      <w:r w:rsidRPr="00E0721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C4716" w:rsidRPr="00E07212" w:rsidRDefault="005C4716" w:rsidP="005C4716">
      <w:pPr>
        <w:pStyle w:val="a4"/>
        <w:tabs>
          <w:tab w:val="left" w:pos="1288"/>
        </w:tabs>
        <w:spacing w:line="36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/>
          <w:sz w:val="28"/>
          <w:szCs w:val="28"/>
          <w:lang w:val="uk-UA"/>
        </w:rPr>
        <w:t xml:space="preserve">У зв’язку із вищезазначеним </w:t>
      </w:r>
    </w:p>
    <w:p w:rsidR="005C4716" w:rsidRPr="00E07212" w:rsidRDefault="005C4716" w:rsidP="005C4716">
      <w:pPr>
        <w:pStyle w:val="a9"/>
        <w:tabs>
          <w:tab w:val="left" w:pos="-540"/>
          <w:tab w:val="left" w:pos="1288"/>
        </w:tabs>
        <w:spacing w:line="360" w:lineRule="auto"/>
        <w:ind w:firstLine="335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5C4716" w:rsidRPr="00E07212" w:rsidRDefault="005C4716" w:rsidP="005C4716">
      <w:pPr>
        <w:pStyle w:val="a9"/>
        <w:tabs>
          <w:tab w:val="left" w:pos="-540"/>
          <w:tab w:val="left" w:pos="1288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>НАКАЗУЮ:</w:t>
      </w:r>
    </w:p>
    <w:p w:rsidR="005C4716" w:rsidRPr="00E07212" w:rsidRDefault="005C4716" w:rsidP="005C4716">
      <w:pPr>
        <w:pStyle w:val="a9"/>
        <w:tabs>
          <w:tab w:val="left" w:pos="-540"/>
          <w:tab w:val="left" w:pos="1288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1. Визнати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достатнім </w:t>
      </w: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>ріве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нь викладання </w:t>
      </w:r>
      <w:r w:rsidR="00F40F23">
        <w:rPr>
          <w:rFonts w:ascii="Times New Roman" w:eastAsia="MS Mincho" w:hAnsi="Times New Roman" w:cs="Times New Roman"/>
          <w:sz w:val="28"/>
          <w:szCs w:val="28"/>
          <w:lang w:val="uk-UA"/>
        </w:rPr>
        <w:t>розвитку слухового сприймання та формування вимови</w:t>
      </w: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>.</w:t>
      </w:r>
    </w:p>
    <w:p w:rsidR="005C4716" w:rsidRPr="00F40F23" w:rsidRDefault="005C4716" w:rsidP="00F40F23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/>
          <w:bCs/>
          <w:sz w:val="28"/>
          <w:szCs w:val="28"/>
          <w:lang w:val="uk-UA"/>
        </w:rPr>
        <w:t>2. Учи</w:t>
      </w:r>
      <w:r w:rsidR="00C67CDB">
        <w:rPr>
          <w:rFonts w:ascii="Times New Roman" w:eastAsia="MS Mincho" w:hAnsi="Times New Roman"/>
          <w:bCs/>
          <w:sz w:val="28"/>
          <w:szCs w:val="28"/>
          <w:lang w:val="uk-UA"/>
        </w:rPr>
        <w:t xml:space="preserve">телям </w:t>
      </w:r>
      <w:r w:rsidR="00F40F23">
        <w:rPr>
          <w:rFonts w:ascii="Times New Roman" w:eastAsia="MS Mincho" w:hAnsi="Times New Roman"/>
          <w:sz w:val="28"/>
          <w:szCs w:val="28"/>
          <w:lang w:val="uk-UA"/>
        </w:rPr>
        <w:t xml:space="preserve">розвитку слухового сприймання та формування вимови </w:t>
      </w:r>
      <w:r>
        <w:rPr>
          <w:rFonts w:ascii="Times New Roman" w:eastAsia="MS Mincho" w:hAnsi="Times New Roman"/>
          <w:bCs/>
          <w:sz w:val="28"/>
          <w:szCs w:val="28"/>
          <w:lang w:val="uk-UA"/>
        </w:rPr>
        <w:t xml:space="preserve"> </w:t>
      </w:r>
      <w:r w:rsidR="00F40F23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Альошичевої Т.Б., Бирченко Н.П., Бондаренко А.В., Будник Н.О., </w:t>
      </w:r>
      <w:r w:rsidR="00B57330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                          </w:t>
      </w:r>
      <w:r w:rsidR="00F40F23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Воробйової Н.В., Гуманіцької Т.В., Кушніренко О.В., Кіндякової Я.К., </w:t>
      </w:r>
      <w:r w:rsidR="00F40F23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lastRenderedPageBreak/>
        <w:t xml:space="preserve">Кравцової О.В., Легкої О.В., Молчанової Л.Ю., Нестеренко Н.М., </w:t>
      </w:r>
      <w:r w:rsidR="00B57330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                 </w:t>
      </w:r>
      <w:r w:rsidR="00F40F23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Орлової Н.М.</w:t>
      </w:r>
      <w:r w:rsidR="00D3379B">
        <w:rPr>
          <w:rFonts w:ascii="Times New Roman" w:eastAsia="MS Mincho" w:hAnsi="Times New Roman"/>
          <w:sz w:val="28"/>
          <w:szCs w:val="28"/>
          <w:lang w:val="uk-UA"/>
        </w:rPr>
        <w:t>:</w:t>
      </w:r>
    </w:p>
    <w:p w:rsidR="005C4716" w:rsidRDefault="005C4716" w:rsidP="005C4716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2.1 На сучасному етапі реалізації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змісту уроків </w:t>
      </w:r>
      <w:r w:rsidR="00AF0E86">
        <w:rPr>
          <w:rFonts w:ascii="Times New Roman" w:eastAsia="MS Mincho" w:hAnsi="Times New Roman" w:cs="Times New Roman"/>
          <w:sz w:val="28"/>
          <w:szCs w:val="28"/>
          <w:lang w:val="uk-UA"/>
        </w:rPr>
        <w:t>розвитку слухового сприймання та формування вимови</w:t>
      </w: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>:</w:t>
      </w:r>
    </w:p>
    <w:p w:rsidR="00AF0E86" w:rsidRPr="00AF0E86" w:rsidRDefault="005C4716" w:rsidP="00AF0E86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2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систематично працювати над підвищенням метод</w:t>
      </w:r>
      <w:r w:rsidR="00A964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AF0E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чного рівня викладання предмету</w:t>
      </w:r>
      <w:r w:rsidRPr="00D932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застосовуючи</w:t>
      </w:r>
      <w:r w:rsidRPr="00D932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932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ефективні форми і методи навчання, зокрема проблемний, частково-пошуковий,</w:t>
      </w:r>
      <w:r w:rsidR="005475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рольово-імітаційний</w:t>
      </w:r>
      <w:r w:rsidRPr="00D932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Pr="00D932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метою розвитку творчих здібностей учнів</w:t>
      </w:r>
      <w:r w:rsidR="00A964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(вихованців)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  <w:r w:rsidR="00AF0E86" w:rsidRPr="00AF0E8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</w:p>
    <w:p w:rsidR="005C4716" w:rsidRPr="00AF0E86" w:rsidRDefault="00AF0E86" w:rsidP="00AF0E86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0E86">
        <w:rPr>
          <w:rFonts w:ascii="Times New Roman" w:eastAsia="MS Mincho" w:hAnsi="Times New Roman" w:cs="Times New Roman"/>
          <w:sz w:val="28"/>
          <w:szCs w:val="28"/>
          <w:lang w:val="uk-UA"/>
        </w:rPr>
        <w:t>про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довжити роботу з використання інформаційно-комунікативних технологій у корекційно-розвиваючому процесі для підвищення адаптивних можливостей учнів в їх професійному самовизначенні;</w:t>
      </w:r>
    </w:p>
    <w:p w:rsidR="005C4716" w:rsidRPr="00D9328B" w:rsidRDefault="005C4716" w:rsidP="005C4716">
      <w:pPr>
        <w:pStyle w:val="a3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328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виховувати </w:t>
      </w:r>
      <w:r w:rsidR="00A964B4">
        <w:rPr>
          <w:rFonts w:ascii="Times New Roman" w:eastAsia="MS Mincho" w:hAnsi="Times New Roman" w:cs="Times New Roman"/>
          <w:sz w:val="28"/>
          <w:szCs w:val="28"/>
          <w:lang w:val="uk-UA"/>
        </w:rPr>
        <w:t>в учнів (вихованців)</w:t>
      </w:r>
      <w:r w:rsidRPr="00D9328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D9328B">
        <w:rPr>
          <w:rFonts w:ascii="Times New Roman" w:hAnsi="Times New Roman" w:cs="Times New Roman"/>
          <w:sz w:val="28"/>
          <w:szCs w:val="28"/>
          <w:lang w:val="uk-UA"/>
        </w:rPr>
        <w:t xml:space="preserve">активну життєву позицію, адаптивність, готовність до безперервної професійної освіти; </w:t>
      </w:r>
    </w:p>
    <w:p w:rsidR="005C4716" w:rsidRPr="00E70CC8" w:rsidRDefault="005C4716" w:rsidP="005C4716">
      <w:pPr>
        <w:pStyle w:val="a4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E70CC8">
        <w:rPr>
          <w:rFonts w:ascii="Times New Roman" w:hAnsi="Times New Roman"/>
          <w:sz w:val="28"/>
          <w:szCs w:val="28"/>
          <w:lang w:val="uk-UA"/>
        </w:rPr>
        <w:t>раціонально використовувати фронтальні, групові та індивідуальні форми роботи</w:t>
      </w:r>
      <w:r w:rsidRPr="00925B4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0CC8">
        <w:rPr>
          <w:rFonts w:ascii="Times New Roman" w:hAnsi="Times New Roman"/>
          <w:sz w:val="28"/>
          <w:szCs w:val="28"/>
          <w:lang w:val="uk-UA"/>
        </w:rPr>
        <w:t xml:space="preserve">для активізації комунікативної </w:t>
      </w:r>
      <w:r>
        <w:rPr>
          <w:rFonts w:ascii="Times New Roman" w:hAnsi="Times New Roman"/>
          <w:sz w:val="28"/>
          <w:szCs w:val="28"/>
          <w:lang w:val="uk-UA"/>
        </w:rPr>
        <w:t>спрямованості навчання</w:t>
      </w:r>
      <w:r w:rsidRPr="00E70CC8">
        <w:rPr>
          <w:rFonts w:ascii="Times New Roman" w:hAnsi="Times New Roman"/>
          <w:sz w:val="28"/>
          <w:szCs w:val="28"/>
          <w:lang w:val="uk-UA"/>
        </w:rPr>
        <w:t>;</w:t>
      </w:r>
    </w:p>
    <w:p w:rsidR="005C4716" w:rsidRDefault="005C4716" w:rsidP="005C4716">
      <w:pPr>
        <w:pStyle w:val="a9"/>
        <w:numPr>
          <w:ilvl w:val="0"/>
          <w:numId w:val="20"/>
        </w:numPr>
        <w:tabs>
          <w:tab w:val="left" w:pos="-540"/>
        </w:tabs>
        <w:spacing w:line="360" w:lineRule="auto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EF3EE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створювати оптимальні умови для розвитку слухового сприймання, мисленнєвої діяльності </w:t>
      </w:r>
      <w:r w:rsidR="000320EB">
        <w:rPr>
          <w:rFonts w:ascii="Times New Roman" w:eastAsia="MS Mincho" w:hAnsi="Times New Roman" w:cs="Times New Roman"/>
          <w:sz w:val="28"/>
          <w:szCs w:val="28"/>
          <w:lang w:val="uk-UA"/>
        </w:rPr>
        <w:t>учнів (вихованців)</w:t>
      </w:r>
      <w:r w:rsidR="00A42500">
        <w:rPr>
          <w:rFonts w:ascii="Times New Roman" w:eastAsia="MS Mincho" w:hAnsi="Times New Roman" w:cs="Times New Roman"/>
          <w:sz w:val="28"/>
          <w:szCs w:val="28"/>
          <w:lang w:val="uk-UA"/>
        </w:rPr>
        <w:t>;</w:t>
      </w:r>
      <w:r w:rsidRPr="00EF3EE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7063A4">
        <w:rPr>
          <w:rFonts w:ascii="Times New Roman" w:eastAsia="MS Mincho" w:hAnsi="Times New Roman" w:cs="Times New Roman"/>
          <w:sz w:val="28"/>
          <w:szCs w:val="28"/>
          <w:lang w:val="uk-UA"/>
        </w:rPr>
        <w:t>продовжити роботу з формування словесної мови за допомогою широкої комунікативної практики, інтенсифікації розвитку слухового сприймання.</w:t>
      </w:r>
      <w:r w:rsidR="00A4250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C4716" w:rsidRPr="00E07212" w:rsidRDefault="00D3379B" w:rsidP="005C4716">
      <w:pPr>
        <w:pStyle w:val="a9"/>
        <w:tabs>
          <w:tab w:val="left" w:pos="-540"/>
          <w:tab w:val="left" w:pos="1288"/>
        </w:tabs>
        <w:spacing w:line="360" w:lineRule="auto"/>
        <w:jc w:val="right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Упродовж </w:t>
      </w:r>
      <w:r w:rsidR="005C471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ІІ семестру </w:t>
      </w:r>
      <w:r w:rsidR="00894337">
        <w:rPr>
          <w:rFonts w:ascii="Times New Roman" w:eastAsia="MS Mincho" w:hAnsi="Times New Roman" w:cs="Times New Roman"/>
          <w:sz w:val="28"/>
          <w:szCs w:val="28"/>
          <w:lang w:val="uk-UA"/>
        </w:rPr>
        <w:t>202</w:t>
      </w:r>
      <w:r w:rsidR="00A42500">
        <w:rPr>
          <w:rFonts w:ascii="Times New Roman" w:eastAsia="MS Mincho" w:hAnsi="Times New Roman" w:cs="Times New Roman"/>
          <w:sz w:val="28"/>
          <w:szCs w:val="28"/>
          <w:lang w:val="uk-UA"/>
        </w:rPr>
        <w:t>3</w:t>
      </w:r>
      <w:r w:rsidR="00894337">
        <w:rPr>
          <w:rFonts w:ascii="Times New Roman" w:eastAsia="MS Mincho" w:hAnsi="Times New Roman" w:cs="Times New Roman"/>
          <w:sz w:val="28"/>
          <w:szCs w:val="28"/>
          <w:lang w:val="uk-UA"/>
        </w:rPr>
        <w:t>/202</w:t>
      </w:r>
      <w:r w:rsidR="00A42500">
        <w:rPr>
          <w:rFonts w:ascii="Times New Roman" w:eastAsia="MS Mincho" w:hAnsi="Times New Roman" w:cs="Times New Roman"/>
          <w:sz w:val="28"/>
          <w:szCs w:val="28"/>
          <w:lang w:val="uk-UA"/>
        </w:rPr>
        <w:t>4</w:t>
      </w:r>
      <w:r w:rsidR="005C4716"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навчального року</w:t>
      </w:r>
    </w:p>
    <w:p w:rsidR="005C4716" w:rsidRPr="00E07212" w:rsidRDefault="005C4716" w:rsidP="005C4716">
      <w:pPr>
        <w:pStyle w:val="a9"/>
        <w:tabs>
          <w:tab w:val="left" w:pos="-540"/>
          <w:tab w:val="left" w:pos="1288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2.2 Забезпечити ефективність індивідуальної роботи </w:t>
      </w:r>
      <w:r w:rsidR="00894337">
        <w:rPr>
          <w:rFonts w:ascii="Times New Roman" w:eastAsia="MS Mincho" w:hAnsi="Times New Roman" w:cs="Times New Roman"/>
          <w:sz w:val="28"/>
          <w:szCs w:val="28"/>
          <w:lang w:val="uk-UA"/>
        </w:rPr>
        <w:t>з учнями (вихованцями)</w:t>
      </w: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>, спрямовуючи її на подолання недоліків та прогалин у знаннях та практичних навичках.</w:t>
      </w:r>
    </w:p>
    <w:p w:rsidR="00894337" w:rsidRPr="00E07212" w:rsidRDefault="00D3379B" w:rsidP="00894337">
      <w:pPr>
        <w:pStyle w:val="a9"/>
        <w:tabs>
          <w:tab w:val="left" w:pos="-540"/>
          <w:tab w:val="left" w:pos="1288"/>
        </w:tabs>
        <w:spacing w:line="360" w:lineRule="auto"/>
        <w:jc w:val="right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Упродовж</w:t>
      </w:r>
      <w:r w:rsidR="00894337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ІІ семестру 202</w:t>
      </w:r>
      <w:r w:rsidR="00A42500">
        <w:rPr>
          <w:rFonts w:ascii="Times New Roman" w:eastAsia="MS Mincho" w:hAnsi="Times New Roman" w:cs="Times New Roman"/>
          <w:sz w:val="28"/>
          <w:szCs w:val="28"/>
          <w:lang w:val="uk-UA"/>
        </w:rPr>
        <w:t>3</w:t>
      </w:r>
      <w:r w:rsidR="00894337">
        <w:rPr>
          <w:rFonts w:ascii="Times New Roman" w:eastAsia="MS Mincho" w:hAnsi="Times New Roman" w:cs="Times New Roman"/>
          <w:sz w:val="28"/>
          <w:szCs w:val="28"/>
          <w:lang w:val="uk-UA"/>
        </w:rPr>
        <w:t>/202</w:t>
      </w:r>
      <w:r w:rsidR="00A42500">
        <w:rPr>
          <w:rFonts w:ascii="Times New Roman" w:eastAsia="MS Mincho" w:hAnsi="Times New Roman" w:cs="Times New Roman"/>
          <w:sz w:val="28"/>
          <w:szCs w:val="28"/>
          <w:lang w:val="uk-UA"/>
        </w:rPr>
        <w:t>4</w:t>
      </w:r>
      <w:r w:rsidR="00894337"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навчального року</w:t>
      </w:r>
    </w:p>
    <w:p w:rsidR="00A42500" w:rsidRPr="00E77730" w:rsidRDefault="005C4716" w:rsidP="00A4250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2.3 </w:t>
      </w:r>
      <w:r w:rsidR="00A425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uk-UA"/>
        </w:rPr>
        <w:t>П</w:t>
      </w:r>
      <w:r w:rsidR="00A42500" w:rsidRPr="00E777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uk-UA"/>
        </w:rPr>
        <w:t xml:space="preserve">родовжити впроваджувати в освітній процес </w:t>
      </w:r>
      <w:r w:rsidR="00423D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uk-UA"/>
        </w:rPr>
        <w:t xml:space="preserve">спеціальної школи </w:t>
      </w:r>
      <w:r w:rsidR="00A42500" w:rsidRPr="00E7773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uk-UA"/>
        </w:rPr>
        <w:t>технічні засоби навчання, інтерактивні та комп’ютерні технології.</w:t>
      </w:r>
    </w:p>
    <w:p w:rsidR="00894337" w:rsidRPr="00E07212" w:rsidRDefault="00D3379B" w:rsidP="00894337">
      <w:pPr>
        <w:pStyle w:val="a9"/>
        <w:tabs>
          <w:tab w:val="left" w:pos="-540"/>
          <w:tab w:val="left" w:pos="1288"/>
        </w:tabs>
        <w:spacing w:line="360" w:lineRule="auto"/>
        <w:jc w:val="right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Упродовж</w:t>
      </w:r>
      <w:r w:rsidR="00894337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ІІ семестру 202</w:t>
      </w:r>
      <w:r w:rsidR="00423D5B">
        <w:rPr>
          <w:rFonts w:ascii="Times New Roman" w:eastAsia="MS Mincho" w:hAnsi="Times New Roman" w:cs="Times New Roman"/>
          <w:sz w:val="28"/>
          <w:szCs w:val="28"/>
          <w:lang w:val="uk-UA"/>
        </w:rPr>
        <w:t>3</w:t>
      </w:r>
      <w:r w:rsidR="00894337">
        <w:rPr>
          <w:rFonts w:ascii="Times New Roman" w:eastAsia="MS Mincho" w:hAnsi="Times New Roman" w:cs="Times New Roman"/>
          <w:sz w:val="28"/>
          <w:szCs w:val="28"/>
          <w:lang w:val="uk-UA"/>
        </w:rPr>
        <w:t>/202</w:t>
      </w:r>
      <w:r w:rsidR="00423D5B">
        <w:rPr>
          <w:rFonts w:ascii="Times New Roman" w:eastAsia="MS Mincho" w:hAnsi="Times New Roman" w:cs="Times New Roman"/>
          <w:sz w:val="28"/>
          <w:szCs w:val="28"/>
          <w:lang w:val="uk-UA"/>
        </w:rPr>
        <w:t>4</w:t>
      </w:r>
      <w:r w:rsidR="00894337"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навчального року</w:t>
      </w:r>
    </w:p>
    <w:p w:rsidR="005C4716" w:rsidRPr="00E07212" w:rsidRDefault="005C4716" w:rsidP="005C4716">
      <w:pPr>
        <w:pStyle w:val="a9"/>
        <w:tabs>
          <w:tab w:val="left" w:pos="-540"/>
          <w:tab w:val="left" w:pos="1288"/>
        </w:tabs>
        <w:spacing w:line="360" w:lineRule="auto"/>
        <w:jc w:val="both"/>
        <w:rPr>
          <w:rFonts w:ascii="Times New Roman" w:eastAsia="MS Mincho" w:hAnsi="Times New Roman" w:cs="Times New Roman"/>
          <w:color w:val="0D0D0D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lastRenderedPageBreak/>
        <w:t>2.4</w:t>
      </w: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Систематично працювати над зміцненням і оновленням матеріально-технічної бази, </w:t>
      </w:r>
      <w:r w:rsidRPr="00E07212">
        <w:rPr>
          <w:rFonts w:ascii="Times New Roman" w:eastAsia="MS Mincho" w:hAnsi="Times New Roman" w:cs="Times New Roman"/>
          <w:color w:val="0D0D0D"/>
          <w:sz w:val="28"/>
          <w:szCs w:val="28"/>
          <w:lang w:val="uk-UA"/>
        </w:rPr>
        <w:t>забезпеченням дидактичного матеріалу, сучасною методичною літературою.</w:t>
      </w:r>
    </w:p>
    <w:p w:rsidR="00894337" w:rsidRPr="00E07212" w:rsidRDefault="00D3379B" w:rsidP="00894337">
      <w:pPr>
        <w:pStyle w:val="a9"/>
        <w:tabs>
          <w:tab w:val="left" w:pos="-540"/>
          <w:tab w:val="left" w:pos="1288"/>
        </w:tabs>
        <w:spacing w:line="360" w:lineRule="auto"/>
        <w:jc w:val="right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Упродовж </w:t>
      </w:r>
      <w:r w:rsidR="00894337">
        <w:rPr>
          <w:rFonts w:ascii="Times New Roman" w:eastAsia="MS Mincho" w:hAnsi="Times New Roman" w:cs="Times New Roman"/>
          <w:sz w:val="28"/>
          <w:szCs w:val="28"/>
          <w:lang w:val="uk-UA"/>
        </w:rPr>
        <w:t>ІІ семестру 202</w:t>
      </w:r>
      <w:r w:rsidR="00423D5B">
        <w:rPr>
          <w:rFonts w:ascii="Times New Roman" w:eastAsia="MS Mincho" w:hAnsi="Times New Roman" w:cs="Times New Roman"/>
          <w:sz w:val="28"/>
          <w:szCs w:val="28"/>
          <w:lang w:val="uk-UA"/>
        </w:rPr>
        <w:t>3</w:t>
      </w:r>
      <w:r w:rsidR="00894337">
        <w:rPr>
          <w:rFonts w:ascii="Times New Roman" w:eastAsia="MS Mincho" w:hAnsi="Times New Roman" w:cs="Times New Roman"/>
          <w:sz w:val="28"/>
          <w:szCs w:val="28"/>
          <w:lang w:val="uk-UA"/>
        </w:rPr>
        <w:t>/202</w:t>
      </w:r>
      <w:r w:rsidR="00423D5B">
        <w:rPr>
          <w:rFonts w:ascii="Times New Roman" w:eastAsia="MS Mincho" w:hAnsi="Times New Roman" w:cs="Times New Roman"/>
          <w:sz w:val="28"/>
          <w:szCs w:val="28"/>
          <w:lang w:val="uk-UA"/>
        </w:rPr>
        <w:t>4</w:t>
      </w:r>
      <w:r w:rsidR="00894337"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навчального року</w:t>
      </w:r>
    </w:p>
    <w:p w:rsidR="005C4716" w:rsidRPr="00E07212" w:rsidRDefault="005C4716" w:rsidP="005C4716">
      <w:pPr>
        <w:pStyle w:val="a9"/>
        <w:tabs>
          <w:tab w:val="left" w:pos="-540"/>
          <w:tab w:val="left" w:pos="1288"/>
        </w:tabs>
        <w:spacing w:line="36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3. Керівнику методичного об’єднання вчителів </w:t>
      </w:r>
      <w:r w:rsidR="007063A4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початкових класів та індивідуальної слухо-мовної роботи </w:t>
      </w:r>
      <w:r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</w:t>
      </w:r>
      <w:r w:rsidR="007063A4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ГУМАНІЦЬКІЙ Т.В</w:t>
      </w:r>
      <w:r w:rsidR="00D3379B" w:rsidRPr="00E0721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.:</w:t>
      </w:r>
    </w:p>
    <w:p w:rsidR="005C4716" w:rsidRPr="00E07212" w:rsidRDefault="005C4716" w:rsidP="005C4716">
      <w:pPr>
        <w:pStyle w:val="a9"/>
        <w:tabs>
          <w:tab w:val="left" w:pos="-540"/>
          <w:tab w:val="left" w:pos="1288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3.1. Розглянути на засіданні шкільного </w:t>
      </w:r>
      <w:r w:rsidRPr="00E0721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методичного об’єднання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довідку про стан викладання </w:t>
      </w:r>
      <w:r w:rsidR="007063A4">
        <w:rPr>
          <w:rFonts w:ascii="Times New Roman" w:eastAsia="MS Mincho" w:hAnsi="Times New Roman" w:cs="Times New Roman"/>
          <w:sz w:val="28"/>
          <w:szCs w:val="28"/>
          <w:lang w:val="uk-UA"/>
        </w:rPr>
        <w:t>розвитку слухового сприймання та формування вимови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, </w:t>
      </w: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>ретельно проаналізувати результати перевірки.</w:t>
      </w:r>
    </w:p>
    <w:p w:rsidR="005C4716" w:rsidRPr="00E07212" w:rsidRDefault="007063A4" w:rsidP="005C4716">
      <w:pPr>
        <w:pStyle w:val="a9"/>
        <w:tabs>
          <w:tab w:val="left" w:pos="-540"/>
          <w:tab w:val="left" w:pos="1288"/>
        </w:tabs>
        <w:spacing w:line="360" w:lineRule="auto"/>
        <w:ind w:firstLine="335"/>
        <w:jc w:val="right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Квітень</w:t>
      </w:r>
      <w:r w:rsidR="00894337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202</w:t>
      </w:r>
      <w:r w:rsidR="00423D5B">
        <w:rPr>
          <w:rFonts w:ascii="Times New Roman" w:eastAsia="MS Mincho" w:hAnsi="Times New Roman" w:cs="Times New Roman"/>
          <w:sz w:val="28"/>
          <w:szCs w:val="28"/>
          <w:lang w:val="uk-UA"/>
        </w:rPr>
        <w:t>4</w:t>
      </w:r>
      <w:r w:rsidR="005C4716"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року</w:t>
      </w:r>
    </w:p>
    <w:p w:rsidR="005C4716" w:rsidRPr="00E07212" w:rsidRDefault="005C4716" w:rsidP="005C4716">
      <w:pPr>
        <w:pStyle w:val="a9"/>
        <w:tabs>
          <w:tab w:val="left" w:pos="-540"/>
          <w:tab w:val="left" w:pos="1288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3.2. Розробити заходи щодо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усунення недоліків, виявлених у</w:t>
      </w: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ході перевірки.</w:t>
      </w:r>
    </w:p>
    <w:p w:rsidR="005C4716" w:rsidRDefault="007063A4" w:rsidP="005C4716">
      <w:pPr>
        <w:pStyle w:val="a9"/>
        <w:tabs>
          <w:tab w:val="left" w:pos="-540"/>
          <w:tab w:val="left" w:pos="1288"/>
        </w:tabs>
        <w:spacing w:line="360" w:lineRule="auto"/>
        <w:ind w:firstLine="335"/>
        <w:jc w:val="right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Квітень</w:t>
      </w:r>
      <w:r w:rsidR="00894337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202</w:t>
      </w:r>
      <w:r w:rsidR="00423D5B">
        <w:rPr>
          <w:rFonts w:ascii="Times New Roman" w:eastAsia="MS Mincho" w:hAnsi="Times New Roman" w:cs="Times New Roman"/>
          <w:sz w:val="28"/>
          <w:szCs w:val="28"/>
          <w:lang w:val="uk-UA"/>
        </w:rPr>
        <w:t>4</w:t>
      </w:r>
      <w:r w:rsidR="005C4716"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року</w:t>
      </w:r>
    </w:p>
    <w:p w:rsidR="005C4716" w:rsidRPr="00E07212" w:rsidRDefault="005C4716" w:rsidP="005C4716">
      <w:pPr>
        <w:pStyle w:val="a9"/>
        <w:tabs>
          <w:tab w:val="left" w:pos="-540"/>
          <w:tab w:val="left" w:pos="1288"/>
        </w:tabs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4. Контроль за виконанням наказу покласти на заступника директора з навчально-виховної роботи </w:t>
      </w:r>
      <w:r w:rsidR="00D3379B" w:rsidRPr="00E07212">
        <w:rPr>
          <w:rFonts w:ascii="Times New Roman" w:eastAsia="MS Mincho" w:hAnsi="Times New Roman" w:cs="Times New Roman"/>
          <w:sz w:val="28"/>
          <w:szCs w:val="28"/>
          <w:lang w:val="uk-UA"/>
        </w:rPr>
        <w:t>КУШНІРЕНКО О.В.</w:t>
      </w:r>
    </w:p>
    <w:p w:rsidR="005C4716" w:rsidRPr="00E07212" w:rsidRDefault="005C4716" w:rsidP="005C4716">
      <w:pPr>
        <w:tabs>
          <w:tab w:val="left" w:pos="1288"/>
        </w:tabs>
        <w:spacing w:after="0"/>
        <w:ind w:left="572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</w:p>
    <w:p w:rsidR="00B57330" w:rsidRDefault="00B57330" w:rsidP="005C4716">
      <w:pPr>
        <w:tabs>
          <w:tab w:val="left" w:pos="1288"/>
        </w:tabs>
        <w:spacing w:after="0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</w:p>
    <w:p w:rsidR="00B57330" w:rsidRDefault="00B57330" w:rsidP="005C4716">
      <w:pPr>
        <w:tabs>
          <w:tab w:val="left" w:pos="1288"/>
        </w:tabs>
        <w:spacing w:after="0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</w:p>
    <w:p w:rsidR="005C4716" w:rsidRPr="00E07212" w:rsidRDefault="005C4716" w:rsidP="005C4716">
      <w:pPr>
        <w:tabs>
          <w:tab w:val="left" w:pos="1288"/>
        </w:tabs>
        <w:spacing w:after="0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bookmarkStart w:id="0" w:name="_GoBack"/>
      <w:bookmarkEnd w:id="0"/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Директор спеціальної школи</w:t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  <w:t xml:space="preserve"> </w:t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      Тетяна </w:t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ЛЬОШИЧЕВА</w:t>
      </w:r>
    </w:p>
    <w:p w:rsidR="005C4716" w:rsidRPr="00E07212" w:rsidRDefault="005C4716" w:rsidP="005C4716">
      <w:pPr>
        <w:tabs>
          <w:tab w:val="left" w:pos="1288"/>
        </w:tabs>
        <w:spacing w:after="0" w:line="360" w:lineRule="auto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</w:p>
    <w:p w:rsidR="00D3379B" w:rsidRDefault="005C4716" w:rsidP="005C4716">
      <w:pPr>
        <w:tabs>
          <w:tab w:val="left" w:pos="1288"/>
        </w:tabs>
        <w:spacing w:after="0" w:line="360" w:lineRule="auto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З наказом ознайомлені:</w:t>
      </w: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3379B" w:rsidTr="0039655A">
        <w:tc>
          <w:tcPr>
            <w:tcW w:w="2392" w:type="dxa"/>
          </w:tcPr>
          <w:p w:rsidR="00D3379B" w:rsidRDefault="007063A4" w:rsidP="00D3379B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Бирченко Н.П</w:t>
            </w:r>
            <w:r w:rsidR="00D3379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 xml:space="preserve">.        </w:t>
            </w:r>
          </w:p>
        </w:tc>
        <w:tc>
          <w:tcPr>
            <w:tcW w:w="2393" w:type="dxa"/>
          </w:tcPr>
          <w:p w:rsidR="00D3379B" w:rsidRDefault="00D3379B" w:rsidP="00D3379B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2393" w:type="dxa"/>
          </w:tcPr>
          <w:p w:rsidR="00D3379B" w:rsidRDefault="0039655A" w:rsidP="00D3379B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 xml:space="preserve">Кіндякова </w:t>
            </w:r>
            <w:r w:rsidR="00B075B1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>Я.К</w:t>
            </w: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>.</w:t>
            </w:r>
          </w:p>
        </w:tc>
        <w:tc>
          <w:tcPr>
            <w:tcW w:w="2393" w:type="dxa"/>
          </w:tcPr>
          <w:p w:rsidR="00D3379B" w:rsidRDefault="00D3379B" w:rsidP="00D3379B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__________</w:t>
            </w:r>
          </w:p>
        </w:tc>
      </w:tr>
      <w:tr w:rsidR="00D3379B" w:rsidTr="0039655A">
        <w:tc>
          <w:tcPr>
            <w:tcW w:w="2392" w:type="dxa"/>
          </w:tcPr>
          <w:p w:rsidR="00D3379B" w:rsidRDefault="00B075B1" w:rsidP="00D3379B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>Бондаренко А.В.</w:t>
            </w:r>
          </w:p>
        </w:tc>
        <w:tc>
          <w:tcPr>
            <w:tcW w:w="2393" w:type="dxa"/>
          </w:tcPr>
          <w:p w:rsidR="00D3379B" w:rsidRDefault="00D3379B" w:rsidP="00D3379B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2393" w:type="dxa"/>
          </w:tcPr>
          <w:p w:rsidR="00D3379B" w:rsidRDefault="0039655A" w:rsidP="00D3379B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>Кравцова О.В.</w:t>
            </w:r>
          </w:p>
        </w:tc>
        <w:tc>
          <w:tcPr>
            <w:tcW w:w="2393" w:type="dxa"/>
          </w:tcPr>
          <w:p w:rsidR="00D3379B" w:rsidRDefault="00D3379B" w:rsidP="00D3379B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__________</w:t>
            </w:r>
          </w:p>
        </w:tc>
      </w:tr>
      <w:tr w:rsidR="0039655A" w:rsidTr="0039655A">
        <w:tc>
          <w:tcPr>
            <w:tcW w:w="2392" w:type="dxa"/>
          </w:tcPr>
          <w:p w:rsidR="0039655A" w:rsidRDefault="0039655A" w:rsidP="00D3379B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>Будник Н.О.</w:t>
            </w:r>
          </w:p>
        </w:tc>
        <w:tc>
          <w:tcPr>
            <w:tcW w:w="2393" w:type="dxa"/>
          </w:tcPr>
          <w:p w:rsidR="0039655A" w:rsidRDefault="0039655A" w:rsidP="00D3379B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2393" w:type="dxa"/>
          </w:tcPr>
          <w:p w:rsidR="0039655A" w:rsidRDefault="0039655A" w:rsidP="0039655A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>Легка О.В.</w:t>
            </w:r>
          </w:p>
        </w:tc>
        <w:tc>
          <w:tcPr>
            <w:tcW w:w="2393" w:type="dxa"/>
          </w:tcPr>
          <w:p w:rsidR="0039655A" w:rsidRDefault="0039655A">
            <w:r w:rsidRPr="00832AC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__________</w:t>
            </w:r>
          </w:p>
        </w:tc>
      </w:tr>
      <w:tr w:rsidR="0039655A" w:rsidTr="0039655A">
        <w:tc>
          <w:tcPr>
            <w:tcW w:w="2392" w:type="dxa"/>
          </w:tcPr>
          <w:p w:rsidR="0039655A" w:rsidRDefault="0039655A" w:rsidP="00D3379B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>Воробйова Н.В.</w:t>
            </w:r>
          </w:p>
        </w:tc>
        <w:tc>
          <w:tcPr>
            <w:tcW w:w="2393" w:type="dxa"/>
          </w:tcPr>
          <w:p w:rsidR="0039655A" w:rsidRDefault="0039655A">
            <w:r w:rsidRPr="00C7146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2393" w:type="dxa"/>
          </w:tcPr>
          <w:p w:rsidR="0039655A" w:rsidRDefault="0039655A" w:rsidP="00D3379B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>Нестеренко Н.М.</w:t>
            </w:r>
          </w:p>
        </w:tc>
        <w:tc>
          <w:tcPr>
            <w:tcW w:w="2393" w:type="dxa"/>
          </w:tcPr>
          <w:p w:rsidR="0039655A" w:rsidRDefault="0039655A">
            <w:r w:rsidRPr="00832AC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__________</w:t>
            </w:r>
          </w:p>
        </w:tc>
      </w:tr>
      <w:tr w:rsidR="0039655A" w:rsidTr="0039655A">
        <w:tc>
          <w:tcPr>
            <w:tcW w:w="2392" w:type="dxa"/>
          </w:tcPr>
          <w:p w:rsidR="0039655A" w:rsidRDefault="0039655A" w:rsidP="00D3379B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>Гуманіцька Т.В.</w:t>
            </w:r>
          </w:p>
        </w:tc>
        <w:tc>
          <w:tcPr>
            <w:tcW w:w="2393" w:type="dxa"/>
          </w:tcPr>
          <w:p w:rsidR="0039655A" w:rsidRDefault="0039655A">
            <w:r w:rsidRPr="00C7146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2393" w:type="dxa"/>
          </w:tcPr>
          <w:p w:rsidR="0039655A" w:rsidRDefault="0039655A" w:rsidP="00D3379B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>Орлова Н.М.</w:t>
            </w:r>
          </w:p>
        </w:tc>
        <w:tc>
          <w:tcPr>
            <w:tcW w:w="2393" w:type="dxa"/>
          </w:tcPr>
          <w:p w:rsidR="0039655A" w:rsidRDefault="0039655A">
            <w:r w:rsidRPr="00832AC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__________</w:t>
            </w:r>
          </w:p>
        </w:tc>
      </w:tr>
      <w:tr w:rsidR="0039655A" w:rsidTr="0039655A">
        <w:tc>
          <w:tcPr>
            <w:tcW w:w="2392" w:type="dxa"/>
          </w:tcPr>
          <w:p w:rsidR="0039655A" w:rsidRDefault="0039655A" w:rsidP="00D3379B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 xml:space="preserve">Кушніренко О.В.     </w:t>
            </w:r>
          </w:p>
        </w:tc>
        <w:tc>
          <w:tcPr>
            <w:tcW w:w="2393" w:type="dxa"/>
          </w:tcPr>
          <w:p w:rsidR="0039655A" w:rsidRDefault="0039655A">
            <w:r w:rsidRPr="00C7146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2393" w:type="dxa"/>
          </w:tcPr>
          <w:p w:rsidR="0039655A" w:rsidRDefault="0039655A" w:rsidP="00D3379B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39655A" w:rsidRDefault="0039655A" w:rsidP="00D3379B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</w:pPr>
          </w:p>
        </w:tc>
      </w:tr>
    </w:tbl>
    <w:p w:rsidR="00D33360" w:rsidRDefault="005C4716" w:rsidP="00D3379B">
      <w:pPr>
        <w:spacing w:after="0" w:line="360" w:lineRule="auto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E0721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ab/>
      </w:r>
      <w:r w:rsidR="007063A4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</w:t>
      </w:r>
    </w:p>
    <w:sectPr w:rsidR="00D33360" w:rsidSect="0084187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63C" w:rsidRDefault="00B2763C" w:rsidP="000813A5">
      <w:pPr>
        <w:spacing w:after="0" w:line="240" w:lineRule="auto"/>
      </w:pPr>
      <w:r>
        <w:separator/>
      </w:r>
    </w:p>
  </w:endnote>
  <w:endnote w:type="continuationSeparator" w:id="0">
    <w:p w:rsidR="00B2763C" w:rsidRDefault="00B2763C" w:rsidP="0008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63C" w:rsidRDefault="00B2763C" w:rsidP="000813A5">
      <w:pPr>
        <w:spacing w:after="0" w:line="240" w:lineRule="auto"/>
      </w:pPr>
      <w:r>
        <w:separator/>
      </w:r>
    </w:p>
  </w:footnote>
  <w:footnote w:type="continuationSeparator" w:id="0">
    <w:p w:rsidR="00B2763C" w:rsidRDefault="00B2763C" w:rsidP="00081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25623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813A5" w:rsidRPr="000813A5" w:rsidRDefault="000813A5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813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13A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813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7330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813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813A5" w:rsidRDefault="000813A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20B7"/>
      </v:shape>
    </w:pict>
  </w:numPicBullet>
  <w:abstractNum w:abstractNumId="0" w15:restartNumberingAfterBreak="0">
    <w:nsid w:val="08DD270F"/>
    <w:multiLevelType w:val="hybridMultilevel"/>
    <w:tmpl w:val="FCCE15C8"/>
    <w:lvl w:ilvl="0" w:tplc="FB3231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57F08"/>
    <w:multiLevelType w:val="hybridMultilevel"/>
    <w:tmpl w:val="C664A2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86E2BCA"/>
    <w:multiLevelType w:val="hybridMultilevel"/>
    <w:tmpl w:val="1BBE998E"/>
    <w:lvl w:ilvl="0" w:tplc="5CE07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E6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AD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A6D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C88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4E7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7E3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8E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388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DE6FCC"/>
    <w:multiLevelType w:val="hybridMultilevel"/>
    <w:tmpl w:val="7F58CC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314C8D"/>
    <w:multiLevelType w:val="hybridMultilevel"/>
    <w:tmpl w:val="E73A5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0201B"/>
    <w:multiLevelType w:val="hybridMultilevel"/>
    <w:tmpl w:val="0AD28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4099C"/>
    <w:multiLevelType w:val="hybridMultilevel"/>
    <w:tmpl w:val="BB08D038"/>
    <w:lvl w:ilvl="0" w:tplc="A4F62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6D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129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0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0E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606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38B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8A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CE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C814F3E"/>
    <w:multiLevelType w:val="hybridMultilevel"/>
    <w:tmpl w:val="73B084A2"/>
    <w:lvl w:ilvl="0" w:tplc="CAB40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7A4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0C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A87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AA4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56E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82D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A64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5E7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FA67C61"/>
    <w:multiLevelType w:val="hybridMultilevel"/>
    <w:tmpl w:val="D1F0922C"/>
    <w:lvl w:ilvl="0" w:tplc="19426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C6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20A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627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98A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C83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06B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68D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A1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FCA5EF3"/>
    <w:multiLevelType w:val="hybridMultilevel"/>
    <w:tmpl w:val="C4D019E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20737B2"/>
    <w:multiLevelType w:val="hybridMultilevel"/>
    <w:tmpl w:val="DFC2D3B0"/>
    <w:lvl w:ilvl="0" w:tplc="B740A4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D814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285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7AE6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0280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64C0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1408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86F1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D076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5A217F0"/>
    <w:multiLevelType w:val="hybridMultilevel"/>
    <w:tmpl w:val="15BC0C78"/>
    <w:lvl w:ilvl="0" w:tplc="3D24FAB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23730D5"/>
    <w:multiLevelType w:val="hybridMultilevel"/>
    <w:tmpl w:val="2CEA7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C6202"/>
    <w:multiLevelType w:val="hybridMultilevel"/>
    <w:tmpl w:val="6FA80AC0"/>
    <w:lvl w:ilvl="0" w:tplc="C2023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C21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A5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F8A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A46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6E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80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C6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2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EAF7E2E"/>
    <w:multiLevelType w:val="hybridMultilevel"/>
    <w:tmpl w:val="0A5231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4B174E"/>
    <w:multiLevelType w:val="hybridMultilevel"/>
    <w:tmpl w:val="6E846060"/>
    <w:lvl w:ilvl="0" w:tplc="BA5CE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00C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8EC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CA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80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A5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43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3A7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5C3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5B27349"/>
    <w:multiLevelType w:val="hybridMultilevel"/>
    <w:tmpl w:val="F7AAB6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6502988"/>
    <w:multiLevelType w:val="hybridMultilevel"/>
    <w:tmpl w:val="EC46EE98"/>
    <w:lvl w:ilvl="0" w:tplc="C6927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4231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0837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5C20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B245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F485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925B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A67C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A259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EFE1FD6"/>
    <w:multiLevelType w:val="hybridMultilevel"/>
    <w:tmpl w:val="9906DFE6"/>
    <w:lvl w:ilvl="0" w:tplc="3D24FAB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15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8"/>
  </w:num>
  <w:num w:numId="13">
    <w:abstractNumId w:val="12"/>
  </w:num>
  <w:num w:numId="14">
    <w:abstractNumId w:val="14"/>
  </w:num>
  <w:num w:numId="15">
    <w:abstractNumId w:val="3"/>
  </w:num>
  <w:num w:numId="16">
    <w:abstractNumId w:val="11"/>
  </w:num>
  <w:num w:numId="17">
    <w:abstractNumId w:val="9"/>
  </w:num>
  <w:num w:numId="18">
    <w:abstractNumId w:val="5"/>
  </w:num>
  <w:num w:numId="19">
    <w:abstractNumId w:val="1"/>
  </w:num>
  <w:num w:numId="20">
    <w:abstractNumId w:val="4"/>
  </w:num>
  <w:num w:numId="21">
    <w:abstractNumId w:val="5"/>
  </w:num>
  <w:num w:numId="22">
    <w:abstractNumId w:val="1"/>
  </w:num>
  <w:num w:numId="23">
    <w:abstractNumId w:val="4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17EB"/>
    <w:rsid w:val="000231FB"/>
    <w:rsid w:val="000320EB"/>
    <w:rsid w:val="0004704E"/>
    <w:rsid w:val="000634CE"/>
    <w:rsid w:val="000813A5"/>
    <w:rsid w:val="000A6C69"/>
    <w:rsid w:val="0010490B"/>
    <w:rsid w:val="00105F09"/>
    <w:rsid w:val="00106F72"/>
    <w:rsid w:val="00122C6C"/>
    <w:rsid w:val="00131528"/>
    <w:rsid w:val="00141DE8"/>
    <w:rsid w:val="001452FA"/>
    <w:rsid w:val="00162052"/>
    <w:rsid w:val="001A49EE"/>
    <w:rsid w:val="001B2CDA"/>
    <w:rsid w:val="001B2D14"/>
    <w:rsid w:val="001B613A"/>
    <w:rsid w:val="001C7403"/>
    <w:rsid w:val="00201EE1"/>
    <w:rsid w:val="00215B0B"/>
    <w:rsid w:val="00257294"/>
    <w:rsid w:val="002723BD"/>
    <w:rsid w:val="002A53D1"/>
    <w:rsid w:val="00305B38"/>
    <w:rsid w:val="0033742D"/>
    <w:rsid w:val="003500A1"/>
    <w:rsid w:val="00371896"/>
    <w:rsid w:val="0039655A"/>
    <w:rsid w:val="00423D5B"/>
    <w:rsid w:val="00427CA2"/>
    <w:rsid w:val="00464B49"/>
    <w:rsid w:val="0046555C"/>
    <w:rsid w:val="00467423"/>
    <w:rsid w:val="00476DDF"/>
    <w:rsid w:val="004B1552"/>
    <w:rsid w:val="004D5B1C"/>
    <w:rsid w:val="004E3121"/>
    <w:rsid w:val="005205A3"/>
    <w:rsid w:val="0054131A"/>
    <w:rsid w:val="00547558"/>
    <w:rsid w:val="00575F9F"/>
    <w:rsid w:val="005C4716"/>
    <w:rsid w:val="00633A1A"/>
    <w:rsid w:val="00667FC9"/>
    <w:rsid w:val="00685EB4"/>
    <w:rsid w:val="006B7844"/>
    <w:rsid w:val="006C1C5E"/>
    <w:rsid w:val="006E2290"/>
    <w:rsid w:val="007063A4"/>
    <w:rsid w:val="00726AC0"/>
    <w:rsid w:val="007544B5"/>
    <w:rsid w:val="00756826"/>
    <w:rsid w:val="0078121B"/>
    <w:rsid w:val="00782E9E"/>
    <w:rsid w:val="007A62D8"/>
    <w:rsid w:val="007B1871"/>
    <w:rsid w:val="007E616D"/>
    <w:rsid w:val="008060A0"/>
    <w:rsid w:val="0084187B"/>
    <w:rsid w:val="00854980"/>
    <w:rsid w:val="00875B9B"/>
    <w:rsid w:val="00894337"/>
    <w:rsid w:val="008964FE"/>
    <w:rsid w:val="009156E5"/>
    <w:rsid w:val="009218C6"/>
    <w:rsid w:val="00925004"/>
    <w:rsid w:val="00950317"/>
    <w:rsid w:val="00A1584E"/>
    <w:rsid w:val="00A42500"/>
    <w:rsid w:val="00A964B4"/>
    <w:rsid w:val="00AB57AB"/>
    <w:rsid w:val="00AD5CE3"/>
    <w:rsid w:val="00AF0053"/>
    <w:rsid w:val="00AF0E86"/>
    <w:rsid w:val="00AF35C9"/>
    <w:rsid w:val="00AF77EB"/>
    <w:rsid w:val="00B075B1"/>
    <w:rsid w:val="00B2763C"/>
    <w:rsid w:val="00B401B9"/>
    <w:rsid w:val="00B40822"/>
    <w:rsid w:val="00B57330"/>
    <w:rsid w:val="00B61847"/>
    <w:rsid w:val="00B812D5"/>
    <w:rsid w:val="00B97A04"/>
    <w:rsid w:val="00BA1D52"/>
    <w:rsid w:val="00BB6386"/>
    <w:rsid w:val="00BD1052"/>
    <w:rsid w:val="00C032EB"/>
    <w:rsid w:val="00C05A32"/>
    <w:rsid w:val="00C22B04"/>
    <w:rsid w:val="00C50AD3"/>
    <w:rsid w:val="00C67CDB"/>
    <w:rsid w:val="00C762A2"/>
    <w:rsid w:val="00CD0720"/>
    <w:rsid w:val="00CF2040"/>
    <w:rsid w:val="00D04349"/>
    <w:rsid w:val="00D33360"/>
    <w:rsid w:val="00D3379B"/>
    <w:rsid w:val="00D34FB7"/>
    <w:rsid w:val="00D37327"/>
    <w:rsid w:val="00D51382"/>
    <w:rsid w:val="00D62E61"/>
    <w:rsid w:val="00D8050D"/>
    <w:rsid w:val="00D80B93"/>
    <w:rsid w:val="00D8698C"/>
    <w:rsid w:val="00D9328B"/>
    <w:rsid w:val="00DA5424"/>
    <w:rsid w:val="00DC5A1D"/>
    <w:rsid w:val="00E06889"/>
    <w:rsid w:val="00E07212"/>
    <w:rsid w:val="00E2713F"/>
    <w:rsid w:val="00E31F5C"/>
    <w:rsid w:val="00E33A88"/>
    <w:rsid w:val="00E45651"/>
    <w:rsid w:val="00E77730"/>
    <w:rsid w:val="00EF1267"/>
    <w:rsid w:val="00EF3EE6"/>
    <w:rsid w:val="00F0743C"/>
    <w:rsid w:val="00F143E7"/>
    <w:rsid w:val="00F2397B"/>
    <w:rsid w:val="00F24679"/>
    <w:rsid w:val="00F2535A"/>
    <w:rsid w:val="00F40F23"/>
    <w:rsid w:val="00F417EB"/>
    <w:rsid w:val="00F41F76"/>
    <w:rsid w:val="00F51F42"/>
    <w:rsid w:val="00F5358F"/>
    <w:rsid w:val="00F64717"/>
    <w:rsid w:val="00F663C1"/>
    <w:rsid w:val="00F80F7B"/>
    <w:rsid w:val="00FA60E4"/>
    <w:rsid w:val="00FB48C7"/>
    <w:rsid w:val="00FC5067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0E1E"/>
  <w15:docId w15:val="{0334F2A6-861F-4129-A80D-B47FB639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7EB"/>
    <w:pPr>
      <w:ind w:left="720"/>
      <w:contextualSpacing/>
    </w:pPr>
  </w:style>
  <w:style w:type="paragraph" w:customStyle="1" w:styleId="Style2">
    <w:name w:val="Style2"/>
    <w:basedOn w:val="a"/>
    <w:rsid w:val="00CF2040"/>
    <w:pPr>
      <w:widowControl w:val="0"/>
      <w:autoSpaceDE w:val="0"/>
      <w:autoSpaceDN w:val="0"/>
      <w:adjustRightInd w:val="0"/>
      <w:spacing w:after="0" w:line="415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CF2040"/>
    <w:rPr>
      <w:rFonts w:ascii="Times New Roman" w:hAnsi="Times New Roman" w:cs="Times New Roman" w:hint="default"/>
      <w:sz w:val="20"/>
      <w:szCs w:val="20"/>
    </w:rPr>
  </w:style>
  <w:style w:type="paragraph" w:styleId="a4">
    <w:name w:val="No Spacing"/>
    <w:uiPriority w:val="1"/>
    <w:qFormat/>
    <w:rsid w:val="00E31F5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3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31F5C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8964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8">
    <w:name w:val="Назва Знак"/>
    <w:basedOn w:val="a0"/>
    <w:link w:val="a7"/>
    <w:rsid w:val="008964FE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9">
    <w:name w:val="Plain Text"/>
    <w:aliases w:val="Знак"/>
    <w:basedOn w:val="a"/>
    <w:link w:val="aa"/>
    <w:unhideWhenUsed/>
    <w:rsid w:val="008964F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aliases w:val="Знак Знак"/>
    <w:basedOn w:val="a0"/>
    <w:link w:val="a9"/>
    <w:rsid w:val="008964FE"/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rsid w:val="001A49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c">
    <w:name w:val="Основний текст Знак"/>
    <w:basedOn w:val="a0"/>
    <w:link w:val="ab"/>
    <w:rsid w:val="001A49EE"/>
    <w:rPr>
      <w:rFonts w:ascii="Times New Roman" w:eastAsia="Times New Roman" w:hAnsi="Times New Roman" w:cs="Times New Roman"/>
      <w:sz w:val="28"/>
      <w:szCs w:val="24"/>
      <w:lang w:val="uk-UA"/>
    </w:rPr>
  </w:style>
  <w:style w:type="table" w:styleId="ad">
    <w:name w:val="Table Grid"/>
    <w:basedOn w:val="a1"/>
    <w:uiPriority w:val="59"/>
    <w:rsid w:val="0021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81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0813A5"/>
  </w:style>
  <w:style w:type="paragraph" w:styleId="af0">
    <w:name w:val="footer"/>
    <w:basedOn w:val="a"/>
    <w:link w:val="af1"/>
    <w:uiPriority w:val="99"/>
    <w:unhideWhenUsed/>
    <w:rsid w:val="00081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081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71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740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2910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838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369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04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0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7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12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F7756-8974-4226-A74B-CCA9701F0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5</Pages>
  <Words>4664</Words>
  <Characters>2659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</dc:creator>
  <cp:keywords/>
  <dc:description/>
  <cp:lastModifiedBy>Rozumniki-T</cp:lastModifiedBy>
  <cp:revision>2</cp:revision>
  <cp:lastPrinted>2020-02-24T11:04:00Z</cp:lastPrinted>
  <dcterms:created xsi:type="dcterms:W3CDTF">2018-02-25T17:30:00Z</dcterms:created>
  <dcterms:modified xsi:type="dcterms:W3CDTF">2024-04-29T10:22:00Z</dcterms:modified>
</cp:coreProperties>
</file>