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9F3102" w:rsidRPr="00AD53FC" w14:paraId="3C77C780" w14:textId="77777777" w:rsidTr="007E0D87">
        <w:tc>
          <w:tcPr>
            <w:tcW w:w="4962" w:type="dxa"/>
          </w:tcPr>
          <w:p w14:paraId="6A55932E" w14:textId="77777777" w:rsidR="009F3102" w:rsidRPr="00AD53FC" w:rsidRDefault="009F3102" w:rsidP="007E0D87">
            <w:pPr>
              <w:pStyle w:val="a3"/>
              <w:tabs>
                <w:tab w:val="left" w:pos="8364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>ЗАТВЕРДЖЕНО</w:t>
            </w:r>
          </w:p>
        </w:tc>
        <w:tc>
          <w:tcPr>
            <w:tcW w:w="4678" w:type="dxa"/>
          </w:tcPr>
          <w:p w14:paraId="6FFC488A" w14:textId="77777777" w:rsidR="009F3102" w:rsidRPr="00AD53FC" w:rsidRDefault="009F3102" w:rsidP="007E0D87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D53FC">
              <w:rPr>
                <w:sz w:val="24"/>
                <w:szCs w:val="24"/>
                <w:lang w:val="ru-RU"/>
              </w:rPr>
              <w:t>ПОГОДЖЕНО</w:t>
            </w:r>
          </w:p>
        </w:tc>
      </w:tr>
      <w:tr w:rsidR="009F3102" w:rsidRPr="00AD53FC" w14:paraId="6AB47AF7" w14:textId="77777777" w:rsidTr="007E0D87">
        <w:tc>
          <w:tcPr>
            <w:tcW w:w="4962" w:type="dxa"/>
          </w:tcPr>
          <w:p w14:paraId="5A2D4C98" w14:textId="77777777" w:rsidR="009F3102" w:rsidRDefault="009F3102" w:rsidP="007E0D87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 xml:space="preserve">Директор Комунального закладу </w:t>
            </w:r>
          </w:p>
          <w:p w14:paraId="16E04DEB" w14:textId="77777777" w:rsidR="009F3102" w:rsidRDefault="009F3102" w:rsidP="007E0D87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>«Харківська спеціальна школа № 6» Харківської обласної ради</w:t>
            </w:r>
          </w:p>
          <w:p w14:paraId="3619FD06" w14:textId="77777777" w:rsidR="009F3102" w:rsidRDefault="009F3102" w:rsidP="007E0D87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  <w:lang w:val="ru-RU"/>
              </w:rPr>
              <w:t>___</w:t>
            </w:r>
            <w:r w:rsidRPr="00AD53FC">
              <w:rPr>
                <w:sz w:val="24"/>
                <w:szCs w:val="24"/>
              </w:rPr>
              <w:t>_____ Тетяна АЛЬОШИЧЕВА</w:t>
            </w:r>
          </w:p>
          <w:p w14:paraId="1E0CA20E" w14:textId="4DE65CC1" w:rsidR="009F3102" w:rsidRPr="00AD53FC" w:rsidRDefault="009F3102" w:rsidP="007E0D87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>«__» ______________ 202</w:t>
            </w:r>
            <w:r w:rsidR="001010AC">
              <w:rPr>
                <w:sz w:val="24"/>
                <w:szCs w:val="24"/>
                <w:lang w:val="ru-RU"/>
              </w:rPr>
              <w:t>4</w:t>
            </w:r>
            <w:r w:rsidRPr="00AD53FC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678" w:type="dxa"/>
          </w:tcPr>
          <w:p w14:paraId="65B1A283" w14:textId="0CF39870" w:rsidR="009F3102" w:rsidRPr="00AD53FC" w:rsidRDefault="009F3102" w:rsidP="007E0D87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засіданні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педагогічної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закладу «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Харківська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спеціальна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школа № 6»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Харківської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обласної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ради (протокол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1010AC" w:rsidRPr="00516DA8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>.08.202</w:t>
            </w:r>
            <w:r w:rsidR="001010AC" w:rsidRPr="00516DA8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 xml:space="preserve"> №</w:t>
            </w:r>
            <w:r w:rsidR="001010AC" w:rsidRPr="00516DA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16DA8" w:rsidRPr="00516DA8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>)</w:t>
            </w:r>
            <w:r w:rsidRPr="00AD53F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F3102" w:rsidRPr="00AD53FC" w14:paraId="5473CC55" w14:textId="77777777" w:rsidTr="007E0D87">
        <w:tc>
          <w:tcPr>
            <w:tcW w:w="4962" w:type="dxa"/>
          </w:tcPr>
          <w:p w14:paraId="28DE4DD8" w14:textId="77777777" w:rsidR="009F3102" w:rsidRPr="00AD53FC" w:rsidRDefault="009F3102" w:rsidP="007E0D87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35D1176" w14:textId="77777777" w:rsidR="009F3102" w:rsidRPr="00AD53FC" w:rsidRDefault="009F3102" w:rsidP="007E0D87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D53FC">
              <w:rPr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педагогічної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9F3102" w:rsidRPr="00AD53FC" w14:paraId="74E13742" w14:textId="77777777" w:rsidTr="007E0D87">
        <w:tc>
          <w:tcPr>
            <w:tcW w:w="4962" w:type="dxa"/>
          </w:tcPr>
          <w:p w14:paraId="7972CB71" w14:textId="77777777" w:rsidR="009F3102" w:rsidRPr="00AD53FC" w:rsidRDefault="009F3102" w:rsidP="007E0D87">
            <w:pPr>
              <w:pStyle w:val="a3"/>
              <w:ind w:left="102" w:hanging="68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3F3A3D7" w14:textId="77777777" w:rsidR="009F3102" w:rsidRPr="00AD53FC" w:rsidRDefault="009F3102" w:rsidP="007E0D87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D53FC">
              <w:rPr>
                <w:sz w:val="24"/>
                <w:szCs w:val="24"/>
                <w:lang w:val="ru-RU"/>
              </w:rPr>
              <w:t>Директор___</w:t>
            </w:r>
            <w:r>
              <w:rPr>
                <w:sz w:val="24"/>
                <w:szCs w:val="24"/>
              </w:rPr>
              <w:t>____</w:t>
            </w:r>
            <w:r w:rsidRPr="00AD53FC">
              <w:rPr>
                <w:sz w:val="24"/>
                <w:szCs w:val="24"/>
              </w:rPr>
              <w:t xml:space="preserve"> Тетяна АЛЬОШИЧЕВА</w:t>
            </w:r>
          </w:p>
        </w:tc>
      </w:tr>
    </w:tbl>
    <w:p w14:paraId="7F11DC1A" w14:textId="77777777" w:rsidR="00DD401F" w:rsidRDefault="00DD401F">
      <w:pPr>
        <w:pStyle w:val="11"/>
        <w:ind w:left="3097" w:right="3135" w:firstLine="0"/>
        <w:jc w:val="center"/>
      </w:pPr>
    </w:p>
    <w:p w14:paraId="6B35DED5" w14:textId="77777777" w:rsidR="00DD401F" w:rsidRDefault="00DD401F">
      <w:pPr>
        <w:pStyle w:val="11"/>
        <w:ind w:left="3097" w:right="3135" w:firstLine="0"/>
        <w:jc w:val="center"/>
      </w:pPr>
    </w:p>
    <w:p w14:paraId="0CB2884B" w14:textId="77777777" w:rsidR="000A7CE0" w:rsidRDefault="008E3BC8">
      <w:pPr>
        <w:pStyle w:val="11"/>
        <w:ind w:left="3097" w:right="3135" w:firstLine="0"/>
        <w:jc w:val="center"/>
      </w:pPr>
      <w:r>
        <w:t>ОСВІТНЯ ПРОГРАМА</w:t>
      </w:r>
    </w:p>
    <w:p w14:paraId="382362EA" w14:textId="77777777" w:rsidR="000A7CE0" w:rsidRDefault="008E3BC8">
      <w:pPr>
        <w:ind w:left="3097" w:right="3135"/>
        <w:jc w:val="center"/>
        <w:rPr>
          <w:b/>
          <w:sz w:val="28"/>
        </w:rPr>
      </w:pPr>
      <w:r>
        <w:rPr>
          <w:b/>
          <w:sz w:val="28"/>
        </w:rPr>
        <w:t>початкової освіти</w:t>
      </w:r>
    </w:p>
    <w:p w14:paraId="4096714A" w14:textId="77777777" w:rsidR="000A7CE0" w:rsidRDefault="00772B32">
      <w:pPr>
        <w:ind w:left="4032" w:hanging="3897"/>
        <w:rPr>
          <w:b/>
          <w:sz w:val="28"/>
        </w:rPr>
      </w:pPr>
      <w:r>
        <w:rPr>
          <w:b/>
          <w:sz w:val="28"/>
        </w:rPr>
        <w:t>К</w:t>
      </w:r>
      <w:r w:rsidR="008E3BC8">
        <w:rPr>
          <w:b/>
          <w:sz w:val="28"/>
        </w:rPr>
        <w:t>омунального закладу «</w:t>
      </w:r>
      <w:r>
        <w:rPr>
          <w:b/>
          <w:sz w:val="28"/>
        </w:rPr>
        <w:t xml:space="preserve">Харківська спеціальна школа № 6» </w:t>
      </w:r>
      <w:r w:rsidR="008E3BC8">
        <w:rPr>
          <w:b/>
          <w:sz w:val="28"/>
        </w:rPr>
        <w:t xml:space="preserve"> Харківської </w:t>
      </w:r>
      <w:r>
        <w:rPr>
          <w:b/>
          <w:sz w:val="28"/>
        </w:rPr>
        <w:t>обласної ради</w:t>
      </w:r>
      <w:r w:rsidR="008E3BC8">
        <w:rPr>
          <w:b/>
          <w:sz w:val="28"/>
        </w:rPr>
        <w:t xml:space="preserve"> для 1-4 класів</w:t>
      </w:r>
    </w:p>
    <w:p w14:paraId="66850C42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19341ACB" w14:textId="77777777" w:rsidR="000A7CE0" w:rsidRDefault="008E3BC8">
      <w:pPr>
        <w:pStyle w:val="a5"/>
        <w:numPr>
          <w:ilvl w:val="0"/>
          <w:numId w:val="3"/>
        </w:numPr>
        <w:tabs>
          <w:tab w:val="left" w:pos="3782"/>
        </w:tabs>
        <w:ind w:hanging="281"/>
        <w:jc w:val="lef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"/>
          <w:sz w:val="28"/>
        </w:rPr>
        <w:t xml:space="preserve"> </w:t>
      </w:r>
      <w:r>
        <w:rPr>
          <w:b/>
          <w:spacing w:val="-3"/>
          <w:sz w:val="28"/>
        </w:rPr>
        <w:t>положення</w:t>
      </w:r>
    </w:p>
    <w:p w14:paraId="7EF496EA" w14:textId="77777777" w:rsidR="000A7CE0" w:rsidRDefault="000A7CE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084E7F8E" w14:textId="77777777" w:rsidR="000A7CE0" w:rsidRDefault="008E3BC8">
      <w:pPr>
        <w:pStyle w:val="a3"/>
        <w:ind w:right="139"/>
      </w:pPr>
      <w:r>
        <w:t xml:space="preserve">Освітня програма </w:t>
      </w:r>
      <w:r>
        <w:rPr>
          <w:spacing w:val="-4"/>
        </w:rPr>
        <w:t xml:space="preserve">початкової </w:t>
      </w:r>
      <w:r>
        <w:t xml:space="preserve">освіти </w:t>
      </w:r>
      <w:r w:rsidR="00772B32">
        <w:rPr>
          <w:spacing w:val="-3"/>
        </w:rPr>
        <w:t>К</w:t>
      </w:r>
      <w:r>
        <w:rPr>
          <w:spacing w:val="-3"/>
        </w:rPr>
        <w:t xml:space="preserve">омунального </w:t>
      </w:r>
      <w:r>
        <w:t>закладу «Харківськ</w:t>
      </w:r>
      <w:r w:rsidR="00772B32">
        <w:t>а</w:t>
      </w:r>
      <w:r>
        <w:t xml:space="preserve"> </w:t>
      </w:r>
      <w:r w:rsidR="00772B32">
        <w:t>спеціальна школа № 6»</w:t>
      </w:r>
      <w:r>
        <w:t xml:space="preserve"> </w:t>
      </w:r>
      <w:r>
        <w:rPr>
          <w:spacing w:val="-3"/>
        </w:rPr>
        <w:t xml:space="preserve">Харківської </w:t>
      </w:r>
      <w:r w:rsidR="00772B32">
        <w:rPr>
          <w:spacing w:val="-3"/>
        </w:rPr>
        <w:t>обласної ради</w:t>
      </w:r>
      <w:r>
        <w:t xml:space="preserve"> для 1-4 класів (далі – Освітня програма) розроблена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основі</w:t>
      </w:r>
      <w:r>
        <w:rPr>
          <w:spacing w:val="-10"/>
        </w:rPr>
        <w:t xml:space="preserve"> </w:t>
      </w:r>
      <w:r>
        <w:t>Типової</w:t>
      </w:r>
      <w:r>
        <w:rPr>
          <w:spacing w:val="-10"/>
        </w:rPr>
        <w:t xml:space="preserve"> </w:t>
      </w:r>
      <w:r>
        <w:t>освітньої</w:t>
      </w:r>
      <w:r>
        <w:rPr>
          <w:spacing w:val="-10"/>
        </w:rPr>
        <w:t xml:space="preserve"> </w:t>
      </w:r>
      <w:r>
        <w:t>програми,</w:t>
      </w:r>
      <w:r>
        <w:rPr>
          <w:spacing w:val="-10"/>
        </w:rPr>
        <w:t xml:space="preserve"> </w:t>
      </w:r>
      <w:r>
        <w:t>розробленої</w:t>
      </w:r>
      <w:r>
        <w:rPr>
          <w:spacing w:val="-10"/>
        </w:rPr>
        <w:t xml:space="preserve"> </w:t>
      </w:r>
      <w:r>
        <w:t>під</w:t>
      </w:r>
      <w:r>
        <w:rPr>
          <w:spacing w:val="-10"/>
        </w:rPr>
        <w:t xml:space="preserve"> </w:t>
      </w:r>
      <w:r>
        <w:t xml:space="preserve">керівництвом </w:t>
      </w:r>
      <w:r>
        <w:rPr>
          <w:spacing w:val="-4"/>
        </w:rPr>
        <w:t xml:space="preserve">Савченко </w:t>
      </w:r>
      <w:r>
        <w:t xml:space="preserve">О. Я. для 1-2 класів, </w:t>
      </w:r>
      <w:r>
        <w:rPr>
          <w:spacing w:val="-3"/>
        </w:rPr>
        <w:t xml:space="preserve">затвердженої наказом </w:t>
      </w:r>
      <w:r w:rsidR="00B054B0">
        <w:t xml:space="preserve">Міністерства освіти і науки України </w:t>
      </w:r>
      <w:r>
        <w:t xml:space="preserve"> № 743-22 від 12.08.2022 та Типової освітньої програми, розробленої під керівництвом </w:t>
      </w:r>
      <w:r>
        <w:rPr>
          <w:spacing w:val="-4"/>
        </w:rPr>
        <w:t>Савченко</w:t>
      </w:r>
      <w:r>
        <w:rPr>
          <w:spacing w:val="62"/>
        </w:rPr>
        <w:t xml:space="preserve"> </w:t>
      </w:r>
      <w:r>
        <w:t xml:space="preserve">О. Я. для 3-4 класів, </w:t>
      </w:r>
      <w:r>
        <w:rPr>
          <w:spacing w:val="-3"/>
        </w:rPr>
        <w:t xml:space="preserve">затвердженої наказом </w:t>
      </w:r>
      <w:r w:rsidR="00B138E1">
        <w:t>Міністерства освіти і науки України</w:t>
      </w:r>
      <w:r>
        <w:t xml:space="preserve"> № 743-22 від 12.08.2022.</w:t>
      </w:r>
    </w:p>
    <w:p w14:paraId="46801778" w14:textId="77777777" w:rsidR="000A7CE0" w:rsidRDefault="008E3BC8">
      <w:pPr>
        <w:pStyle w:val="11"/>
        <w:ind w:firstLine="0"/>
        <w:jc w:val="both"/>
        <w:rPr>
          <w:b w:val="0"/>
        </w:rPr>
      </w:pPr>
      <w:r>
        <w:t>Освітня програма визначає</w:t>
      </w:r>
      <w:r>
        <w:rPr>
          <w:b w:val="0"/>
        </w:rPr>
        <w:t>:</w:t>
      </w:r>
    </w:p>
    <w:p w14:paraId="3B1128DE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8" w:firstLine="705"/>
        <w:jc w:val="both"/>
        <w:rPr>
          <w:sz w:val="28"/>
        </w:rPr>
      </w:pPr>
      <w:r>
        <w:rPr>
          <w:sz w:val="28"/>
        </w:rPr>
        <w:t xml:space="preserve">вимоги до осіб, які </w:t>
      </w:r>
      <w:r>
        <w:rPr>
          <w:spacing w:val="-2"/>
          <w:sz w:val="28"/>
        </w:rPr>
        <w:t xml:space="preserve">можуть </w:t>
      </w:r>
      <w:r>
        <w:rPr>
          <w:spacing w:val="-3"/>
          <w:sz w:val="28"/>
        </w:rPr>
        <w:t xml:space="preserve">розпочати навчання </w:t>
      </w:r>
      <w:r>
        <w:rPr>
          <w:sz w:val="28"/>
        </w:rPr>
        <w:t>за освітньою програмою базової середньої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14:paraId="1C59910F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51" w:firstLine="705"/>
        <w:jc w:val="both"/>
        <w:rPr>
          <w:sz w:val="28"/>
        </w:rPr>
      </w:pPr>
      <w:r>
        <w:rPr>
          <w:sz w:val="28"/>
        </w:rPr>
        <w:t xml:space="preserve">загальний обсяг </w:t>
      </w:r>
      <w:r>
        <w:rPr>
          <w:spacing w:val="-3"/>
          <w:sz w:val="28"/>
        </w:rPr>
        <w:t xml:space="preserve">навчального </w:t>
      </w:r>
      <w:r>
        <w:rPr>
          <w:sz w:val="28"/>
        </w:rPr>
        <w:t xml:space="preserve">навантаження (в </w:t>
      </w:r>
      <w:r>
        <w:rPr>
          <w:spacing w:val="-3"/>
          <w:sz w:val="28"/>
        </w:rPr>
        <w:t xml:space="preserve">годинах), його </w:t>
      </w:r>
      <w:r>
        <w:rPr>
          <w:sz w:val="28"/>
        </w:rPr>
        <w:t>розподіл між освітніми</w:t>
      </w:r>
      <w:r>
        <w:rPr>
          <w:spacing w:val="-4"/>
          <w:sz w:val="28"/>
        </w:rPr>
        <w:t xml:space="preserve"> </w:t>
      </w:r>
      <w:r>
        <w:rPr>
          <w:sz w:val="28"/>
        </w:rPr>
        <w:t>галузями.</w:t>
      </w:r>
    </w:p>
    <w:p w14:paraId="331EC012" w14:textId="77777777" w:rsidR="000A7CE0" w:rsidRDefault="008E3BC8">
      <w:pPr>
        <w:pStyle w:val="11"/>
        <w:ind w:firstLine="0"/>
        <w:jc w:val="both"/>
        <w:rPr>
          <w:b w:val="0"/>
        </w:rPr>
      </w:pPr>
      <w:r>
        <w:t>Освітня програма включає</w:t>
      </w:r>
      <w:r>
        <w:rPr>
          <w:b w:val="0"/>
        </w:rPr>
        <w:t>:</w:t>
      </w:r>
    </w:p>
    <w:p w14:paraId="3DBB414A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навчальний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14:paraId="53C48A0D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перелік 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програм;</w:t>
      </w:r>
    </w:p>
    <w:p w14:paraId="35F0EA37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форми організації 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процесу;</w:t>
      </w:r>
    </w:p>
    <w:p w14:paraId="7656237B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опис інструментарію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оцінювання.</w:t>
      </w:r>
    </w:p>
    <w:p w14:paraId="619C2E47" w14:textId="77777777" w:rsidR="000A7CE0" w:rsidRDefault="008E3BC8">
      <w:pPr>
        <w:pStyle w:val="a3"/>
        <w:ind w:right="145"/>
      </w:pPr>
      <w:r>
        <w:t>Під час розроблення Освітньої програми враховано гарантовані державою права щодо академічної, організаційної, фінансової і кадрової автономії закладу загальної середньої освіти, а також права педагогічних працівників на академічну свободу.</w:t>
      </w:r>
    </w:p>
    <w:p w14:paraId="3FA838BA" w14:textId="77777777" w:rsidR="000A7CE0" w:rsidRDefault="008E3BC8">
      <w:pPr>
        <w:pStyle w:val="a3"/>
        <w:ind w:right="148"/>
      </w:pPr>
      <w:r>
        <w:rPr>
          <w:b/>
        </w:rPr>
        <w:t xml:space="preserve">Початкова освіта </w:t>
      </w:r>
      <w:r>
        <w:t>– це перший рівень повної загальної середньої освіти, який відповідає першому рівню Національної рамки кваліфікацій.</w:t>
      </w:r>
    </w:p>
    <w:p w14:paraId="339516BB" w14:textId="77777777" w:rsidR="000A7CE0" w:rsidRDefault="008E3BC8">
      <w:pPr>
        <w:pStyle w:val="a3"/>
        <w:ind w:right="149"/>
      </w:pPr>
      <w:r>
        <w:t xml:space="preserve">Відповідно до Державного стандарту </w:t>
      </w:r>
      <w:r>
        <w:rPr>
          <w:spacing w:val="-4"/>
        </w:rPr>
        <w:t xml:space="preserve">початкової </w:t>
      </w:r>
      <w:r>
        <w:t xml:space="preserve">освіти </w:t>
      </w:r>
      <w:r>
        <w:rPr>
          <w:b/>
        </w:rPr>
        <w:t xml:space="preserve">метою </w:t>
      </w:r>
      <w:r>
        <w:rPr>
          <w:b/>
          <w:spacing w:val="-4"/>
        </w:rPr>
        <w:t>початкової</w:t>
      </w:r>
      <w:r>
        <w:rPr>
          <w:b/>
          <w:spacing w:val="62"/>
        </w:rPr>
        <w:t xml:space="preserve"> </w:t>
      </w:r>
      <w:r>
        <w:rPr>
          <w:b/>
        </w:rPr>
        <w:t xml:space="preserve">освіти </w:t>
      </w:r>
      <w:r>
        <w:t xml:space="preserve">є всебічний розвиток дитини, її талантів, здібностей, </w:t>
      </w:r>
      <w:proofErr w:type="spellStart"/>
      <w:r>
        <w:t>компетентностей</w:t>
      </w:r>
      <w:proofErr w:type="spellEnd"/>
      <w:r>
        <w:t xml:space="preserve"> та наскрізних умінь відповідно до </w:t>
      </w:r>
      <w:r>
        <w:rPr>
          <w:spacing w:val="-3"/>
        </w:rPr>
        <w:t xml:space="preserve">вікових </w:t>
      </w:r>
      <w:r>
        <w:t xml:space="preserve">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</w:t>
      </w:r>
      <w:r>
        <w:rPr>
          <w:spacing w:val="-3"/>
        </w:rPr>
        <w:t xml:space="preserve">готовність </w:t>
      </w:r>
      <w:r>
        <w:t xml:space="preserve">до життя </w:t>
      </w:r>
      <w:r>
        <w:lastRenderedPageBreak/>
        <w:t xml:space="preserve">в демократичному й інформаційному суспільстві, </w:t>
      </w:r>
      <w:r>
        <w:rPr>
          <w:spacing w:val="-3"/>
        </w:rPr>
        <w:t xml:space="preserve">продовження навчання </w:t>
      </w:r>
      <w:r>
        <w:t xml:space="preserve">в основній </w:t>
      </w:r>
      <w:r>
        <w:rPr>
          <w:spacing w:val="-4"/>
        </w:rPr>
        <w:t>школі.</w:t>
      </w:r>
      <w:r>
        <w:rPr>
          <w:spacing w:val="62"/>
        </w:rPr>
        <w:t xml:space="preserve"> </w:t>
      </w:r>
      <w:r>
        <w:t xml:space="preserve">Реалізація мети </w:t>
      </w:r>
      <w:r>
        <w:rPr>
          <w:spacing w:val="-4"/>
        </w:rPr>
        <w:t>початкової</w:t>
      </w:r>
      <w:r>
        <w:rPr>
          <w:spacing w:val="62"/>
        </w:rPr>
        <w:t xml:space="preserve"> </w:t>
      </w:r>
      <w:r>
        <w:t>освіти ґрунтується на таких ціннісних орієнтирах,</w:t>
      </w:r>
      <w:r>
        <w:rPr>
          <w:spacing w:val="-3"/>
        </w:rPr>
        <w:t xml:space="preserve"> </w:t>
      </w:r>
      <w:r>
        <w:t>як:</w:t>
      </w:r>
    </w:p>
    <w:p w14:paraId="7995D1A2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8" w:firstLine="705"/>
        <w:jc w:val="both"/>
        <w:rPr>
          <w:sz w:val="28"/>
        </w:rPr>
      </w:pPr>
      <w:r>
        <w:rPr>
          <w:sz w:val="28"/>
        </w:rPr>
        <w:t xml:space="preserve">визнання унікальності та обдарованості </w:t>
      </w:r>
      <w:r>
        <w:rPr>
          <w:spacing w:val="-5"/>
          <w:sz w:val="28"/>
        </w:rPr>
        <w:t xml:space="preserve">кожної </w:t>
      </w:r>
      <w:r>
        <w:rPr>
          <w:sz w:val="28"/>
        </w:rPr>
        <w:t xml:space="preserve">дитини, що забезпечується рівним доступом до освіти, забороною </w:t>
      </w:r>
      <w:r>
        <w:rPr>
          <w:spacing w:val="-4"/>
          <w:sz w:val="28"/>
        </w:rPr>
        <w:t xml:space="preserve">будь-яких </w:t>
      </w:r>
      <w:r>
        <w:rPr>
          <w:sz w:val="28"/>
        </w:rPr>
        <w:t>форм дискримінації або відокремлення дітей на основі попереднього</w:t>
      </w:r>
      <w:r>
        <w:rPr>
          <w:spacing w:val="-27"/>
          <w:sz w:val="28"/>
        </w:rPr>
        <w:t xml:space="preserve"> </w:t>
      </w:r>
      <w:r>
        <w:rPr>
          <w:sz w:val="28"/>
        </w:rPr>
        <w:t>відбору;</w:t>
      </w:r>
    </w:p>
    <w:p w14:paraId="03981B8E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spacing w:before="74"/>
        <w:ind w:left="100" w:right="143" w:firstLine="705"/>
        <w:jc w:val="both"/>
        <w:rPr>
          <w:sz w:val="28"/>
        </w:rPr>
      </w:pPr>
      <w:r>
        <w:rPr>
          <w:sz w:val="28"/>
        </w:rPr>
        <w:t xml:space="preserve">цінність дитинства, що оберігається </w:t>
      </w:r>
      <w:r>
        <w:rPr>
          <w:spacing w:val="-4"/>
          <w:sz w:val="28"/>
        </w:rPr>
        <w:t xml:space="preserve">шляхом </w:t>
      </w:r>
      <w:r>
        <w:rPr>
          <w:sz w:val="28"/>
        </w:rPr>
        <w:t xml:space="preserve">встановлення освітніх </w:t>
      </w:r>
      <w:r>
        <w:rPr>
          <w:spacing w:val="-6"/>
          <w:sz w:val="28"/>
        </w:rPr>
        <w:t xml:space="preserve">вимог, </w:t>
      </w:r>
      <w:r>
        <w:rPr>
          <w:sz w:val="28"/>
        </w:rPr>
        <w:t xml:space="preserve">які відповідають </w:t>
      </w:r>
      <w:r>
        <w:rPr>
          <w:spacing w:val="-3"/>
          <w:sz w:val="28"/>
        </w:rPr>
        <w:t xml:space="preserve">віковим </w:t>
      </w:r>
      <w:r>
        <w:rPr>
          <w:sz w:val="28"/>
        </w:rPr>
        <w:t xml:space="preserve">особливостям дитини, визнання прав дитини на </w:t>
      </w:r>
      <w:r>
        <w:rPr>
          <w:spacing w:val="-3"/>
          <w:sz w:val="28"/>
        </w:rPr>
        <w:t xml:space="preserve">навчання </w:t>
      </w:r>
      <w:r>
        <w:rPr>
          <w:sz w:val="28"/>
        </w:rPr>
        <w:t xml:space="preserve">через діяльність, зокрема </w:t>
      </w:r>
      <w:r>
        <w:rPr>
          <w:spacing w:val="-9"/>
          <w:sz w:val="28"/>
        </w:rPr>
        <w:t xml:space="preserve">гру, </w:t>
      </w:r>
      <w:r>
        <w:rPr>
          <w:sz w:val="28"/>
        </w:rPr>
        <w:t xml:space="preserve">обмеження обсягу домашніх завдань для збільшення часу на </w:t>
      </w:r>
      <w:r>
        <w:rPr>
          <w:spacing w:val="-5"/>
          <w:sz w:val="28"/>
        </w:rPr>
        <w:t xml:space="preserve">рухову </w:t>
      </w:r>
      <w:r>
        <w:rPr>
          <w:sz w:val="28"/>
        </w:rPr>
        <w:t>активність і творчість</w:t>
      </w:r>
      <w:r>
        <w:rPr>
          <w:spacing w:val="-9"/>
          <w:sz w:val="28"/>
        </w:rPr>
        <w:t xml:space="preserve"> </w:t>
      </w:r>
      <w:r>
        <w:rPr>
          <w:sz w:val="28"/>
        </w:rPr>
        <w:t>дитини;</w:t>
      </w:r>
    </w:p>
    <w:p w14:paraId="7D65D90B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6" w:firstLine="705"/>
        <w:jc w:val="both"/>
        <w:rPr>
          <w:sz w:val="28"/>
        </w:rPr>
      </w:pPr>
      <w:r>
        <w:rPr>
          <w:sz w:val="28"/>
        </w:rPr>
        <w:t xml:space="preserve">радість пізнання, що </w:t>
      </w:r>
      <w:r>
        <w:rPr>
          <w:spacing w:val="-3"/>
          <w:sz w:val="28"/>
        </w:rPr>
        <w:t xml:space="preserve">обумовлюється </w:t>
      </w:r>
      <w:r>
        <w:rPr>
          <w:sz w:val="28"/>
        </w:rPr>
        <w:t xml:space="preserve">використанням в освітньому процесі дослідницької та </w:t>
      </w:r>
      <w:proofErr w:type="spellStart"/>
      <w:r>
        <w:rPr>
          <w:sz w:val="28"/>
        </w:rPr>
        <w:t>проєктної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діяльності;</w:t>
      </w:r>
    </w:p>
    <w:p w14:paraId="47447F9E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5" w:firstLine="705"/>
        <w:jc w:val="both"/>
        <w:rPr>
          <w:sz w:val="28"/>
        </w:rPr>
      </w:pPr>
      <w:r>
        <w:rPr>
          <w:sz w:val="28"/>
        </w:rPr>
        <w:t xml:space="preserve">розвиток вільної особистості </w:t>
      </w:r>
      <w:r>
        <w:rPr>
          <w:spacing w:val="-4"/>
          <w:sz w:val="28"/>
        </w:rPr>
        <w:t>шляхом</w:t>
      </w:r>
      <w:r>
        <w:rPr>
          <w:spacing w:val="62"/>
          <w:sz w:val="28"/>
        </w:rPr>
        <w:t xml:space="preserve"> </w:t>
      </w:r>
      <w:r>
        <w:rPr>
          <w:sz w:val="28"/>
        </w:rPr>
        <w:t>підтримки самостійності, незалежного мислення, оптимізму та впевненості в</w:t>
      </w:r>
      <w:r>
        <w:rPr>
          <w:spacing w:val="-11"/>
          <w:sz w:val="28"/>
        </w:rPr>
        <w:t xml:space="preserve"> </w:t>
      </w:r>
      <w:r>
        <w:rPr>
          <w:sz w:val="28"/>
        </w:rPr>
        <w:t>собі;</w:t>
      </w:r>
    </w:p>
    <w:p w14:paraId="29E0BDB8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8" w:firstLine="705"/>
        <w:jc w:val="both"/>
        <w:rPr>
          <w:sz w:val="28"/>
        </w:rPr>
      </w:pPr>
      <w:r>
        <w:rPr>
          <w:sz w:val="28"/>
        </w:rPr>
        <w:t xml:space="preserve">міцного здоров’я та </w:t>
      </w:r>
      <w:r>
        <w:rPr>
          <w:spacing w:val="-5"/>
          <w:sz w:val="28"/>
        </w:rPr>
        <w:t xml:space="preserve">добробуту, </w:t>
      </w:r>
      <w:r>
        <w:rPr>
          <w:sz w:val="28"/>
        </w:rPr>
        <w:t xml:space="preserve">яких можливо досягти </w:t>
      </w:r>
      <w:r>
        <w:rPr>
          <w:spacing w:val="-4"/>
          <w:sz w:val="28"/>
        </w:rPr>
        <w:t xml:space="preserve">шляхом </w:t>
      </w:r>
      <w:r>
        <w:rPr>
          <w:sz w:val="28"/>
        </w:rPr>
        <w:t xml:space="preserve">формування </w:t>
      </w:r>
      <w:r>
        <w:rPr>
          <w:spacing w:val="-3"/>
          <w:sz w:val="28"/>
        </w:rPr>
        <w:t xml:space="preserve">здорового </w:t>
      </w:r>
      <w:r>
        <w:rPr>
          <w:sz w:val="28"/>
        </w:rPr>
        <w:t>способу життя і створення умов для гармонійного фізичного та психоемоційного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розвитку;</w:t>
      </w:r>
    </w:p>
    <w:p w14:paraId="2DDB1635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3" w:firstLine="705"/>
        <w:jc w:val="both"/>
        <w:rPr>
          <w:sz w:val="28"/>
        </w:rPr>
      </w:pPr>
      <w:r>
        <w:rPr>
          <w:sz w:val="28"/>
        </w:rPr>
        <w:t xml:space="preserve">забезпечення безпеки у </w:t>
      </w:r>
      <w:r>
        <w:rPr>
          <w:spacing w:val="-4"/>
          <w:sz w:val="28"/>
        </w:rPr>
        <w:t xml:space="preserve">результаті </w:t>
      </w:r>
      <w:r>
        <w:rPr>
          <w:sz w:val="28"/>
        </w:rPr>
        <w:t xml:space="preserve">створення атмосфери довіри і взаємоповаги, перетворення </w:t>
      </w:r>
      <w:r>
        <w:rPr>
          <w:spacing w:val="-5"/>
          <w:sz w:val="28"/>
        </w:rPr>
        <w:t xml:space="preserve">школи </w:t>
      </w:r>
      <w:r>
        <w:rPr>
          <w:sz w:val="28"/>
        </w:rPr>
        <w:t xml:space="preserve">на безпечне місце, де запобігають насильству і цькуванню, надають </w:t>
      </w:r>
      <w:r>
        <w:rPr>
          <w:spacing w:val="-2"/>
          <w:sz w:val="28"/>
        </w:rPr>
        <w:t>необхідну</w:t>
      </w:r>
      <w:r>
        <w:rPr>
          <w:spacing w:val="-11"/>
          <w:sz w:val="28"/>
        </w:rPr>
        <w:t xml:space="preserve"> </w:t>
      </w:r>
      <w:r>
        <w:rPr>
          <w:sz w:val="28"/>
        </w:rPr>
        <w:t>підтримку;</w:t>
      </w:r>
    </w:p>
    <w:p w14:paraId="48EFCB57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2" w:firstLine="705"/>
        <w:jc w:val="both"/>
        <w:rPr>
          <w:sz w:val="28"/>
        </w:rPr>
      </w:pPr>
      <w:r>
        <w:rPr>
          <w:sz w:val="28"/>
        </w:rPr>
        <w:t xml:space="preserve">утвердження </w:t>
      </w:r>
      <w:r>
        <w:rPr>
          <w:spacing w:val="-5"/>
          <w:sz w:val="28"/>
        </w:rPr>
        <w:t xml:space="preserve">людської </w:t>
      </w:r>
      <w:r>
        <w:rPr>
          <w:sz w:val="28"/>
        </w:rPr>
        <w:t xml:space="preserve">гідності </w:t>
      </w:r>
      <w:r>
        <w:rPr>
          <w:spacing w:val="-4"/>
          <w:sz w:val="28"/>
        </w:rPr>
        <w:t xml:space="preserve">шляхом </w:t>
      </w:r>
      <w:r>
        <w:rPr>
          <w:spacing w:val="-3"/>
          <w:sz w:val="28"/>
        </w:rPr>
        <w:t xml:space="preserve">виховання </w:t>
      </w:r>
      <w:r>
        <w:rPr>
          <w:sz w:val="28"/>
        </w:rPr>
        <w:t xml:space="preserve">чесності, відваги, наполегливості, доброти, здатності до </w:t>
      </w:r>
      <w:r>
        <w:rPr>
          <w:spacing w:val="-3"/>
          <w:sz w:val="28"/>
        </w:rPr>
        <w:t xml:space="preserve">співчуття </w:t>
      </w:r>
      <w:r>
        <w:rPr>
          <w:sz w:val="28"/>
        </w:rPr>
        <w:t xml:space="preserve">і співпереживання, справедливості, поваги до прав </w:t>
      </w:r>
      <w:r>
        <w:rPr>
          <w:spacing w:val="-4"/>
          <w:sz w:val="28"/>
        </w:rPr>
        <w:t xml:space="preserve">людини </w:t>
      </w:r>
      <w:r>
        <w:rPr>
          <w:sz w:val="28"/>
        </w:rPr>
        <w:t xml:space="preserve">(зокрема, права на життя, здоров’я, власність, </w:t>
      </w:r>
      <w:r>
        <w:rPr>
          <w:spacing w:val="-3"/>
          <w:sz w:val="28"/>
        </w:rPr>
        <w:t xml:space="preserve">свободу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14:paraId="3258AB83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6" w:firstLine="705"/>
        <w:jc w:val="both"/>
        <w:rPr>
          <w:sz w:val="28"/>
        </w:rPr>
      </w:pPr>
      <w:r>
        <w:rPr>
          <w:sz w:val="28"/>
        </w:rPr>
        <w:t xml:space="preserve">плекання любові до рідного краю та </w:t>
      </w:r>
      <w:r>
        <w:rPr>
          <w:spacing w:val="-3"/>
          <w:sz w:val="28"/>
        </w:rPr>
        <w:t xml:space="preserve">української </w:t>
      </w:r>
      <w:r>
        <w:rPr>
          <w:spacing w:val="-5"/>
          <w:sz w:val="28"/>
        </w:rPr>
        <w:t xml:space="preserve">культури, </w:t>
      </w:r>
      <w:r>
        <w:rPr>
          <w:sz w:val="28"/>
        </w:rPr>
        <w:t xml:space="preserve">шанобливе ставлення до </w:t>
      </w:r>
      <w:r>
        <w:rPr>
          <w:spacing w:val="-5"/>
          <w:sz w:val="28"/>
        </w:rPr>
        <w:t>Української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держави;</w:t>
      </w:r>
    </w:p>
    <w:p w14:paraId="0EB89171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54" w:firstLine="705"/>
        <w:jc w:val="both"/>
        <w:rPr>
          <w:sz w:val="28"/>
        </w:rPr>
      </w:pPr>
      <w:r>
        <w:rPr>
          <w:sz w:val="28"/>
        </w:rPr>
        <w:t xml:space="preserve">формування активної </w:t>
      </w:r>
      <w:r>
        <w:rPr>
          <w:spacing w:val="-3"/>
          <w:sz w:val="28"/>
        </w:rPr>
        <w:t xml:space="preserve">громадянської </w:t>
      </w:r>
      <w:r>
        <w:rPr>
          <w:sz w:val="28"/>
        </w:rPr>
        <w:t>позиції, відповідальності за своє життя, розвиток громади та суспільства, збереження</w:t>
      </w:r>
      <w:r>
        <w:rPr>
          <w:spacing w:val="-49"/>
          <w:sz w:val="28"/>
        </w:rPr>
        <w:t xml:space="preserve"> </w:t>
      </w:r>
      <w:r>
        <w:rPr>
          <w:spacing w:val="-3"/>
          <w:sz w:val="28"/>
        </w:rPr>
        <w:t xml:space="preserve">навколишнього </w:t>
      </w:r>
      <w:r>
        <w:rPr>
          <w:spacing w:val="-6"/>
          <w:sz w:val="28"/>
        </w:rPr>
        <w:t>світу.</w:t>
      </w:r>
    </w:p>
    <w:p w14:paraId="59B04F27" w14:textId="77777777" w:rsidR="000A7CE0" w:rsidRDefault="008E3BC8">
      <w:pPr>
        <w:pStyle w:val="a3"/>
        <w:ind w:right="141"/>
      </w:pPr>
      <w:r>
        <w:t>Початкова освіта передбачає поділ на два цикли – 1-2 класи та 3-4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14:paraId="5BD9605C" w14:textId="77777777" w:rsidR="000A7CE0" w:rsidRDefault="008E3BC8">
      <w:pPr>
        <w:pStyle w:val="a3"/>
        <w:ind w:left="806" w:firstLine="0"/>
      </w:pPr>
      <w:r>
        <w:t xml:space="preserve">Освітню програму побудовано із врахуванням таких </w:t>
      </w:r>
      <w:r>
        <w:rPr>
          <w:b/>
        </w:rPr>
        <w:t>принципів</w:t>
      </w:r>
      <w:r>
        <w:t>:</w:t>
      </w:r>
    </w:p>
    <w:p w14:paraId="3D52976B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proofErr w:type="spellStart"/>
      <w:r>
        <w:rPr>
          <w:sz w:val="28"/>
        </w:rPr>
        <w:t>дитиноцентрованості</w:t>
      </w:r>
      <w:proofErr w:type="spellEnd"/>
      <w:r>
        <w:rPr>
          <w:sz w:val="28"/>
        </w:rPr>
        <w:t xml:space="preserve"> і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природовідповідності</w:t>
      </w:r>
      <w:proofErr w:type="spellEnd"/>
      <w:r>
        <w:rPr>
          <w:sz w:val="28"/>
        </w:rPr>
        <w:t>;</w:t>
      </w:r>
    </w:p>
    <w:p w14:paraId="2487B03A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 xml:space="preserve">узгодження </w:t>
      </w:r>
      <w:r>
        <w:rPr>
          <w:sz w:val="28"/>
        </w:rPr>
        <w:t xml:space="preserve">цілей, змісту і </w:t>
      </w:r>
      <w:r>
        <w:rPr>
          <w:spacing w:val="-3"/>
          <w:sz w:val="28"/>
        </w:rPr>
        <w:t xml:space="preserve">очікуваних </w:t>
      </w:r>
      <w:r>
        <w:rPr>
          <w:spacing w:val="-4"/>
          <w:sz w:val="28"/>
        </w:rPr>
        <w:t>результатів</w:t>
      </w:r>
      <w:r>
        <w:rPr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14:paraId="04805812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 xml:space="preserve">науковості, </w:t>
      </w:r>
      <w:r>
        <w:rPr>
          <w:sz w:val="28"/>
        </w:rPr>
        <w:t>доступності і практичної спрямованості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змісту;</w:t>
      </w:r>
    </w:p>
    <w:p w14:paraId="4ABF6A74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наступності і перспективності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14:paraId="2C63BBA9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4086"/>
          <w:tab w:val="left" w:pos="6046"/>
          <w:tab w:val="left" w:pos="7727"/>
          <w:tab w:val="left" w:pos="8310"/>
        </w:tabs>
        <w:ind w:left="100" w:right="151" w:firstLine="705"/>
        <w:rPr>
          <w:sz w:val="28"/>
        </w:rPr>
      </w:pPr>
      <w:r>
        <w:rPr>
          <w:sz w:val="28"/>
        </w:rPr>
        <w:t>взаємозв’язаного</w:t>
      </w:r>
      <w:r>
        <w:rPr>
          <w:sz w:val="28"/>
        </w:rPr>
        <w:tab/>
        <w:t>формування</w:t>
      </w:r>
      <w:r>
        <w:rPr>
          <w:sz w:val="28"/>
        </w:rPr>
        <w:tab/>
      </w:r>
      <w:r>
        <w:rPr>
          <w:spacing w:val="-3"/>
          <w:sz w:val="28"/>
        </w:rPr>
        <w:t>ключових</w:t>
      </w:r>
      <w:r>
        <w:rPr>
          <w:spacing w:val="-3"/>
          <w:sz w:val="28"/>
        </w:rPr>
        <w:tab/>
      </w:r>
      <w:r>
        <w:rPr>
          <w:sz w:val="28"/>
        </w:rPr>
        <w:t>і</w:t>
      </w:r>
      <w:r>
        <w:rPr>
          <w:sz w:val="28"/>
        </w:rPr>
        <w:tab/>
      </w:r>
      <w:r>
        <w:rPr>
          <w:spacing w:val="-1"/>
          <w:sz w:val="28"/>
        </w:rPr>
        <w:t xml:space="preserve">предметних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;</w:t>
      </w:r>
    </w:p>
    <w:p w14:paraId="0922FBDE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00" w:right="142" w:firstLine="705"/>
        <w:rPr>
          <w:sz w:val="28"/>
        </w:rPr>
      </w:pPr>
      <w:r>
        <w:rPr>
          <w:sz w:val="28"/>
        </w:rPr>
        <w:t xml:space="preserve">логічної послідовності і достатності засвоєння учнями предметних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;</w:t>
      </w:r>
    </w:p>
    <w:p w14:paraId="1E253357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3426"/>
          <w:tab w:val="left" w:pos="4872"/>
          <w:tab w:val="left" w:pos="5911"/>
          <w:tab w:val="left" w:pos="6959"/>
          <w:tab w:val="left" w:pos="7897"/>
          <w:tab w:val="left" w:pos="9318"/>
        </w:tabs>
        <w:ind w:left="100" w:right="152" w:firstLine="705"/>
        <w:rPr>
          <w:sz w:val="28"/>
        </w:rPr>
      </w:pPr>
      <w:r>
        <w:rPr>
          <w:sz w:val="28"/>
        </w:rPr>
        <w:t>можливостей</w:t>
      </w:r>
      <w:r>
        <w:rPr>
          <w:sz w:val="28"/>
        </w:rPr>
        <w:tab/>
        <w:t>реалізації</w:t>
      </w:r>
      <w:r>
        <w:rPr>
          <w:sz w:val="28"/>
        </w:rPr>
        <w:tab/>
        <w:t>змісту</w:t>
      </w:r>
      <w:r>
        <w:rPr>
          <w:sz w:val="28"/>
        </w:rPr>
        <w:tab/>
        <w:t>освіти</w:t>
      </w:r>
      <w:r>
        <w:rPr>
          <w:sz w:val="28"/>
        </w:rPr>
        <w:tab/>
        <w:t>через</w:t>
      </w:r>
      <w:r>
        <w:rPr>
          <w:sz w:val="28"/>
        </w:rPr>
        <w:tab/>
        <w:t>предмети</w:t>
      </w:r>
      <w:r>
        <w:rPr>
          <w:sz w:val="28"/>
        </w:rPr>
        <w:tab/>
      </w:r>
      <w:r>
        <w:rPr>
          <w:spacing w:val="-6"/>
          <w:sz w:val="28"/>
        </w:rPr>
        <w:t xml:space="preserve">або </w:t>
      </w:r>
      <w:r>
        <w:rPr>
          <w:sz w:val="28"/>
        </w:rPr>
        <w:t>інтегровані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курси;</w:t>
      </w:r>
    </w:p>
    <w:p w14:paraId="142F5338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814"/>
          <w:tab w:val="left" w:pos="4685"/>
          <w:tab w:val="left" w:pos="6019"/>
          <w:tab w:val="left" w:pos="7374"/>
          <w:tab w:val="left" w:pos="8578"/>
          <w:tab w:val="left" w:pos="9151"/>
        </w:tabs>
        <w:ind w:left="100" w:right="141" w:firstLine="705"/>
        <w:rPr>
          <w:sz w:val="28"/>
        </w:rPr>
      </w:pPr>
      <w:r>
        <w:rPr>
          <w:spacing w:val="-3"/>
          <w:sz w:val="28"/>
        </w:rPr>
        <w:t>творчого</w:t>
      </w:r>
      <w:r>
        <w:rPr>
          <w:spacing w:val="-3"/>
          <w:sz w:val="28"/>
        </w:rPr>
        <w:tab/>
      </w:r>
      <w:r>
        <w:rPr>
          <w:sz w:val="28"/>
        </w:rPr>
        <w:t>використання</w:t>
      </w:r>
      <w:r>
        <w:rPr>
          <w:sz w:val="28"/>
        </w:rPr>
        <w:tab/>
      </w:r>
      <w:r>
        <w:rPr>
          <w:spacing w:val="-3"/>
          <w:sz w:val="28"/>
        </w:rPr>
        <w:t>вчителем</w:t>
      </w:r>
      <w:r>
        <w:rPr>
          <w:spacing w:val="-3"/>
          <w:sz w:val="28"/>
        </w:rPr>
        <w:tab/>
      </w:r>
      <w:r>
        <w:rPr>
          <w:sz w:val="28"/>
        </w:rPr>
        <w:t>програми</w:t>
      </w:r>
      <w:r>
        <w:rPr>
          <w:sz w:val="28"/>
        </w:rPr>
        <w:tab/>
        <w:t>залежно</w:t>
      </w:r>
      <w:r>
        <w:rPr>
          <w:sz w:val="28"/>
        </w:rPr>
        <w:tab/>
        <w:t>від</w:t>
      </w:r>
      <w:r>
        <w:rPr>
          <w:sz w:val="28"/>
        </w:rPr>
        <w:tab/>
      </w:r>
      <w:r>
        <w:rPr>
          <w:spacing w:val="-6"/>
          <w:sz w:val="28"/>
        </w:rPr>
        <w:t xml:space="preserve">умов </w:t>
      </w:r>
      <w:r>
        <w:rPr>
          <w:spacing w:val="-2"/>
          <w:sz w:val="28"/>
        </w:rPr>
        <w:t>навчання;</w:t>
      </w:r>
    </w:p>
    <w:p w14:paraId="7698512D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867"/>
          <w:tab w:val="left" w:pos="3400"/>
          <w:tab w:val="left" w:pos="5491"/>
          <w:tab w:val="left" w:pos="7445"/>
          <w:tab w:val="left" w:pos="9653"/>
        </w:tabs>
        <w:ind w:left="100" w:right="146" w:firstLine="705"/>
        <w:rPr>
          <w:sz w:val="28"/>
        </w:rPr>
      </w:pPr>
      <w:r>
        <w:rPr>
          <w:sz w:val="28"/>
        </w:rPr>
        <w:lastRenderedPageBreak/>
        <w:t>адаптації</w:t>
      </w:r>
      <w:r>
        <w:rPr>
          <w:sz w:val="28"/>
        </w:rPr>
        <w:tab/>
        <w:t>до</w:t>
      </w:r>
      <w:r>
        <w:rPr>
          <w:sz w:val="28"/>
        </w:rPr>
        <w:tab/>
        <w:t>індивідуальних</w:t>
      </w:r>
      <w:r>
        <w:rPr>
          <w:sz w:val="28"/>
        </w:rPr>
        <w:tab/>
        <w:t>особливостей,</w:t>
      </w:r>
      <w:r>
        <w:rPr>
          <w:sz w:val="28"/>
        </w:rPr>
        <w:tab/>
        <w:t>інтелектуальних</w:t>
      </w:r>
      <w:r>
        <w:rPr>
          <w:sz w:val="28"/>
        </w:rPr>
        <w:tab/>
      </w:r>
      <w:r>
        <w:rPr>
          <w:spacing w:val="-17"/>
          <w:sz w:val="28"/>
        </w:rPr>
        <w:t xml:space="preserve">і </w:t>
      </w:r>
      <w:r>
        <w:rPr>
          <w:sz w:val="28"/>
        </w:rPr>
        <w:t>фізичних можливостей, потреб та інтересів</w:t>
      </w:r>
      <w:r>
        <w:rPr>
          <w:spacing w:val="-8"/>
          <w:sz w:val="28"/>
        </w:rPr>
        <w:t xml:space="preserve"> </w:t>
      </w:r>
      <w:r>
        <w:rPr>
          <w:sz w:val="28"/>
        </w:rPr>
        <w:t>дітей.</w:t>
      </w:r>
    </w:p>
    <w:p w14:paraId="4C6F1047" w14:textId="77777777" w:rsidR="000A7CE0" w:rsidRDefault="008E3BC8">
      <w:pPr>
        <w:ind w:left="100" w:right="145" w:firstLine="705"/>
        <w:rPr>
          <w:sz w:val="28"/>
        </w:rPr>
      </w:pPr>
      <w:r>
        <w:rPr>
          <w:sz w:val="28"/>
        </w:rPr>
        <w:t xml:space="preserve">Зміст Освітньої програми має потенціал для формування </w:t>
      </w:r>
      <w:r w:rsidR="00772B32">
        <w:rPr>
          <w:sz w:val="28"/>
        </w:rPr>
        <w:t>в учнів (вихованців)</w:t>
      </w:r>
      <w:r>
        <w:rPr>
          <w:sz w:val="28"/>
        </w:rPr>
        <w:t xml:space="preserve"> таких </w:t>
      </w:r>
      <w:r>
        <w:rPr>
          <w:b/>
          <w:sz w:val="28"/>
        </w:rPr>
        <w:t xml:space="preserve">ключових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sz w:val="28"/>
        </w:rPr>
        <w:t>:</w:t>
      </w:r>
    </w:p>
    <w:p w14:paraId="5BD0410B" w14:textId="77777777" w:rsidR="00376118" w:rsidRPr="00DD401F" w:rsidRDefault="00376118" w:rsidP="00DD401F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володіння державною мовою, що</w:t>
      </w:r>
      <w:r w:rsidRPr="00DD401F">
        <w:rPr>
          <w:sz w:val="28"/>
          <w:szCs w:val="28"/>
          <w:lang w:eastAsia="ru-RU"/>
        </w:rPr>
        <w:t xml:space="preserve"> передбачає уміння (самостійно або за допомогою) усно і письмово висловлювати свої думки, почуття,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5F5C2740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здатність спілкуватися рідною (у разі відмінності від державної) (українською жестовою або за допомогою альтернативних засобів спілкування) та іноземними мовами, що передбачає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6D5A9D6F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 xml:space="preserve">математична компетентність, що передбачає виявлення простих математичних </w:t>
      </w:r>
      <w:proofErr w:type="spellStart"/>
      <w:r w:rsidRPr="001010AC">
        <w:rPr>
          <w:sz w:val="28"/>
          <w:szCs w:val="28"/>
          <w:lang w:eastAsia="ru-RU"/>
        </w:rPr>
        <w:t>залежностей</w:t>
      </w:r>
      <w:proofErr w:type="spellEnd"/>
      <w:r w:rsidRPr="001010AC">
        <w:rPr>
          <w:sz w:val="28"/>
          <w:szCs w:val="28"/>
          <w:lang w:eastAsia="ru-RU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4856ADB3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405287F7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proofErr w:type="spellStart"/>
      <w:r w:rsidRPr="001010AC">
        <w:rPr>
          <w:sz w:val="28"/>
          <w:szCs w:val="28"/>
          <w:lang w:eastAsia="ru-RU"/>
        </w:rPr>
        <w:t>інноваційність</w:t>
      </w:r>
      <w:proofErr w:type="spellEnd"/>
      <w:r w:rsidRPr="001010AC">
        <w:rPr>
          <w:sz w:val="28"/>
          <w:szCs w:val="28"/>
          <w:lang w:eastAsia="ru-RU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1010AC">
        <w:rPr>
          <w:sz w:val="28"/>
          <w:szCs w:val="28"/>
          <w:lang w:eastAsia="ru-RU"/>
        </w:rPr>
        <w:t>компетентнісного</w:t>
      </w:r>
      <w:proofErr w:type="spellEnd"/>
      <w:r w:rsidRPr="001010AC">
        <w:rPr>
          <w:sz w:val="28"/>
          <w:szCs w:val="28"/>
          <w:lang w:eastAsia="ru-RU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спільноти;</w:t>
      </w:r>
    </w:p>
    <w:p w14:paraId="3936E3B3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t>екологічна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компетентність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передбачає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усвідомлення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основи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екологічного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природокористування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дотримання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правил </w:t>
      </w:r>
      <w:proofErr w:type="spellStart"/>
      <w:r w:rsidRPr="001010AC">
        <w:rPr>
          <w:sz w:val="28"/>
          <w:szCs w:val="28"/>
          <w:lang w:val="ru-RU" w:eastAsia="ru-RU"/>
        </w:rPr>
        <w:t>природоохоронної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поведінки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ощадного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використання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природних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ресурсів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розуміючи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важливість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збереження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природи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t>сталого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розвитку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суспільства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09CA231F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t>інформаційно-комунікаційна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компетентність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передбачає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опанування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основою </w:t>
      </w:r>
      <w:proofErr w:type="spellStart"/>
      <w:r w:rsidRPr="001010AC">
        <w:rPr>
          <w:sz w:val="28"/>
          <w:szCs w:val="28"/>
          <w:lang w:val="ru-RU" w:eastAsia="ru-RU"/>
        </w:rPr>
        <w:t>цифрової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грамотності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t>розвитку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спілкування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здатність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безпечного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етичного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використання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засобів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інформаційно-комунікаційної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компетентності</w:t>
      </w:r>
      <w:proofErr w:type="spellEnd"/>
      <w:r w:rsidRPr="001010AC">
        <w:rPr>
          <w:sz w:val="28"/>
          <w:szCs w:val="28"/>
          <w:lang w:val="ru-RU" w:eastAsia="ru-RU"/>
        </w:rPr>
        <w:t xml:space="preserve"> у </w:t>
      </w:r>
      <w:proofErr w:type="spellStart"/>
      <w:r w:rsidRPr="001010AC">
        <w:rPr>
          <w:sz w:val="28"/>
          <w:szCs w:val="28"/>
          <w:lang w:val="ru-RU" w:eastAsia="ru-RU"/>
        </w:rPr>
        <w:t>навчанні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інших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життєвих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ситуаціях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2AB20E9D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t>навчання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впродовж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життя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передбачає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опанування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уміннями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навичками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необхідними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t>подальшого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навчання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організацію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власного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навчального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середовища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отримання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нової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інформації</w:t>
      </w:r>
      <w:proofErr w:type="spellEnd"/>
      <w:r w:rsidRPr="001010AC">
        <w:rPr>
          <w:sz w:val="28"/>
          <w:szCs w:val="28"/>
          <w:lang w:val="ru-RU" w:eastAsia="ru-RU"/>
        </w:rPr>
        <w:t xml:space="preserve"> з метою </w:t>
      </w:r>
      <w:proofErr w:type="spellStart"/>
      <w:r w:rsidRPr="001010AC">
        <w:rPr>
          <w:sz w:val="28"/>
          <w:szCs w:val="28"/>
          <w:lang w:val="ru-RU" w:eastAsia="ru-RU"/>
        </w:rPr>
        <w:t>застосування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її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lastRenderedPageBreak/>
        <w:t>оцінювання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навчальних</w:t>
      </w:r>
      <w:proofErr w:type="spellEnd"/>
      <w:r w:rsidRPr="001010AC">
        <w:rPr>
          <w:sz w:val="28"/>
          <w:szCs w:val="28"/>
          <w:lang w:val="ru-RU" w:eastAsia="ru-RU"/>
        </w:rPr>
        <w:t xml:space="preserve"> потреб, </w:t>
      </w:r>
      <w:proofErr w:type="spellStart"/>
      <w:r w:rsidRPr="001010AC">
        <w:rPr>
          <w:sz w:val="28"/>
          <w:szCs w:val="28"/>
          <w:lang w:val="ru-RU" w:eastAsia="ru-RU"/>
        </w:rPr>
        <w:t>визначення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власних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навчальних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цілей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способів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їх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досягнення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навчання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працювати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самостійно</w:t>
      </w:r>
      <w:proofErr w:type="spellEnd"/>
      <w:r w:rsidRPr="001010AC">
        <w:rPr>
          <w:sz w:val="28"/>
          <w:szCs w:val="28"/>
          <w:lang w:val="ru-RU" w:eastAsia="ru-RU"/>
        </w:rPr>
        <w:t xml:space="preserve"> і в </w:t>
      </w:r>
      <w:proofErr w:type="spellStart"/>
      <w:r w:rsidRPr="001010AC">
        <w:rPr>
          <w:sz w:val="28"/>
          <w:szCs w:val="28"/>
          <w:lang w:val="ru-RU" w:eastAsia="ru-RU"/>
        </w:rPr>
        <w:t>групі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0BE77946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t>громадянські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соціальні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компетентності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пов'язані</w:t>
      </w:r>
      <w:proofErr w:type="spellEnd"/>
      <w:r w:rsidRPr="001010AC">
        <w:rPr>
          <w:sz w:val="28"/>
          <w:szCs w:val="28"/>
          <w:lang w:val="ru-RU" w:eastAsia="ru-RU"/>
        </w:rPr>
        <w:t xml:space="preserve"> з </w:t>
      </w:r>
      <w:proofErr w:type="spellStart"/>
      <w:r w:rsidRPr="001010AC">
        <w:rPr>
          <w:sz w:val="28"/>
          <w:szCs w:val="28"/>
          <w:lang w:val="ru-RU" w:eastAsia="ru-RU"/>
        </w:rPr>
        <w:t>ідеями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демократії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справедливості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рівності</w:t>
      </w:r>
      <w:proofErr w:type="spellEnd"/>
      <w:r w:rsidRPr="001010AC">
        <w:rPr>
          <w:sz w:val="28"/>
          <w:szCs w:val="28"/>
          <w:lang w:val="ru-RU" w:eastAsia="ru-RU"/>
        </w:rPr>
        <w:t xml:space="preserve">, прав </w:t>
      </w:r>
      <w:proofErr w:type="spellStart"/>
      <w:r w:rsidRPr="001010AC">
        <w:rPr>
          <w:sz w:val="28"/>
          <w:szCs w:val="28"/>
          <w:lang w:val="ru-RU" w:eastAsia="ru-RU"/>
        </w:rPr>
        <w:t>людини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добробуту</w:t>
      </w:r>
      <w:proofErr w:type="spellEnd"/>
      <w:r w:rsidRPr="001010AC">
        <w:rPr>
          <w:sz w:val="28"/>
          <w:szCs w:val="28"/>
          <w:lang w:val="ru-RU" w:eastAsia="ru-RU"/>
        </w:rPr>
        <w:t xml:space="preserve"> та здорового способу </w:t>
      </w:r>
      <w:proofErr w:type="spellStart"/>
      <w:r w:rsidRPr="001010AC">
        <w:rPr>
          <w:sz w:val="28"/>
          <w:szCs w:val="28"/>
          <w:lang w:val="ru-RU" w:eastAsia="ru-RU"/>
        </w:rPr>
        <w:t>життя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усвідомленням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рівних</w:t>
      </w:r>
      <w:proofErr w:type="spellEnd"/>
      <w:r w:rsidRPr="001010AC">
        <w:rPr>
          <w:sz w:val="28"/>
          <w:szCs w:val="28"/>
          <w:lang w:val="ru-RU" w:eastAsia="ru-RU"/>
        </w:rPr>
        <w:t xml:space="preserve"> прав і </w:t>
      </w:r>
      <w:proofErr w:type="spellStart"/>
      <w:r w:rsidRPr="001010AC">
        <w:rPr>
          <w:sz w:val="28"/>
          <w:szCs w:val="28"/>
          <w:lang w:val="ru-RU" w:eastAsia="ru-RU"/>
        </w:rPr>
        <w:t>можливостей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передбачають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співпрацю</w:t>
      </w:r>
      <w:proofErr w:type="spellEnd"/>
      <w:r w:rsidRPr="001010AC">
        <w:rPr>
          <w:sz w:val="28"/>
          <w:szCs w:val="28"/>
          <w:lang w:val="ru-RU" w:eastAsia="ru-RU"/>
        </w:rPr>
        <w:t xml:space="preserve"> з </w:t>
      </w:r>
      <w:proofErr w:type="spellStart"/>
      <w:r w:rsidRPr="001010AC">
        <w:rPr>
          <w:sz w:val="28"/>
          <w:szCs w:val="28"/>
          <w:lang w:val="ru-RU" w:eastAsia="ru-RU"/>
        </w:rPr>
        <w:t>іншими</w:t>
      </w:r>
      <w:proofErr w:type="spellEnd"/>
      <w:r w:rsidRPr="001010AC">
        <w:rPr>
          <w:sz w:val="28"/>
          <w:szCs w:val="28"/>
          <w:lang w:val="ru-RU" w:eastAsia="ru-RU"/>
        </w:rPr>
        <w:t xml:space="preserve"> особами для </w:t>
      </w:r>
      <w:proofErr w:type="spellStart"/>
      <w:r w:rsidRPr="001010AC">
        <w:rPr>
          <w:sz w:val="28"/>
          <w:szCs w:val="28"/>
          <w:lang w:val="ru-RU" w:eastAsia="ru-RU"/>
        </w:rPr>
        <w:t>досягнення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спільної</w:t>
      </w:r>
      <w:proofErr w:type="spellEnd"/>
      <w:r w:rsidRPr="001010AC">
        <w:rPr>
          <w:sz w:val="28"/>
          <w:szCs w:val="28"/>
          <w:lang w:val="ru-RU" w:eastAsia="ru-RU"/>
        </w:rPr>
        <w:t xml:space="preserve"> мети, </w:t>
      </w:r>
      <w:proofErr w:type="spellStart"/>
      <w:r w:rsidRPr="001010AC">
        <w:rPr>
          <w:sz w:val="28"/>
          <w:szCs w:val="28"/>
          <w:lang w:val="ru-RU" w:eastAsia="ru-RU"/>
        </w:rPr>
        <w:t>активність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в </w:t>
      </w:r>
      <w:proofErr w:type="spellStart"/>
      <w:r w:rsidRPr="001010AC">
        <w:rPr>
          <w:sz w:val="28"/>
          <w:szCs w:val="28"/>
          <w:lang w:val="ru-RU" w:eastAsia="ru-RU"/>
        </w:rPr>
        <w:t>житті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класу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школи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повагу</w:t>
      </w:r>
      <w:proofErr w:type="spellEnd"/>
      <w:r w:rsidRPr="001010AC">
        <w:rPr>
          <w:sz w:val="28"/>
          <w:szCs w:val="28"/>
          <w:lang w:val="ru-RU" w:eastAsia="ru-RU"/>
        </w:rPr>
        <w:t xml:space="preserve"> до прав </w:t>
      </w:r>
      <w:proofErr w:type="spellStart"/>
      <w:r w:rsidRPr="001010AC">
        <w:rPr>
          <w:sz w:val="28"/>
          <w:szCs w:val="28"/>
          <w:lang w:val="ru-RU" w:eastAsia="ru-RU"/>
        </w:rPr>
        <w:t>інших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осіб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уміння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діяти</w:t>
      </w:r>
      <w:proofErr w:type="spellEnd"/>
      <w:r w:rsidRPr="001010AC">
        <w:rPr>
          <w:sz w:val="28"/>
          <w:szCs w:val="28"/>
          <w:lang w:val="ru-RU" w:eastAsia="ru-RU"/>
        </w:rPr>
        <w:t xml:space="preserve"> в </w:t>
      </w:r>
      <w:proofErr w:type="spellStart"/>
      <w:r w:rsidRPr="001010AC">
        <w:rPr>
          <w:sz w:val="28"/>
          <w:szCs w:val="28"/>
          <w:lang w:val="ru-RU" w:eastAsia="ru-RU"/>
        </w:rPr>
        <w:t>конфліктних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ситуаціях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пов'язаних</w:t>
      </w:r>
      <w:proofErr w:type="spellEnd"/>
      <w:r w:rsidRPr="001010AC">
        <w:rPr>
          <w:sz w:val="28"/>
          <w:szCs w:val="28"/>
          <w:lang w:val="ru-RU" w:eastAsia="ru-RU"/>
        </w:rPr>
        <w:t xml:space="preserve"> з </w:t>
      </w:r>
      <w:proofErr w:type="spellStart"/>
      <w:r w:rsidRPr="001010AC">
        <w:rPr>
          <w:sz w:val="28"/>
          <w:szCs w:val="28"/>
          <w:lang w:val="ru-RU" w:eastAsia="ru-RU"/>
        </w:rPr>
        <w:t>різними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проявами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дискримінації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цінувати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культурне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розмаїття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різних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народів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ідентифікацію</w:t>
      </w:r>
      <w:proofErr w:type="spellEnd"/>
      <w:r w:rsidRPr="001010AC">
        <w:rPr>
          <w:sz w:val="28"/>
          <w:szCs w:val="28"/>
          <w:lang w:val="ru-RU" w:eastAsia="ru-RU"/>
        </w:rPr>
        <w:t xml:space="preserve"> себе як </w:t>
      </w:r>
      <w:proofErr w:type="spellStart"/>
      <w:r w:rsidRPr="001010AC">
        <w:rPr>
          <w:sz w:val="28"/>
          <w:szCs w:val="28"/>
          <w:lang w:val="ru-RU" w:eastAsia="ru-RU"/>
        </w:rPr>
        <w:t>громадянина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України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дбайливе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ставлення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до </w:t>
      </w:r>
      <w:proofErr w:type="spellStart"/>
      <w:r w:rsidRPr="001010AC">
        <w:rPr>
          <w:sz w:val="28"/>
          <w:szCs w:val="28"/>
          <w:lang w:val="ru-RU" w:eastAsia="ru-RU"/>
        </w:rPr>
        <w:t>власного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здоров'я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збереження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здоров'я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інших</w:t>
      </w:r>
      <w:proofErr w:type="spellEnd"/>
      <w:r w:rsidRPr="001010AC">
        <w:rPr>
          <w:sz w:val="28"/>
          <w:szCs w:val="28"/>
          <w:lang w:val="ru-RU" w:eastAsia="ru-RU"/>
        </w:rPr>
        <w:t xml:space="preserve"> людей, </w:t>
      </w:r>
      <w:proofErr w:type="spellStart"/>
      <w:r w:rsidRPr="001010AC">
        <w:rPr>
          <w:sz w:val="28"/>
          <w:szCs w:val="28"/>
          <w:lang w:val="ru-RU" w:eastAsia="ru-RU"/>
        </w:rPr>
        <w:t>дотримання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здорового способу </w:t>
      </w:r>
      <w:proofErr w:type="spellStart"/>
      <w:r w:rsidRPr="001010AC">
        <w:rPr>
          <w:sz w:val="28"/>
          <w:szCs w:val="28"/>
          <w:lang w:val="ru-RU" w:eastAsia="ru-RU"/>
        </w:rPr>
        <w:t>життя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4A243CE8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r w:rsidRPr="001010AC">
        <w:rPr>
          <w:sz w:val="28"/>
          <w:szCs w:val="28"/>
          <w:lang w:val="ru-RU" w:eastAsia="ru-RU"/>
        </w:rPr>
        <w:t xml:space="preserve">культурна </w:t>
      </w:r>
      <w:proofErr w:type="spellStart"/>
      <w:r w:rsidRPr="001010AC">
        <w:rPr>
          <w:sz w:val="28"/>
          <w:szCs w:val="28"/>
          <w:lang w:val="ru-RU" w:eastAsia="ru-RU"/>
        </w:rPr>
        <w:t>компетентність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передбачає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залучення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до </w:t>
      </w:r>
      <w:proofErr w:type="spellStart"/>
      <w:r w:rsidRPr="001010AC">
        <w:rPr>
          <w:sz w:val="28"/>
          <w:szCs w:val="28"/>
          <w:lang w:val="ru-RU" w:eastAsia="ru-RU"/>
        </w:rPr>
        <w:t>різних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видів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мистецької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творчості</w:t>
      </w:r>
      <w:proofErr w:type="spellEnd"/>
      <w:r w:rsidRPr="001010AC">
        <w:rPr>
          <w:sz w:val="28"/>
          <w:szCs w:val="28"/>
          <w:lang w:val="ru-RU" w:eastAsia="ru-RU"/>
        </w:rPr>
        <w:t xml:space="preserve"> (</w:t>
      </w:r>
      <w:proofErr w:type="spellStart"/>
      <w:r w:rsidRPr="001010AC">
        <w:rPr>
          <w:sz w:val="28"/>
          <w:szCs w:val="28"/>
          <w:lang w:val="ru-RU" w:eastAsia="ru-RU"/>
        </w:rPr>
        <w:t>образотворче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музичне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інші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види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мистецтв</w:t>
      </w:r>
      <w:proofErr w:type="spellEnd"/>
      <w:r w:rsidRPr="001010AC">
        <w:rPr>
          <w:sz w:val="28"/>
          <w:szCs w:val="28"/>
          <w:lang w:val="ru-RU" w:eastAsia="ru-RU"/>
        </w:rPr>
        <w:t xml:space="preserve">) шляхом </w:t>
      </w:r>
      <w:proofErr w:type="spellStart"/>
      <w:r w:rsidRPr="001010AC">
        <w:rPr>
          <w:sz w:val="28"/>
          <w:szCs w:val="28"/>
          <w:lang w:val="ru-RU" w:eastAsia="ru-RU"/>
        </w:rPr>
        <w:t>розкриття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розвитку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природних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здібностей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творчого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вираження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особистості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6B417F3F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t>підприємливість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фінансова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грамотність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передбачають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ініціативність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готовність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брати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відповідальність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за </w:t>
      </w:r>
      <w:proofErr w:type="spellStart"/>
      <w:r w:rsidRPr="001010AC">
        <w:rPr>
          <w:sz w:val="28"/>
          <w:szCs w:val="28"/>
          <w:lang w:val="ru-RU" w:eastAsia="ru-RU"/>
        </w:rPr>
        <w:t>власні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рішення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вміння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організовувати</w:t>
      </w:r>
      <w:proofErr w:type="spellEnd"/>
      <w:r w:rsidRPr="001010AC">
        <w:rPr>
          <w:sz w:val="28"/>
          <w:szCs w:val="28"/>
          <w:lang w:val="ru-RU" w:eastAsia="ru-RU"/>
        </w:rPr>
        <w:t xml:space="preserve"> свою </w:t>
      </w:r>
      <w:proofErr w:type="spellStart"/>
      <w:r w:rsidRPr="001010AC">
        <w:rPr>
          <w:sz w:val="28"/>
          <w:szCs w:val="28"/>
          <w:lang w:val="ru-RU" w:eastAsia="ru-RU"/>
        </w:rPr>
        <w:t>діяльність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t>досягнення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цілей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усвідомлення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етичних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цінностей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ефективної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співпраці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готовність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до </w:t>
      </w:r>
      <w:proofErr w:type="spellStart"/>
      <w:r w:rsidRPr="001010AC">
        <w:rPr>
          <w:sz w:val="28"/>
          <w:szCs w:val="28"/>
          <w:lang w:val="ru-RU" w:eastAsia="ru-RU"/>
        </w:rPr>
        <w:t>втілення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в </w:t>
      </w:r>
      <w:proofErr w:type="spellStart"/>
      <w:r w:rsidRPr="001010AC">
        <w:rPr>
          <w:sz w:val="28"/>
          <w:szCs w:val="28"/>
          <w:lang w:val="ru-RU" w:eastAsia="ru-RU"/>
        </w:rPr>
        <w:t>життя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ініційованих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ідей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прийняття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власних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рішень</w:t>
      </w:r>
      <w:proofErr w:type="spellEnd"/>
      <w:r w:rsidRPr="001010AC">
        <w:rPr>
          <w:sz w:val="28"/>
          <w:szCs w:val="28"/>
          <w:lang w:val="ru-RU" w:eastAsia="ru-RU"/>
        </w:rPr>
        <w:t>.</w:t>
      </w:r>
    </w:p>
    <w:p w14:paraId="4ABB9477" w14:textId="77777777" w:rsidR="000A7CE0" w:rsidRPr="001010AC" w:rsidRDefault="008E3BC8">
      <w:pPr>
        <w:pStyle w:val="a3"/>
        <w:ind w:right="146"/>
      </w:pPr>
      <w:r w:rsidRPr="001010AC">
        <w:rPr>
          <w:spacing w:val="-4"/>
        </w:rPr>
        <w:t xml:space="preserve">Враховуючи </w:t>
      </w:r>
      <w:r w:rsidRPr="001010AC">
        <w:t xml:space="preserve">інтегрований характер компетентності, у процесі реалізації Освітньої програми </w:t>
      </w:r>
      <w:r w:rsidRPr="001010AC">
        <w:rPr>
          <w:spacing w:val="-3"/>
        </w:rPr>
        <w:t xml:space="preserve">рекомендується </w:t>
      </w:r>
      <w:r w:rsidRPr="001010AC">
        <w:rPr>
          <w:spacing w:val="-4"/>
        </w:rPr>
        <w:t xml:space="preserve">використовувати </w:t>
      </w:r>
      <w:proofErr w:type="spellStart"/>
      <w:r w:rsidRPr="001010AC">
        <w:rPr>
          <w:b/>
        </w:rPr>
        <w:t>внутрішньопредметні</w:t>
      </w:r>
      <w:proofErr w:type="spellEnd"/>
      <w:r w:rsidRPr="001010AC">
        <w:rPr>
          <w:b/>
        </w:rPr>
        <w:t xml:space="preserve"> </w:t>
      </w:r>
      <w:r w:rsidRPr="001010AC">
        <w:t xml:space="preserve">і </w:t>
      </w:r>
      <w:r w:rsidRPr="001010AC">
        <w:rPr>
          <w:b/>
        </w:rPr>
        <w:t>міжпредметні зв’язки</w:t>
      </w:r>
      <w:r w:rsidRPr="001010AC">
        <w:t xml:space="preserve">, які сприяють цілісності </w:t>
      </w:r>
      <w:r w:rsidRPr="001010AC">
        <w:rPr>
          <w:spacing w:val="-4"/>
        </w:rPr>
        <w:t xml:space="preserve">результатів початкової </w:t>
      </w:r>
      <w:r w:rsidRPr="001010AC">
        <w:t>освіти та переносу умінь у нові ситуації.</w:t>
      </w:r>
    </w:p>
    <w:p w14:paraId="193B6762" w14:textId="77777777" w:rsidR="000A7CE0" w:rsidRPr="001010AC" w:rsidRDefault="008E3BC8">
      <w:pPr>
        <w:pStyle w:val="a3"/>
        <w:ind w:right="148"/>
      </w:pPr>
      <w:r w:rsidRPr="001010AC">
        <w:t>На основі Освітньої програми складається та затверджується річний навчальний план закладу, що конкретизує організацію освітнього процесу, ураховує освітні потреби учнів</w:t>
      </w:r>
      <w:r w:rsidR="00ED4563" w:rsidRPr="001010AC">
        <w:t xml:space="preserve"> (вихованців)</w:t>
      </w:r>
      <w:r w:rsidRPr="001010AC">
        <w:t xml:space="preserve">, кадрове забезпечення, матеріально-технічну базу </w:t>
      </w:r>
      <w:r w:rsidR="00772B32" w:rsidRPr="001010AC">
        <w:t>спеціальної школи</w:t>
      </w:r>
      <w:r w:rsidRPr="001010AC">
        <w:t>.</w:t>
      </w:r>
    </w:p>
    <w:p w14:paraId="16F9DF63" w14:textId="77777777" w:rsidR="000A7CE0" w:rsidRPr="001010AC" w:rsidRDefault="000A7CE0">
      <w:pPr>
        <w:pStyle w:val="a3"/>
        <w:ind w:left="0" w:firstLine="0"/>
        <w:jc w:val="left"/>
      </w:pPr>
    </w:p>
    <w:p w14:paraId="0AFBA911" w14:textId="77777777" w:rsidR="000A7CE0" w:rsidRDefault="008E3BC8">
      <w:pPr>
        <w:pStyle w:val="11"/>
        <w:numPr>
          <w:ilvl w:val="0"/>
          <w:numId w:val="3"/>
        </w:numPr>
        <w:tabs>
          <w:tab w:val="left" w:pos="443"/>
        </w:tabs>
        <w:ind w:left="442" w:hanging="281"/>
        <w:jc w:val="left"/>
      </w:pPr>
      <w:r>
        <w:t xml:space="preserve">Вимоги до осіб, які </w:t>
      </w:r>
      <w:r>
        <w:rPr>
          <w:spacing w:val="-3"/>
        </w:rPr>
        <w:t xml:space="preserve">можуть розпочати навчання </w:t>
      </w:r>
      <w:r>
        <w:t>за освітньою</w:t>
      </w:r>
      <w:r>
        <w:rPr>
          <w:spacing w:val="-15"/>
        </w:rPr>
        <w:t xml:space="preserve"> </w:t>
      </w:r>
      <w:r>
        <w:t>програмою</w:t>
      </w:r>
    </w:p>
    <w:p w14:paraId="7391AB51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366640D5" w14:textId="77777777" w:rsidR="000A7CE0" w:rsidRDefault="008E3BC8">
      <w:pPr>
        <w:pStyle w:val="a3"/>
        <w:ind w:right="147"/>
      </w:pPr>
      <w:r>
        <w:t>Вимоги до дітей, які розпочинають навчання у початковій школі, мають враховувати досягнення попереднього етапу їхнього розвитку.</w:t>
      </w:r>
    </w:p>
    <w:p w14:paraId="0BD1EF58" w14:textId="77777777" w:rsidR="000A7CE0" w:rsidRDefault="008E3BC8">
      <w:pPr>
        <w:pStyle w:val="a3"/>
        <w:ind w:right="141"/>
      </w:pPr>
      <w: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тощо. Потенційно це виявляється у певному рівні готовності дитини до систематичного навчання – </w:t>
      </w:r>
      <w:r>
        <w:rPr>
          <w:i/>
        </w:rPr>
        <w:t xml:space="preserve">фізичної, соціальної, </w:t>
      </w:r>
      <w:proofErr w:type="spellStart"/>
      <w:r>
        <w:rPr>
          <w:i/>
        </w:rPr>
        <w:t>емоційно</w:t>
      </w:r>
      <w:proofErr w:type="spellEnd"/>
      <w:r>
        <w:rPr>
          <w:i/>
        </w:rPr>
        <w:t>-ціннісної, пізнавальної, мовленнєвої, творчої</w:t>
      </w:r>
      <w:r>
        <w:t>.</w:t>
      </w:r>
    </w:p>
    <w:p w14:paraId="0FD7ACC8" w14:textId="77777777" w:rsidR="000A7CE0" w:rsidRDefault="008E3BC8">
      <w:pPr>
        <w:pStyle w:val="a3"/>
        <w:ind w:right="140"/>
      </w:pPr>
      <w:r>
        <w:rPr>
          <w:spacing w:val="-3"/>
        </w:rPr>
        <w:t xml:space="preserve">Зберігаючи </w:t>
      </w:r>
      <w:r>
        <w:t xml:space="preserve">наступність із дошкільним </w:t>
      </w:r>
      <w:r>
        <w:rPr>
          <w:spacing w:val="-3"/>
        </w:rPr>
        <w:t xml:space="preserve">періодом </w:t>
      </w:r>
      <w:r>
        <w:t xml:space="preserve">дитинства, </w:t>
      </w:r>
      <w:r>
        <w:rPr>
          <w:spacing w:val="-5"/>
        </w:rPr>
        <w:t xml:space="preserve">початкова школа </w:t>
      </w:r>
      <w:r>
        <w:t xml:space="preserve">забезпечує подальше становлення особистості дитини, її фізичний, </w:t>
      </w:r>
      <w:r>
        <w:lastRenderedPageBreak/>
        <w:t xml:space="preserve">інтелектуальний, соціальний розвиток; формує </w:t>
      </w:r>
      <w:r>
        <w:rPr>
          <w:spacing w:val="-3"/>
        </w:rPr>
        <w:t xml:space="preserve">здатність </w:t>
      </w:r>
      <w:r>
        <w:t xml:space="preserve">до </w:t>
      </w:r>
      <w:r>
        <w:rPr>
          <w:spacing w:val="-3"/>
        </w:rPr>
        <w:t xml:space="preserve">творчого </w:t>
      </w:r>
      <w:r>
        <w:t xml:space="preserve">самовираження, критичного мислення, </w:t>
      </w:r>
      <w:r>
        <w:rPr>
          <w:spacing w:val="-4"/>
        </w:rPr>
        <w:t xml:space="preserve">виховує </w:t>
      </w:r>
      <w:r>
        <w:t xml:space="preserve">ціннісне ставлення до держави, рідного краю, </w:t>
      </w:r>
      <w:r>
        <w:rPr>
          <w:spacing w:val="-3"/>
        </w:rPr>
        <w:t xml:space="preserve">української </w:t>
      </w:r>
      <w:r>
        <w:rPr>
          <w:spacing w:val="-5"/>
        </w:rPr>
        <w:t xml:space="preserve">культури, </w:t>
      </w:r>
      <w:r>
        <w:t xml:space="preserve">пошанування своєї гідності та  інших </w:t>
      </w:r>
      <w:r>
        <w:rPr>
          <w:spacing w:val="-4"/>
        </w:rPr>
        <w:t xml:space="preserve">людей, </w:t>
      </w:r>
      <w:r>
        <w:t>збереження</w:t>
      </w:r>
      <w:r>
        <w:rPr>
          <w:spacing w:val="1"/>
        </w:rPr>
        <w:t xml:space="preserve"> </w:t>
      </w:r>
      <w:r>
        <w:t>здоров’я.</w:t>
      </w:r>
    </w:p>
    <w:p w14:paraId="600C35C4" w14:textId="77777777" w:rsidR="001B0D2F" w:rsidRDefault="001B0D2F">
      <w:pPr>
        <w:pStyle w:val="a3"/>
        <w:ind w:right="140"/>
      </w:pPr>
    </w:p>
    <w:p w14:paraId="4F779A7C" w14:textId="77777777" w:rsidR="000A7CE0" w:rsidRDefault="008E3BC8">
      <w:pPr>
        <w:pStyle w:val="11"/>
        <w:numPr>
          <w:ilvl w:val="0"/>
          <w:numId w:val="3"/>
        </w:numPr>
        <w:tabs>
          <w:tab w:val="left" w:pos="1026"/>
        </w:tabs>
        <w:spacing w:before="74"/>
        <w:ind w:left="2373" w:right="784" w:hanging="1628"/>
        <w:jc w:val="left"/>
      </w:pPr>
      <w:r>
        <w:t xml:space="preserve">Загальний обсяг </w:t>
      </w:r>
      <w:r>
        <w:rPr>
          <w:spacing w:val="-3"/>
        </w:rPr>
        <w:t xml:space="preserve">навчального </w:t>
      </w:r>
      <w:r>
        <w:t xml:space="preserve">навантаження, </w:t>
      </w:r>
      <w:r>
        <w:rPr>
          <w:spacing w:val="-3"/>
        </w:rPr>
        <w:t xml:space="preserve">його </w:t>
      </w:r>
      <w:r>
        <w:t>розподіл між освітніми галузями за роками</w:t>
      </w:r>
      <w:r>
        <w:rPr>
          <w:spacing w:val="-7"/>
        </w:rPr>
        <w:t xml:space="preserve"> </w:t>
      </w:r>
      <w:r>
        <w:rPr>
          <w:spacing w:val="-3"/>
        </w:rPr>
        <w:t>навчання</w:t>
      </w:r>
    </w:p>
    <w:p w14:paraId="3A6E71AC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3A0B992B" w14:textId="77777777" w:rsidR="000A7CE0" w:rsidRPr="007F4991" w:rsidRDefault="008E3BC8">
      <w:pPr>
        <w:pStyle w:val="a3"/>
        <w:ind w:right="150"/>
        <w:rPr>
          <w:color w:val="FF0000"/>
        </w:rPr>
      </w:pPr>
      <w:r>
        <w:t xml:space="preserve">Розподіл навчального навантаження здійснено за освітніми галузями та роками навчання. Кількість навчальних годин за освітніми галузями та роками навчання визначено відповідно до </w:t>
      </w:r>
      <w:r w:rsidR="002A09AB">
        <w:t xml:space="preserve">Типової освітньої програми початкової освіти спеціальних закладів загальної середньої освіти для дітей з особливими освітніми потребами, затвердженої наказом Міністерства освіти і науки від 26.07.2018 № 814 (зі змінами) </w:t>
      </w:r>
      <w:r w:rsidRPr="00DD401F">
        <w:rPr>
          <w:color w:val="000000" w:themeColor="text1"/>
        </w:rPr>
        <w:t>та наведено в Таблиці 1.</w:t>
      </w:r>
    </w:p>
    <w:p w14:paraId="69FFDD9C" w14:textId="77777777" w:rsidR="000A7CE0" w:rsidRDefault="008E3BC8">
      <w:pPr>
        <w:pStyle w:val="a3"/>
        <w:ind w:right="140"/>
      </w:pPr>
      <w:r>
        <w:rPr>
          <w:spacing w:val="-3"/>
        </w:rPr>
        <w:t xml:space="preserve">Гранично </w:t>
      </w:r>
      <w:r>
        <w:t>допустиме навчальне навантаження на учня</w:t>
      </w:r>
      <w:r w:rsidR="00ED4563">
        <w:t xml:space="preserve"> (вихованця)</w:t>
      </w:r>
      <w:r>
        <w:t xml:space="preserve"> встановлено відповідно до вимог </w:t>
      </w:r>
      <w:r>
        <w:rPr>
          <w:spacing w:val="-4"/>
        </w:rPr>
        <w:t>Закону</w:t>
      </w:r>
      <w:r>
        <w:rPr>
          <w:spacing w:val="62"/>
        </w:rPr>
        <w:t xml:space="preserve"> </w:t>
      </w:r>
      <w:r>
        <w:rPr>
          <w:spacing w:val="-5"/>
        </w:rPr>
        <w:t xml:space="preserve">України </w:t>
      </w:r>
      <w:r>
        <w:t xml:space="preserve">«Про </w:t>
      </w:r>
      <w:r w:rsidR="002A09AB">
        <w:t xml:space="preserve">повну </w:t>
      </w:r>
      <w:r>
        <w:t xml:space="preserve">загальну середню освіту» та </w:t>
      </w:r>
      <w:r w:rsidR="008531C8">
        <w:t xml:space="preserve">Державних санітарних норм та правил «Гігієнічні вимоги до улаштування, утримання і режиму спеціальних загальноосвітніх шкіл (шкіл-інтернатів) для дітей, які потребують </w:t>
      </w:r>
      <w:r w:rsidR="008531C8" w:rsidRPr="008531C8">
        <w:t xml:space="preserve">корекції фізичного та (або) розумового розвитку, та навчально-реабілітаційних центрів», </w:t>
      </w:r>
      <w:r w:rsidRPr="008531C8">
        <w:rPr>
          <w:spacing w:val="-3"/>
        </w:rPr>
        <w:t xml:space="preserve">затвердженого наказом </w:t>
      </w:r>
      <w:r w:rsidRPr="008531C8">
        <w:t xml:space="preserve">МОЗ </w:t>
      </w:r>
      <w:r w:rsidRPr="008531C8">
        <w:rPr>
          <w:spacing w:val="-5"/>
        </w:rPr>
        <w:t xml:space="preserve">України </w:t>
      </w:r>
      <w:r w:rsidR="008531C8" w:rsidRPr="008531C8">
        <w:t>від 20.02.2013</w:t>
      </w:r>
      <w:r w:rsidRPr="008531C8">
        <w:t xml:space="preserve"> №</w:t>
      </w:r>
      <w:r w:rsidR="008531C8" w:rsidRPr="008531C8">
        <w:t xml:space="preserve"> 144</w:t>
      </w:r>
      <w:r w:rsidRPr="008531C8">
        <w:t xml:space="preserve">, зареєстрованого в Міністерстві юстиції </w:t>
      </w:r>
      <w:r w:rsidRPr="008531C8">
        <w:rPr>
          <w:spacing w:val="-5"/>
        </w:rPr>
        <w:t xml:space="preserve">України </w:t>
      </w:r>
      <w:r w:rsidR="008531C8" w:rsidRPr="008531C8">
        <w:t xml:space="preserve">14.03.2013 за </w:t>
      </w:r>
      <w:r w:rsidRPr="008531C8">
        <w:t xml:space="preserve"> </w:t>
      </w:r>
      <w:r w:rsidRPr="008531C8">
        <w:rPr>
          <w:spacing w:val="-4"/>
        </w:rPr>
        <w:t>№</w:t>
      </w:r>
      <w:r w:rsidR="008531C8" w:rsidRPr="008531C8">
        <w:rPr>
          <w:spacing w:val="-4"/>
        </w:rPr>
        <w:t>410/22942</w:t>
      </w:r>
      <w:r w:rsidRPr="008531C8">
        <w:rPr>
          <w:spacing w:val="-4"/>
        </w:rPr>
        <w:t>.</w:t>
      </w:r>
      <w:r w:rsidR="008531C8">
        <w:t xml:space="preserve"> </w:t>
      </w:r>
    </w:p>
    <w:p w14:paraId="17E5A575" w14:textId="77777777" w:rsidR="000A7CE0" w:rsidRDefault="008E3BC8">
      <w:pPr>
        <w:pStyle w:val="a3"/>
        <w:ind w:left="0" w:right="139" w:firstLine="0"/>
        <w:jc w:val="right"/>
      </w:pPr>
      <w:r>
        <w:t>Таблиця 1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486"/>
        <w:gridCol w:w="1220"/>
        <w:gridCol w:w="1220"/>
        <w:gridCol w:w="1220"/>
        <w:gridCol w:w="1200"/>
      </w:tblGrid>
      <w:tr w:rsidR="000A7CE0" w14:paraId="7B6A1102" w14:textId="77777777">
        <w:trPr>
          <w:trHeight w:val="279"/>
        </w:trPr>
        <w:tc>
          <w:tcPr>
            <w:tcW w:w="4740" w:type="dxa"/>
            <w:gridSpan w:val="2"/>
            <w:vMerge w:val="restart"/>
          </w:tcPr>
          <w:p w14:paraId="60092FAD" w14:textId="77777777" w:rsidR="000A7CE0" w:rsidRDefault="008E3BC8">
            <w:pPr>
              <w:pStyle w:val="TableParagraph"/>
              <w:spacing w:before="140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4860" w:type="dxa"/>
            <w:gridSpan w:val="4"/>
          </w:tcPr>
          <w:p w14:paraId="5B76E633" w14:textId="77777777" w:rsidR="000A7CE0" w:rsidRDefault="008E3BC8">
            <w:pPr>
              <w:pStyle w:val="TableParagraph"/>
              <w:spacing w:line="260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годин на тиждень / рік</w:t>
            </w:r>
          </w:p>
        </w:tc>
      </w:tr>
      <w:tr w:rsidR="000A7CE0" w14:paraId="071A06E0" w14:textId="77777777">
        <w:trPr>
          <w:trHeight w:val="280"/>
        </w:trPr>
        <w:tc>
          <w:tcPr>
            <w:tcW w:w="4740" w:type="dxa"/>
            <w:gridSpan w:val="2"/>
            <w:vMerge/>
            <w:tcBorders>
              <w:top w:val="nil"/>
            </w:tcBorders>
          </w:tcPr>
          <w:p w14:paraId="2F1B7BC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4C694DE6" w14:textId="77777777" w:rsidR="000A7CE0" w:rsidRDefault="008E3BC8">
            <w:pPr>
              <w:pStyle w:val="TableParagraph"/>
              <w:spacing w:line="260" w:lineRule="exact"/>
              <w:ind w:left="19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20" w:type="dxa"/>
          </w:tcPr>
          <w:p w14:paraId="7EDE5601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20" w:type="dxa"/>
          </w:tcPr>
          <w:p w14:paraId="32966252" w14:textId="77777777" w:rsidR="000A7CE0" w:rsidRDefault="008E3BC8">
            <w:pPr>
              <w:pStyle w:val="TableParagraph"/>
              <w:spacing w:line="260" w:lineRule="exact"/>
              <w:ind w:left="18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00" w:type="dxa"/>
          </w:tcPr>
          <w:p w14:paraId="4E46A44D" w14:textId="77777777" w:rsidR="000A7CE0" w:rsidRDefault="008E3BC8">
            <w:pPr>
              <w:pStyle w:val="TableParagraph"/>
              <w:spacing w:line="260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A7CE0" w14:paraId="19101AAE" w14:textId="77777777">
        <w:trPr>
          <w:trHeight w:val="260"/>
        </w:trPr>
        <w:tc>
          <w:tcPr>
            <w:tcW w:w="4740" w:type="dxa"/>
            <w:gridSpan w:val="2"/>
          </w:tcPr>
          <w:p w14:paraId="0C867E3E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Мовно-літературна</w:t>
            </w:r>
          </w:p>
        </w:tc>
        <w:tc>
          <w:tcPr>
            <w:tcW w:w="1220" w:type="dxa"/>
          </w:tcPr>
          <w:p w14:paraId="1EA5D336" w14:textId="77777777" w:rsidR="000A7CE0" w:rsidRDefault="008E3BC8">
            <w:pPr>
              <w:pStyle w:val="TableParagraph"/>
              <w:spacing w:line="24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9 / 315</w:t>
            </w:r>
          </w:p>
        </w:tc>
        <w:tc>
          <w:tcPr>
            <w:tcW w:w="1220" w:type="dxa"/>
          </w:tcPr>
          <w:p w14:paraId="5AA48B6B" w14:textId="77777777" w:rsidR="000A7CE0" w:rsidRDefault="00365415">
            <w:pPr>
              <w:pStyle w:val="TableParagraph"/>
              <w:spacing w:line="240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9 / 315</w:t>
            </w:r>
          </w:p>
        </w:tc>
        <w:tc>
          <w:tcPr>
            <w:tcW w:w="1220" w:type="dxa"/>
          </w:tcPr>
          <w:p w14:paraId="758568AD" w14:textId="77777777" w:rsidR="000A7CE0" w:rsidRDefault="008E3BC8">
            <w:pPr>
              <w:pStyle w:val="TableParagraph"/>
              <w:spacing w:line="240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10 / 350</w:t>
            </w:r>
          </w:p>
        </w:tc>
        <w:tc>
          <w:tcPr>
            <w:tcW w:w="1200" w:type="dxa"/>
          </w:tcPr>
          <w:p w14:paraId="1A0DA8C4" w14:textId="77777777" w:rsidR="000A7CE0" w:rsidRDefault="008E3BC8">
            <w:pPr>
              <w:pStyle w:val="TableParagraph"/>
              <w:spacing w:line="240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10 / 350</w:t>
            </w:r>
          </w:p>
        </w:tc>
      </w:tr>
      <w:tr w:rsidR="000A7CE0" w14:paraId="3879033D" w14:textId="77777777">
        <w:trPr>
          <w:trHeight w:val="280"/>
        </w:trPr>
        <w:tc>
          <w:tcPr>
            <w:tcW w:w="4740" w:type="dxa"/>
            <w:gridSpan w:val="2"/>
          </w:tcPr>
          <w:p w14:paraId="19DC56E3" w14:textId="77777777" w:rsidR="000A7CE0" w:rsidRDefault="008E3BC8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1220" w:type="dxa"/>
          </w:tcPr>
          <w:p w14:paraId="34FDF57E" w14:textId="77777777" w:rsidR="000A7CE0" w:rsidRDefault="008E3BC8">
            <w:pPr>
              <w:pStyle w:val="TableParagraph"/>
              <w:spacing w:line="26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  <w:tc>
          <w:tcPr>
            <w:tcW w:w="1220" w:type="dxa"/>
          </w:tcPr>
          <w:p w14:paraId="0DBFB101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  <w:tc>
          <w:tcPr>
            <w:tcW w:w="1220" w:type="dxa"/>
          </w:tcPr>
          <w:p w14:paraId="0DF618C2" w14:textId="77777777" w:rsidR="000A7CE0" w:rsidRDefault="00365415">
            <w:pPr>
              <w:pStyle w:val="TableParagraph"/>
              <w:spacing w:line="26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  <w:tc>
          <w:tcPr>
            <w:tcW w:w="1200" w:type="dxa"/>
          </w:tcPr>
          <w:p w14:paraId="35207017" w14:textId="77777777" w:rsidR="000A7CE0" w:rsidRDefault="00365415">
            <w:pPr>
              <w:pStyle w:val="TableParagraph"/>
              <w:spacing w:line="26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</w:tr>
      <w:tr w:rsidR="000A7CE0" w14:paraId="6251A24A" w14:textId="77777777">
        <w:trPr>
          <w:trHeight w:val="1099"/>
        </w:trPr>
        <w:tc>
          <w:tcPr>
            <w:tcW w:w="4740" w:type="dxa"/>
            <w:gridSpan w:val="2"/>
          </w:tcPr>
          <w:p w14:paraId="157E0FAF" w14:textId="77777777" w:rsidR="000A7CE0" w:rsidRDefault="008E3BC8">
            <w:pPr>
              <w:pStyle w:val="TableParagraph"/>
              <w:spacing w:before="120"/>
              <w:ind w:left="95"/>
              <w:rPr>
                <w:sz w:val="24"/>
              </w:rPr>
            </w:pPr>
            <w:r>
              <w:rPr>
                <w:sz w:val="24"/>
              </w:rPr>
              <w:t>Природнича</w:t>
            </w:r>
          </w:p>
          <w:p w14:paraId="202C5BDB" w14:textId="77777777" w:rsidR="000A7CE0" w:rsidRDefault="008E3BC8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 xml:space="preserve">Соціальна і </w:t>
            </w:r>
            <w:proofErr w:type="spellStart"/>
            <w:r>
              <w:rPr>
                <w:sz w:val="24"/>
              </w:rPr>
              <w:t>здоров’язбережувальна</w:t>
            </w:r>
            <w:proofErr w:type="spellEnd"/>
            <w:r>
              <w:rPr>
                <w:sz w:val="24"/>
              </w:rPr>
              <w:t xml:space="preserve"> Громадянська та історична</w:t>
            </w:r>
          </w:p>
        </w:tc>
        <w:tc>
          <w:tcPr>
            <w:tcW w:w="1220" w:type="dxa"/>
          </w:tcPr>
          <w:p w14:paraId="60CCABA3" w14:textId="77777777" w:rsidR="000A7CE0" w:rsidRPr="008531C8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26E16635" w14:textId="77777777" w:rsidR="000A7CE0" w:rsidRPr="008531C8" w:rsidRDefault="008E3BC8">
            <w:pPr>
              <w:pStyle w:val="TableParagraph"/>
              <w:spacing w:before="1"/>
              <w:ind w:left="190" w:right="164"/>
              <w:jc w:val="center"/>
              <w:rPr>
                <w:sz w:val="24"/>
              </w:rPr>
            </w:pPr>
            <w:r w:rsidRPr="008531C8"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301AB880" w14:textId="77777777" w:rsidR="000A7CE0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0C24D7A7" w14:textId="77777777" w:rsidR="000A7CE0" w:rsidRDefault="008E3BC8">
            <w:pPr>
              <w:pStyle w:val="TableParagraph"/>
              <w:spacing w:before="1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7C71CA47" w14:textId="77777777" w:rsidR="000A7CE0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3469F0DE" w14:textId="77777777" w:rsidR="000A7CE0" w:rsidRDefault="008E3BC8">
            <w:pPr>
              <w:pStyle w:val="TableParagraph"/>
              <w:spacing w:before="1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00" w:type="dxa"/>
          </w:tcPr>
          <w:p w14:paraId="5F4A3DDA" w14:textId="77777777" w:rsidR="000A7CE0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3E33BFCB" w14:textId="77777777" w:rsidR="000A7CE0" w:rsidRDefault="008E3BC8">
            <w:pPr>
              <w:pStyle w:val="TableParagraph"/>
              <w:spacing w:before="1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</w:tr>
      <w:tr w:rsidR="000A7CE0" w14:paraId="5D31A21F" w14:textId="77777777">
        <w:trPr>
          <w:trHeight w:val="260"/>
        </w:trPr>
        <w:tc>
          <w:tcPr>
            <w:tcW w:w="4740" w:type="dxa"/>
            <w:gridSpan w:val="2"/>
          </w:tcPr>
          <w:p w14:paraId="70CBDF06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1220" w:type="dxa"/>
          </w:tcPr>
          <w:p w14:paraId="5837E9D5" w14:textId="77777777" w:rsidR="000A7CE0" w:rsidRDefault="008E3BC8">
            <w:pPr>
              <w:pStyle w:val="TableParagraph"/>
              <w:spacing w:line="24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20" w:type="dxa"/>
          </w:tcPr>
          <w:p w14:paraId="74126592" w14:textId="77777777" w:rsidR="000A7CE0" w:rsidRDefault="008E3BC8">
            <w:pPr>
              <w:pStyle w:val="TableParagraph"/>
              <w:spacing w:line="24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20" w:type="dxa"/>
          </w:tcPr>
          <w:p w14:paraId="00CF800A" w14:textId="77777777" w:rsidR="000A7CE0" w:rsidRDefault="008E3BC8">
            <w:pPr>
              <w:pStyle w:val="TableParagraph"/>
              <w:spacing w:line="24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00" w:type="dxa"/>
          </w:tcPr>
          <w:p w14:paraId="336FA59F" w14:textId="77777777" w:rsidR="000A7CE0" w:rsidRDefault="008E3BC8">
            <w:pPr>
              <w:pStyle w:val="TableParagraph"/>
              <w:spacing w:line="24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</w:tr>
      <w:tr w:rsidR="000A7CE0" w14:paraId="39FB765E" w14:textId="77777777">
        <w:trPr>
          <w:trHeight w:val="280"/>
        </w:trPr>
        <w:tc>
          <w:tcPr>
            <w:tcW w:w="4740" w:type="dxa"/>
            <w:gridSpan w:val="2"/>
          </w:tcPr>
          <w:p w14:paraId="5425710A" w14:textId="77777777" w:rsidR="000A7CE0" w:rsidRDefault="008E3BC8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1220" w:type="dxa"/>
          </w:tcPr>
          <w:p w14:paraId="3B6E72D6" w14:textId="77777777" w:rsidR="000A7CE0" w:rsidRDefault="008E3BC8">
            <w:pPr>
              <w:pStyle w:val="TableParagraph"/>
              <w:spacing w:line="26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20" w:type="dxa"/>
          </w:tcPr>
          <w:p w14:paraId="17384C4B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20" w:type="dxa"/>
          </w:tcPr>
          <w:p w14:paraId="65D396D6" w14:textId="77777777" w:rsidR="000A7CE0" w:rsidRDefault="008E3BC8">
            <w:pPr>
              <w:pStyle w:val="TableParagraph"/>
              <w:spacing w:line="26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00" w:type="dxa"/>
          </w:tcPr>
          <w:p w14:paraId="014E756D" w14:textId="77777777" w:rsidR="000A7CE0" w:rsidRDefault="008E3BC8">
            <w:pPr>
              <w:pStyle w:val="TableParagraph"/>
              <w:spacing w:line="26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</w:tr>
      <w:tr w:rsidR="000A7CE0" w14:paraId="1C8D9324" w14:textId="77777777">
        <w:trPr>
          <w:trHeight w:val="280"/>
        </w:trPr>
        <w:tc>
          <w:tcPr>
            <w:tcW w:w="4740" w:type="dxa"/>
            <w:gridSpan w:val="2"/>
          </w:tcPr>
          <w:p w14:paraId="7EF8CE96" w14:textId="77777777" w:rsidR="000A7CE0" w:rsidRDefault="008E3BC8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1220" w:type="dxa"/>
          </w:tcPr>
          <w:p w14:paraId="2A1A3F03" w14:textId="77777777" w:rsidR="000A7CE0" w:rsidRDefault="008E3BC8">
            <w:pPr>
              <w:pStyle w:val="TableParagraph"/>
              <w:spacing w:line="26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  <w:tc>
          <w:tcPr>
            <w:tcW w:w="1220" w:type="dxa"/>
          </w:tcPr>
          <w:p w14:paraId="4BF02CEE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  <w:tc>
          <w:tcPr>
            <w:tcW w:w="1220" w:type="dxa"/>
          </w:tcPr>
          <w:p w14:paraId="57F8944E" w14:textId="77777777" w:rsidR="000A7CE0" w:rsidRDefault="008E3BC8">
            <w:pPr>
              <w:pStyle w:val="TableParagraph"/>
              <w:spacing w:line="26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  <w:tc>
          <w:tcPr>
            <w:tcW w:w="1200" w:type="dxa"/>
          </w:tcPr>
          <w:p w14:paraId="765E591D" w14:textId="77777777" w:rsidR="000A7CE0" w:rsidRDefault="008E3BC8">
            <w:pPr>
              <w:pStyle w:val="TableParagraph"/>
              <w:spacing w:line="26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</w:tr>
      <w:tr w:rsidR="000A7CE0" w:rsidRPr="008531C8" w14:paraId="4AD5B947" w14:textId="77777777">
        <w:trPr>
          <w:trHeight w:val="260"/>
        </w:trPr>
        <w:tc>
          <w:tcPr>
            <w:tcW w:w="4740" w:type="dxa"/>
            <w:gridSpan w:val="2"/>
          </w:tcPr>
          <w:p w14:paraId="7E528B3D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Фізична культура</w:t>
            </w:r>
          </w:p>
        </w:tc>
        <w:tc>
          <w:tcPr>
            <w:tcW w:w="1220" w:type="dxa"/>
          </w:tcPr>
          <w:p w14:paraId="3FB4A815" w14:textId="77777777" w:rsidR="000A7CE0" w:rsidRDefault="008E3BC8">
            <w:pPr>
              <w:pStyle w:val="TableParagraph"/>
              <w:spacing w:line="24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10A11076" w14:textId="77777777" w:rsidR="000A7CE0" w:rsidRDefault="008E3BC8">
            <w:pPr>
              <w:pStyle w:val="TableParagraph"/>
              <w:spacing w:line="24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0E0148C0" w14:textId="77777777" w:rsidR="000A7CE0" w:rsidRDefault="008E3BC8">
            <w:pPr>
              <w:pStyle w:val="TableParagraph"/>
              <w:spacing w:line="24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00" w:type="dxa"/>
          </w:tcPr>
          <w:p w14:paraId="6250A4F8" w14:textId="77777777" w:rsidR="000A7CE0" w:rsidRDefault="008E3BC8">
            <w:pPr>
              <w:pStyle w:val="TableParagraph"/>
              <w:spacing w:line="24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</w:tr>
      <w:tr w:rsidR="008531C8" w:rsidRPr="008531C8" w14:paraId="7BB4F0C0" w14:textId="77777777">
        <w:trPr>
          <w:trHeight w:val="260"/>
        </w:trPr>
        <w:tc>
          <w:tcPr>
            <w:tcW w:w="4740" w:type="dxa"/>
            <w:gridSpan w:val="2"/>
          </w:tcPr>
          <w:p w14:paraId="0431A3F3" w14:textId="77777777" w:rsidR="008531C8" w:rsidRDefault="008531C8" w:rsidP="00153067">
            <w:pPr>
              <w:pStyle w:val="TableParagraph"/>
              <w:spacing w:before="12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1220" w:type="dxa"/>
          </w:tcPr>
          <w:p w14:paraId="7F6B5BDE" w14:textId="77777777" w:rsidR="008531C8" w:rsidRDefault="008531C8" w:rsidP="00153067">
            <w:pPr>
              <w:pStyle w:val="TableParagraph"/>
              <w:spacing w:line="259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20+3 /</w:t>
            </w:r>
          </w:p>
          <w:p w14:paraId="54B05580" w14:textId="77777777" w:rsidR="008531C8" w:rsidRDefault="008531C8" w:rsidP="00153067">
            <w:pPr>
              <w:pStyle w:val="TableParagraph"/>
              <w:spacing w:line="257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700+105</w:t>
            </w:r>
          </w:p>
        </w:tc>
        <w:tc>
          <w:tcPr>
            <w:tcW w:w="1220" w:type="dxa"/>
          </w:tcPr>
          <w:p w14:paraId="0BCCE11A" w14:textId="77777777" w:rsidR="008531C8" w:rsidRDefault="008531C8" w:rsidP="00153067">
            <w:pPr>
              <w:pStyle w:val="TableParagraph"/>
              <w:spacing w:line="259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6541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+3 /</w:t>
            </w:r>
          </w:p>
          <w:p w14:paraId="4DE44E81" w14:textId="77777777" w:rsidR="008531C8" w:rsidRDefault="008531C8" w:rsidP="00365415">
            <w:pPr>
              <w:pStyle w:val="TableParagraph"/>
              <w:spacing w:line="257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65415">
              <w:rPr>
                <w:b/>
                <w:sz w:val="24"/>
              </w:rPr>
              <w:t>35</w:t>
            </w:r>
            <w:r>
              <w:rPr>
                <w:b/>
                <w:sz w:val="24"/>
              </w:rPr>
              <w:t>+105</w:t>
            </w:r>
          </w:p>
        </w:tc>
        <w:tc>
          <w:tcPr>
            <w:tcW w:w="1220" w:type="dxa"/>
          </w:tcPr>
          <w:p w14:paraId="4AA47D36" w14:textId="77777777" w:rsidR="008531C8" w:rsidRDefault="008531C8" w:rsidP="00153067">
            <w:pPr>
              <w:pStyle w:val="TableParagraph"/>
              <w:spacing w:line="259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6541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+3 /</w:t>
            </w:r>
          </w:p>
          <w:p w14:paraId="23644BFF" w14:textId="77777777" w:rsidR="008531C8" w:rsidRDefault="00365415" w:rsidP="00365415">
            <w:pPr>
              <w:pStyle w:val="TableParagraph"/>
              <w:spacing w:line="257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770</w:t>
            </w:r>
            <w:r w:rsidR="008531C8">
              <w:rPr>
                <w:b/>
                <w:sz w:val="24"/>
              </w:rPr>
              <w:t>+105</w:t>
            </w:r>
          </w:p>
        </w:tc>
        <w:tc>
          <w:tcPr>
            <w:tcW w:w="1200" w:type="dxa"/>
          </w:tcPr>
          <w:p w14:paraId="59C44522" w14:textId="77777777" w:rsidR="008531C8" w:rsidRDefault="008531C8" w:rsidP="00153067">
            <w:pPr>
              <w:pStyle w:val="TableParagraph"/>
              <w:spacing w:line="259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23+3 /</w:t>
            </w:r>
          </w:p>
          <w:p w14:paraId="599D1ED6" w14:textId="77777777" w:rsidR="008531C8" w:rsidRDefault="00365415" w:rsidP="00153067">
            <w:pPr>
              <w:pStyle w:val="TableParagraph"/>
              <w:spacing w:line="25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770</w:t>
            </w:r>
            <w:r w:rsidR="008531C8">
              <w:rPr>
                <w:b/>
                <w:sz w:val="24"/>
              </w:rPr>
              <w:t>+105</w:t>
            </w:r>
          </w:p>
        </w:tc>
      </w:tr>
      <w:tr w:rsidR="00365415" w14:paraId="04D63F9A" w14:textId="77777777" w:rsidTr="00365415">
        <w:trPr>
          <w:trHeight w:val="823"/>
        </w:trPr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14:paraId="6784DD00" w14:textId="77777777" w:rsidR="00365415" w:rsidRDefault="00365415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Корекційно-</w:t>
            </w:r>
            <w:proofErr w:type="spellStart"/>
            <w:r>
              <w:rPr>
                <w:sz w:val="24"/>
              </w:rPr>
              <w:t>розвиткова</w:t>
            </w:r>
            <w:proofErr w:type="spellEnd"/>
            <w:r>
              <w:rPr>
                <w:sz w:val="24"/>
              </w:rPr>
              <w:t xml:space="preserve"> робота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14:paraId="6F1F2E86" w14:textId="77777777" w:rsidR="00365415" w:rsidRDefault="00365415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Розвиток слухового сприймання та формування вимови</w:t>
            </w:r>
          </w:p>
        </w:tc>
        <w:tc>
          <w:tcPr>
            <w:tcW w:w="1220" w:type="dxa"/>
          </w:tcPr>
          <w:p w14:paraId="1A48CF9B" w14:textId="77777777" w:rsidR="00365415" w:rsidRDefault="00365415">
            <w:pPr>
              <w:pStyle w:val="TableParagraph"/>
              <w:spacing w:before="1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0" w:type="dxa"/>
          </w:tcPr>
          <w:p w14:paraId="765129C6" w14:textId="77777777" w:rsidR="00365415" w:rsidRDefault="00365415">
            <w:pPr>
              <w:pStyle w:val="TableParagraph"/>
              <w:spacing w:before="1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0" w:type="dxa"/>
          </w:tcPr>
          <w:p w14:paraId="22BC812D" w14:textId="77777777" w:rsidR="00365415" w:rsidRDefault="00365415">
            <w:pPr>
              <w:pStyle w:val="TableParagraph"/>
              <w:spacing w:before="1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0" w:type="dxa"/>
          </w:tcPr>
          <w:p w14:paraId="34B452B8" w14:textId="77777777" w:rsidR="00365415" w:rsidRDefault="00365415">
            <w:pPr>
              <w:pStyle w:val="TableParagraph"/>
              <w:spacing w:before="1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5415" w14:paraId="1D2EEC7C" w14:textId="77777777" w:rsidTr="00365415">
        <w:trPr>
          <w:trHeight w:val="839"/>
        </w:trPr>
        <w:tc>
          <w:tcPr>
            <w:tcW w:w="2254" w:type="dxa"/>
            <w:vMerge/>
            <w:tcBorders>
              <w:right w:val="single" w:sz="4" w:space="0" w:color="auto"/>
            </w:tcBorders>
          </w:tcPr>
          <w:p w14:paraId="2A52B9DC" w14:textId="77777777" w:rsidR="00365415" w:rsidRDefault="00365415">
            <w:pPr>
              <w:pStyle w:val="TableParagraph"/>
              <w:ind w:left="95" w:right="283"/>
              <w:rPr>
                <w:sz w:val="24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</w:tcPr>
          <w:p w14:paraId="42B0E844" w14:textId="77777777" w:rsidR="00365415" w:rsidRPr="00365415" w:rsidRDefault="00365415">
            <w:pPr>
              <w:pStyle w:val="TableParagraph"/>
              <w:ind w:left="95" w:right="283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Лікувальна фізкультура (Ритміка)</w:t>
            </w:r>
          </w:p>
        </w:tc>
        <w:tc>
          <w:tcPr>
            <w:tcW w:w="1220" w:type="dxa"/>
          </w:tcPr>
          <w:p w14:paraId="17CB4D26" w14:textId="77777777" w:rsidR="00365415" w:rsidRPr="00365415" w:rsidRDefault="00365415" w:rsidP="0036541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6D5B797A" w14:textId="77777777" w:rsidR="00365415" w:rsidRPr="00365415" w:rsidRDefault="00365415" w:rsidP="00365415">
            <w:pPr>
              <w:pStyle w:val="TableParagraph"/>
              <w:tabs>
                <w:tab w:val="left" w:pos="714"/>
              </w:tabs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695032E1" w14:textId="77777777" w:rsidR="00365415" w:rsidRPr="00365415" w:rsidRDefault="00365415" w:rsidP="0036541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14:paraId="44BCE1CA" w14:textId="77777777" w:rsidR="00365415" w:rsidRPr="00365415" w:rsidRDefault="00365415" w:rsidP="0036541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</w:tr>
      <w:tr w:rsidR="00A164B1" w14:paraId="12876966" w14:textId="77777777" w:rsidTr="00A164B1">
        <w:trPr>
          <w:trHeight w:val="1099"/>
        </w:trPr>
        <w:tc>
          <w:tcPr>
            <w:tcW w:w="4740" w:type="dxa"/>
            <w:gridSpan w:val="2"/>
          </w:tcPr>
          <w:p w14:paraId="2C330C51" w14:textId="77777777" w:rsidR="00A164B1" w:rsidRPr="00A164B1" w:rsidRDefault="00A164B1" w:rsidP="00153067">
            <w:pPr>
              <w:pStyle w:val="TableParagraph"/>
              <w:ind w:left="95" w:right="283"/>
              <w:rPr>
                <w:color w:val="000000" w:themeColor="text1"/>
                <w:sz w:val="24"/>
              </w:rPr>
            </w:pPr>
            <w:r w:rsidRPr="00A164B1">
              <w:rPr>
                <w:color w:val="000000" w:themeColor="text1"/>
                <w:sz w:val="24"/>
              </w:rPr>
              <w:t>Додаткові години для вивчення предметів освітніх галузей, проведення</w:t>
            </w:r>
          </w:p>
          <w:p w14:paraId="3D6C4CE7" w14:textId="77777777" w:rsidR="00A164B1" w:rsidRPr="00365415" w:rsidRDefault="00A164B1" w:rsidP="00153067">
            <w:pPr>
              <w:pStyle w:val="TableParagraph"/>
              <w:spacing w:line="270" w:lineRule="atLeast"/>
              <w:ind w:left="95"/>
              <w:rPr>
                <w:color w:val="FF0000"/>
                <w:sz w:val="24"/>
              </w:rPr>
            </w:pPr>
            <w:r w:rsidRPr="00A164B1">
              <w:rPr>
                <w:color w:val="000000" w:themeColor="text1"/>
                <w:sz w:val="24"/>
              </w:rPr>
              <w:t>індивідуальних консультацій та групових занять</w:t>
            </w:r>
          </w:p>
        </w:tc>
        <w:tc>
          <w:tcPr>
            <w:tcW w:w="1220" w:type="dxa"/>
            <w:vAlign w:val="center"/>
          </w:tcPr>
          <w:p w14:paraId="7ECF0CB6" w14:textId="77777777" w:rsidR="00A164B1" w:rsidRDefault="00A164B1" w:rsidP="00A164B1">
            <w:pPr>
              <w:jc w:val="center"/>
            </w:pPr>
            <w:r w:rsidRPr="00133EF4">
              <w:rPr>
                <w:sz w:val="24"/>
              </w:rPr>
              <w:t>—</w:t>
            </w:r>
          </w:p>
        </w:tc>
        <w:tc>
          <w:tcPr>
            <w:tcW w:w="1220" w:type="dxa"/>
            <w:vAlign w:val="center"/>
          </w:tcPr>
          <w:p w14:paraId="6827974E" w14:textId="77777777" w:rsidR="00A164B1" w:rsidRDefault="00A164B1" w:rsidP="00A164B1">
            <w:pPr>
              <w:jc w:val="center"/>
            </w:pPr>
            <w:r w:rsidRPr="00133EF4">
              <w:rPr>
                <w:sz w:val="24"/>
              </w:rPr>
              <w:t>—</w:t>
            </w:r>
          </w:p>
        </w:tc>
        <w:tc>
          <w:tcPr>
            <w:tcW w:w="1220" w:type="dxa"/>
            <w:vAlign w:val="center"/>
          </w:tcPr>
          <w:p w14:paraId="51E46879" w14:textId="77777777" w:rsidR="00A164B1" w:rsidRDefault="00A164B1" w:rsidP="00A164B1">
            <w:pPr>
              <w:jc w:val="center"/>
            </w:pPr>
            <w:r w:rsidRPr="00133EF4">
              <w:rPr>
                <w:sz w:val="24"/>
              </w:rPr>
              <w:t>—</w:t>
            </w:r>
          </w:p>
        </w:tc>
        <w:tc>
          <w:tcPr>
            <w:tcW w:w="1200" w:type="dxa"/>
            <w:vAlign w:val="center"/>
          </w:tcPr>
          <w:p w14:paraId="4288BB54" w14:textId="77777777" w:rsidR="00A164B1" w:rsidRDefault="00A164B1" w:rsidP="00A164B1">
            <w:pPr>
              <w:jc w:val="center"/>
            </w:pPr>
            <w:r w:rsidRPr="00133EF4">
              <w:rPr>
                <w:sz w:val="24"/>
              </w:rPr>
              <w:t>—</w:t>
            </w:r>
          </w:p>
        </w:tc>
      </w:tr>
      <w:tr w:rsidR="008531C8" w14:paraId="653B96EC" w14:textId="77777777" w:rsidTr="00A164B1">
        <w:trPr>
          <w:trHeight w:val="536"/>
        </w:trPr>
        <w:tc>
          <w:tcPr>
            <w:tcW w:w="4740" w:type="dxa"/>
            <w:gridSpan w:val="2"/>
          </w:tcPr>
          <w:p w14:paraId="6FE32666" w14:textId="77777777" w:rsidR="008531C8" w:rsidRDefault="00365415">
            <w:pPr>
              <w:pStyle w:val="TableParagraph"/>
              <w:spacing w:before="12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Гранично допустиме навчальне навантаження</w:t>
            </w:r>
          </w:p>
        </w:tc>
        <w:tc>
          <w:tcPr>
            <w:tcW w:w="1220" w:type="dxa"/>
          </w:tcPr>
          <w:p w14:paraId="784507AB" w14:textId="77777777" w:rsidR="008531C8" w:rsidRDefault="00A164B1" w:rsidP="00A164B1">
            <w:pPr>
              <w:pStyle w:val="TableParagraph"/>
              <w:spacing w:line="257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20" w:type="dxa"/>
          </w:tcPr>
          <w:p w14:paraId="0B442BA0" w14:textId="77777777" w:rsidR="008531C8" w:rsidRDefault="00A164B1" w:rsidP="00A164B1">
            <w:pPr>
              <w:pStyle w:val="TableParagraph"/>
              <w:spacing w:line="257" w:lineRule="exact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20" w:type="dxa"/>
          </w:tcPr>
          <w:p w14:paraId="514A6062" w14:textId="77777777" w:rsidR="008531C8" w:rsidRDefault="00A164B1" w:rsidP="00A164B1">
            <w:pPr>
              <w:pStyle w:val="TableParagraph"/>
              <w:spacing w:line="257" w:lineRule="exact"/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00" w:type="dxa"/>
          </w:tcPr>
          <w:p w14:paraId="2D605F7A" w14:textId="77777777" w:rsidR="008531C8" w:rsidRDefault="00A164B1" w:rsidP="00A164B1">
            <w:pPr>
              <w:pStyle w:val="TableParagraph"/>
              <w:spacing w:line="257" w:lineRule="exact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14:paraId="3A19C024" w14:textId="77777777" w:rsidR="000A7CE0" w:rsidRDefault="000A7CE0">
      <w:pPr>
        <w:pStyle w:val="a3"/>
        <w:spacing w:before="5"/>
        <w:ind w:left="0" w:firstLine="0"/>
        <w:jc w:val="left"/>
        <w:rPr>
          <w:sz w:val="27"/>
        </w:rPr>
      </w:pPr>
    </w:p>
    <w:p w14:paraId="08ECE7D8" w14:textId="77777777" w:rsidR="000A7CE0" w:rsidRDefault="008E3BC8">
      <w:pPr>
        <w:pStyle w:val="11"/>
        <w:numPr>
          <w:ilvl w:val="0"/>
          <w:numId w:val="3"/>
        </w:numPr>
        <w:tabs>
          <w:tab w:val="left" w:pos="3922"/>
        </w:tabs>
        <w:ind w:left="3921" w:hanging="281"/>
        <w:jc w:val="left"/>
      </w:pPr>
      <w:r>
        <w:t>Навчальний</w:t>
      </w:r>
      <w:r>
        <w:rPr>
          <w:spacing w:val="-2"/>
        </w:rPr>
        <w:t xml:space="preserve"> </w:t>
      </w:r>
      <w:r>
        <w:t>план</w:t>
      </w:r>
    </w:p>
    <w:p w14:paraId="0386F6E1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6BB9CC0F" w14:textId="77777777" w:rsidR="000A7CE0" w:rsidRDefault="008E3BC8" w:rsidP="002A09AB">
      <w:pPr>
        <w:pStyle w:val="a3"/>
        <w:ind w:right="146"/>
      </w:pPr>
      <w:r>
        <w:t xml:space="preserve">Навчальний план для 1-4 класів (додаток 1) (далі – Навчальний план) розроблено за </w:t>
      </w:r>
      <w:r w:rsidR="002A09AB">
        <w:t>Типово</w:t>
      </w:r>
      <w:r w:rsidR="00C2081A" w:rsidRPr="00C2081A">
        <w:t>ю</w:t>
      </w:r>
      <w:r w:rsidR="002A09AB">
        <w:t xml:space="preserve"> освітньо</w:t>
      </w:r>
      <w:r w:rsidR="00C2081A" w:rsidRPr="00C2081A">
        <w:t>ю</w:t>
      </w:r>
      <w:r w:rsidR="002A09AB">
        <w:t xml:space="preserve"> програмою початкової освіти спеціальних закладів загальної середньої освіти для дітей з особливими освітніми потребами, затвердженою наказом Міністерства освіти і науки від 26.07.2018 № 814 (зі змінами)</w:t>
      </w:r>
      <w:r w:rsidR="00EF51B8">
        <w:t xml:space="preserve">. </w:t>
      </w:r>
      <w:r>
        <w:t>Навчальний план містить:</w:t>
      </w:r>
    </w:p>
    <w:p w14:paraId="51D64FBD" w14:textId="77777777" w:rsidR="00BC1EE1" w:rsidRDefault="00933798" w:rsidP="00933798">
      <w:pPr>
        <w:pStyle w:val="a3"/>
        <w:numPr>
          <w:ilvl w:val="0"/>
          <w:numId w:val="7"/>
        </w:numPr>
        <w:ind w:left="851" w:right="146" w:firstLine="0"/>
      </w:pPr>
      <w:r>
        <w:t>п</w:t>
      </w:r>
      <w:r w:rsidR="00DD401F">
        <w:t>ерелік обов</w:t>
      </w:r>
      <w:r w:rsidR="00C463FA" w:rsidRPr="00C463FA">
        <w:t>’</w:t>
      </w:r>
      <w:r w:rsidR="00DD401F">
        <w:t>язкових для вивчення предметів та інтегрованих курсів</w:t>
      </w:r>
      <w:r w:rsidR="00C463FA">
        <w:t xml:space="preserve"> для реаліз</w:t>
      </w:r>
      <w:r>
        <w:t>а</w:t>
      </w:r>
      <w:r w:rsidR="00C463FA">
        <w:t>ції кожної освітньої галузі;</w:t>
      </w:r>
    </w:p>
    <w:p w14:paraId="25BDDBE8" w14:textId="77777777" w:rsidR="00C463FA" w:rsidRDefault="00933798" w:rsidP="00933798">
      <w:pPr>
        <w:pStyle w:val="a3"/>
        <w:numPr>
          <w:ilvl w:val="0"/>
          <w:numId w:val="7"/>
        </w:numPr>
        <w:ind w:left="851" w:right="146" w:firstLine="0"/>
      </w:pPr>
      <w:r>
        <w:t>р</w:t>
      </w:r>
      <w:r w:rsidR="00C463FA">
        <w:t xml:space="preserve">озподіл навчального навантаження між навчальними предметами (інтегрованими курсами), </w:t>
      </w:r>
      <w:proofErr w:type="spellStart"/>
      <w:r w:rsidR="00C463FA">
        <w:t>обов</w:t>
      </w:r>
      <w:proofErr w:type="spellEnd"/>
      <w:r w:rsidR="00C463FA" w:rsidRPr="00C463FA">
        <w:rPr>
          <w:lang w:val="ru-RU"/>
        </w:rPr>
        <w:t>’</w:t>
      </w:r>
      <w:proofErr w:type="spellStart"/>
      <w:r w:rsidR="00C463FA">
        <w:t>язковими</w:t>
      </w:r>
      <w:proofErr w:type="spellEnd"/>
      <w:r w:rsidR="00C463FA">
        <w:t xml:space="preserve"> для вивчення;</w:t>
      </w:r>
    </w:p>
    <w:p w14:paraId="7FAA0960" w14:textId="77777777" w:rsidR="00C463FA" w:rsidRDefault="00933798" w:rsidP="00933798">
      <w:pPr>
        <w:pStyle w:val="a3"/>
        <w:numPr>
          <w:ilvl w:val="0"/>
          <w:numId w:val="7"/>
        </w:numPr>
        <w:ind w:left="851" w:right="146" w:firstLine="0"/>
      </w:pPr>
      <w:r>
        <w:t>д</w:t>
      </w:r>
      <w:r w:rsidR="00C463FA">
        <w:t>одаткові години для вивчення предметів освітніх галузей, курсів за вибором, проведення індивідуальних консультацій та групових занять.</w:t>
      </w:r>
    </w:p>
    <w:p w14:paraId="3936AD9F" w14:textId="77777777" w:rsidR="00BC1EE1" w:rsidRDefault="00BC1EE1" w:rsidP="00BC1EE1">
      <w:pPr>
        <w:ind w:left="806"/>
        <w:rPr>
          <w:sz w:val="28"/>
        </w:rPr>
      </w:pPr>
      <w:bookmarkStart w:id="0" w:name="n28"/>
      <w:bookmarkEnd w:id="0"/>
      <w:r>
        <w:rPr>
          <w:sz w:val="28"/>
        </w:rPr>
        <w:t xml:space="preserve">Освітню програму укладено за такими </w:t>
      </w:r>
      <w:r>
        <w:rPr>
          <w:b/>
          <w:sz w:val="28"/>
        </w:rPr>
        <w:t>освітніми галузями</w:t>
      </w:r>
      <w:r>
        <w:rPr>
          <w:sz w:val="28"/>
        </w:rPr>
        <w:t>:</w:t>
      </w:r>
    </w:p>
    <w:p w14:paraId="01AF8F72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before="74"/>
        <w:ind w:left="1526"/>
        <w:rPr>
          <w:sz w:val="28"/>
        </w:rPr>
      </w:pPr>
      <w:r>
        <w:rPr>
          <w:sz w:val="28"/>
        </w:rPr>
        <w:t>Мовно-літературна;</w:t>
      </w:r>
    </w:p>
    <w:p w14:paraId="471EC45B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>Математична;</w:t>
      </w:r>
    </w:p>
    <w:p w14:paraId="025FBCE4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Природнича;</w:t>
      </w:r>
    </w:p>
    <w:p w14:paraId="2DDE3B8A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Соціальна і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здоров’язбережувальна</w:t>
      </w:r>
      <w:proofErr w:type="spellEnd"/>
      <w:r>
        <w:rPr>
          <w:sz w:val="28"/>
        </w:rPr>
        <w:t>;</w:t>
      </w:r>
    </w:p>
    <w:p w14:paraId="419EE644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4"/>
          <w:sz w:val="28"/>
        </w:rPr>
        <w:t xml:space="preserve">Громадянська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історична;</w:t>
      </w:r>
    </w:p>
    <w:p w14:paraId="07F493FA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>Технологічна;</w:t>
      </w:r>
    </w:p>
    <w:p w14:paraId="4CDD860E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proofErr w:type="spellStart"/>
      <w:r>
        <w:rPr>
          <w:sz w:val="28"/>
        </w:rPr>
        <w:t>Інформатична</w:t>
      </w:r>
      <w:proofErr w:type="spellEnd"/>
      <w:r>
        <w:rPr>
          <w:sz w:val="28"/>
        </w:rPr>
        <w:t>;</w:t>
      </w:r>
    </w:p>
    <w:p w14:paraId="696CB5AE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Мистецька;</w:t>
      </w:r>
    </w:p>
    <w:p w14:paraId="0A82B1F3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4"/>
          <w:sz w:val="28"/>
        </w:rPr>
        <w:t>Фізкультурна.</w:t>
      </w:r>
    </w:p>
    <w:p w14:paraId="52F173AB" w14:textId="77777777" w:rsidR="000A7CE0" w:rsidRDefault="008E3BC8">
      <w:pPr>
        <w:pStyle w:val="a3"/>
        <w:tabs>
          <w:tab w:val="left" w:pos="1280"/>
          <w:tab w:val="left" w:pos="3185"/>
          <w:tab w:val="left" w:pos="4531"/>
          <w:tab w:val="left" w:pos="5967"/>
          <w:tab w:val="left" w:pos="7909"/>
          <w:tab w:val="left" w:pos="8299"/>
        </w:tabs>
        <w:ind w:right="145" w:firstLine="0"/>
        <w:jc w:val="left"/>
      </w:pPr>
      <w:r>
        <w:t>Логічна</w:t>
      </w:r>
      <w:r>
        <w:tab/>
        <w:t>послідовність</w:t>
      </w:r>
      <w:r>
        <w:tab/>
      </w:r>
      <w:r>
        <w:rPr>
          <w:spacing w:val="-3"/>
        </w:rPr>
        <w:t>вивчення</w:t>
      </w:r>
      <w:r>
        <w:rPr>
          <w:spacing w:val="-3"/>
        </w:rPr>
        <w:tab/>
      </w:r>
      <w:r>
        <w:t>предметів</w:t>
      </w:r>
      <w:r>
        <w:tab/>
        <w:t>розкривається</w:t>
      </w:r>
      <w:r>
        <w:tab/>
        <w:t>у</w:t>
      </w:r>
      <w:r>
        <w:tab/>
      </w:r>
      <w:r>
        <w:rPr>
          <w:spacing w:val="-1"/>
        </w:rPr>
        <w:t xml:space="preserve">відповідних </w:t>
      </w:r>
      <w:r>
        <w:t>навчальних</w:t>
      </w:r>
      <w:r>
        <w:rPr>
          <w:spacing w:val="-2"/>
        </w:rPr>
        <w:t xml:space="preserve"> </w:t>
      </w:r>
      <w:r>
        <w:t>програмах.</w:t>
      </w:r>
    </w:p>
    <w:p w14:paraId="13EF5066" w14:textId="77777777" w:rsidR="000A7CE0" w:rsidRDefault="008E3BC8">
      <w:pPr>
        <w:pStyle w:val="a3"/>
        <w:tabs>
          <w:tab w:val="left" w:pos="1667"/>
          <w:tab w:val="left" w:pos="2985"/>
          <w:tab w:val="left" w:pos="3914"/>
          <w:tab w:val="left" w:pos="6704"/>
          <w:tab w:val="left" w:pos="8403"/>
          <w:tab w:val="left" w:pos="9266"/>
        </w:tabs>
        <w:ind w:right="147"/>
        <w:jc w:val="left"/>
      </w:pPr>
      <w:r>
        <w:t>Зміст</w:t>
      </w:r>
      <w:r>
        <w:tab/>
        <w:t>освітньої</w:t>
      </w:r>
      <w:r>
        <w:tab/>
        <w:t>галузі</w:t>
      </w:r>
      <w:r>
        <w:tab/>
        <w:t>«Мовно-літературна»</w:t>
      </w:r>
      <w:r>
        <w:tab/>
        <w:t>реалізується</w:t>
      </w:r>
      <w:r>
        <w:tab/>
        <w:t>через</w:t>
      </w:r>
      <w:r>
        <w:tab/>
      </w:r>
      <w:r>
        <w:rPr>
          <w:spacing w:val="-4"/>
        </w:rPr>
        <w:t xml:space="preserve">такі </w:t>
      </w:r>
      <w:r>
        <w:t>навчальні предмети та інтегровані</w:t>
      </w:r>
      <w:r>
        <w:rPr>
          <w:spacing w:val="-7"/>
        </w:rPr>
        <w:t xml:space="preserve"> </w:t>
      </w:r>
      <w:r>
        <w:t>курси:</w:t>
      </w:r>
    </w:p>
    <w:p w14:paraId="5EEC1465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00" w:right="153" w:firstLine="705"/>
        <w:rPr>
          <w:sz w:val="28"/>
        </w:rPr>
      </w:pPr>
      <w:r>
        <w:rPr>
          <w:sz w:val="28"/>
        </w:rPr>
        <w:t xml:space="preserve">Інтегрований курс </w:t>
      </w:r>
      <w:r>
        <w:rPr>
          <w:spacing w:val="-4"/>
          <w:sz w:val="28"/>
        </w:rPr>
        <w:t>«</w:t>
      </w:r>
      <w:r>
        <w:rPr>
          <w:b/>
          <w:spacing w:val="-4"/>
          <w:sz w:val="28"/>
        </w:rPr>
        <w:t>Українська</w:t>
      </w:r>
      <w:r>
        <w:rPr>
          <w:b/>
          <w:spacing w:val="62"/>
          <w:sz w:val="28"/>
        </w:rPr>
        <w:t xml:space="preserve"> </w:t>
      </w:r>
      <w:r>
        <w:rPr>
          <w:b/>
          <w:spacing w:val="-3"/>
          <w:sz w:val="28"/>
        </w:rPr>
        <w:t xml:space="preserve">мова. Навчання </w:t>
      </w:r>
      <w:r>
        <w:rPr>
          <w:b/>
          <w:sz w:val="28"/>
        </w:rPr>
        <w:t>грамоти</w:t>
      </w:r>
      <w:r>
        <w:rPr>
          <w:sz w:val="28"/>
        </w:rPr>
        <w:t xml:space="preserve">» – 7 </w:t>
      </w:r>
      <w:r>
        <w:rPr>
          <w:spacing w:val="-4"/>
          <w:sz w:val="28"/>
        </w:rPr>
        <w:t xml:space="preserve">годин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21D76180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pacing w:val="-4"/>
          <w:sz w:val="28"/>
        </w:rPr>
        <w:t xml:space="preserve">Українська мова </w:t>
      </w:r>
      <w:r w:rsidR="001D16A1">
        <w:rPr>
          <w:sz w:val="28"/>
        </w:rPr>
        <w:t xml:space="preserve">– </w:t>
      </w:r>
      <w:r w:rsidR="001D16A1">
        <w:rPr>
          <w:sz w:val="28"/>
          <w:lang w:val="ru-RU"/>
        </w:rPr>
        <w:t>3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(2-4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5EC43A2C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z w:val="28"/>
        </w:rPr>
        <w:t xml:space="preserve">Читання </w:t>
      </w:r>
      <w:r>
        <w:rPr>
          <w:sz w:val="28"/>
        </w:rPr>
        <w:t>– 3</w:t>
      </w:r>
      <w:r w:rsidR="001D16A1">
        <w:rPr>
          <w:sz w:val="28"/>
          <w:lang w:val="ru-RU"/>
        </w:rPr>
        <w:t xml:space="preserve">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28F89F8C" w14:textId="2823120D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z w:val="28"/>
        </w:rPr>
        <w:t xml:space="preserve">Літературне читання </w:t>
      </w:r>
      <w:r>
        <w:rPr>
          <w:sz w:val="28"/>
        </w:rPr>
        <w:t>– 3</w:t>
      </w:r>
      <w:r w:rsidR="001010AC">
        <w:rPr>
          <w:sz w:val="28"/>
          <w:lang w:val="ru-RU"/>
        </w:rPr>
        <w:t xml:space="preserve">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(3-4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650D9779" w14:textId="77777777" w:rsidR="001D16A1" w:rsidRPr="001D16A1" w:rsidRDefault="00A164B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pacing w:val="-3"/>
          <w:sz w:val="28"/>
        </w:rPr>
        <w:t xml:space="preserve">Іноземна мова (англійська) </w:t>
      </w:r>
      <w:r w:rsidR="008E3BC8">
        <w:rPr>
          <w:sz w:val="28"/>
        </w:rPr>
        <w:t xml:space="preserve">– </w:t>
      </w:r>
      <w:r w:rsidR="001D16A1">
        <w:rPr>
          <w:sz w:val="28"/>
          <w:lang w:val="ru-RU"/>
        </w:rPr>
        <w:t>1</w:t>
      </w:r>
      <w:r w:rsidR="008E3BC8">
        <w:rPr>
          <w:sz w:val="28"/>
        </w:rPr>
        <w:t xml:space="preserve"> </w:t>
      </w:r>
      <w:r w:rsidR="008E3BC8">
        <w:rPr>
          <w:spacing w:val="-4"/>
          <w:sz w:val="28"/>
        </w:rPr>
        <w:t>годин</w:t>
      </w:r>
      <w:r w:rsidR="001D16A1">
        <w:rPr>
          <w:spacing w:val="-4"/>
          <w:sz w:val="28"/>
          <w:lang w:val="ru-RU"/>
        </w:rPr>
        <w:t>а</w:t>
      </w:r>
      <w:r w:rsidR="008E3BC8">
        <w:rPr>
          <w:spacing w:val="-4"/>
          <w:sz w:val="28"/>
        </w:rPr>
        <w:t xml:space="preserve"> </w:t>
      </w:r>
      <w:r w:rsidR="008E3BC8">
        <w:rPr>
          <w:sz w:val="28"/>
        </w:rPr>
        <w:t>(</w:t>
      </w:r>
      <w:r w:rsidR="001D16A1">
        <w:rPr>
          <w:sz w:val="28"/>
          <w:lang w:val="ru-RU"/>
        </w:rPr>
        <w:t>2</w:t>
      </w:r>
      <w:r w:rsidR="008E3BC8">
        <w:rPr>
          <w:sz w:val="28"/>
        </w:rPr>
        <w:t xml:space="preserve"> </w:t>
      </w:r>
      <w:proofErr w:type="spellStart"/>
      <w:r w:rsidR="008E3BC8">
        <w:rPr>
          <w:sz w:val="28"/>
        </w:rPr>
        <w:t>кл</w:t>
      </w:r>
      <w:proofErr w:type="spellEnd"/>
      <w:r w:rsidR="008E3BC8">
        <w:rPr>
          <w:sz w:val="28"/>
        </w:rPr>
        <w:t xml:space="preserve">.), </w:t>
      </w:r>
      <w:r w:rsidR="001D16A1">
        <w:rPr>
          <w:sz w:val="28"/>
          <w:lang w:val="ru-RU"/>
        </w:rPr>
        <w:t>2</w:t>
      </w:r>
      <w:r w:rsidR="008E3BC8">
        <w:rPr>
          <w:sz w:val="28"/>
        </w:rPr>
        <w:t xml:space="preserve"> </w:t>
      </w:r>
      <w:r w:rsidR="008E3BC8">
        <w:rPr>
          <w:spacing w:val="-4"/>
          <w:sz w:val="28"/>
        </w:rPr>
        <w:t xml:space="preserve">години </w:t>
      </w:r>
      <w:r w:rsidR="008E3BC8">
        <w:rPr>
          <w:sz w:val="28"/>
        </w:rPr>
        <w:t>(3-4</w:t>
      </w:r>
      <w:r w:rsidR="008E3BC8">
        <w:rPr>
          <w:spacing w:val="5"/>
          <w:sz w:val="28"/>
        </w:rPr>
        <w:t xml:space="preserve"> </w:t>
      </w:r>
      <w:proofErr w:type="spellStart"/>
      <w:r w:rsidR="008E3BC8">
        <w:rPr>
          <w:sz w:val="28"/>
        </w:rPr>
        <w:t>кл</w:t>
      </w:r>
      <w:proofErr w:type="spellEnd"/>
      <w:r w:rsidR="008E3BC8">
        <w:rPr>
          <w:sz w:val="28"/>
        </w:rPr>
        <w:t>.)</w:t>
      </w:r>
      <w:r w:rsidR="001D16A1">
        <w:rPr>
          <w:sz w:val="28"/>
          <w:lang w:val="ru-RU"/>
        </w:rPr>
        <w:t>;</w:t>
      </w:r>
    </w:p>
    <w:p w14:paraId="5578E016" w14:textId="77777777" w:rsidR="000A7CE0" w:rsidRDefault="001D16A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proofErr w:type="spellStart"/>
      <w:r>
        <w:rPr>
          <w:b/>
          <w:spacing w:val="-3"/>
          <w:sz w:val="28"/>
          <w:lang w:val="ru-RU"/>
        </w:rPr>
        <w:t>Українська</w:t>
      </w:r>
      <w:proofErr w:type="spellEnd"/>
      <w:r>
        <w:rPr>
          <w:b/>
          <w:spacing w:val="-3"/>
          <w:sz w:val="28"/>
          <w:lang w:val="ru-RU"/>
        </w:rPr>
        <w:t xml:space="preserve"> </w:t>
      </w:r>
      <w:proofErr w:type="spellStart"/>
      <w:r>
        <w:rPr>
          <w:b/>
          <w:spacing w:val="-3"/>
          <w:sz w:val="28"/>
          <w:lang w:val="ru-RU"/>
        </w:rPr>
        <w:t>жестова</w:t>
      </w:r>
      <w:proofErr w:type="spellEnd"/>
      <w:r>
        <w:rPr>
          <w:b/>
          <w:spacing w:val="-3"/>
          <w:sz w:val="28"/>
          <w:lang w:val="ru-RU"/>
        </w:rPr>
        <w:t xml:space="preserve"> мова </w:t>
      </w:r>
      <w:r>
        <w:rPr>
          <w:sz w:val="28"/>
        </w:rPr>
        <w:t>–</w:t>
      </w:r>
      <w:r w:rsidR="008E3BC8">
        <w:rPr>
          <w:sz w:val="28"/>
        </w:rPr>
        <w:t>.</w:t>
      </w:r>
      <w:r>
        <w:rPr>
          <w:sz w:val="28"/>
        </w:rPr>
        <w:t xml:space="preserve">2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(1-4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193991BF" w14:textId="77777777" w:rsidR="000A7CE0" w:rsidRDefault="008E3BC8">
      <w:pPr>
        <w:pStyle w:val="a3"/>
        <w:ind w:right="140"/>
      </w:pPr>
      <w:r>
        <w:t xml:space="preserve">Зміст освітньої галузі «Математична» реалізується через навчальний предмет </w:t>
      </w:r>
      <w:r>
        <w:rPr>
          <w:b/>
        </w:rPr>
        <w:t xml:space="preserve">Математика </w:t>
      </w:r>
      <w:r>
        <w:t>– 4 години (1-</w:t>
      </w:r>
      <w:r w:rsidR="00E90D3F">
        <w:t xml:space="preserve">4 </w:t>
      </w:r>
      <w:proofErr w:type="spellStart"/>
      <w:r w:rsidR="00E90D3F">
        <w:t>кл</w:t>
      </w:r>
      <w:proofErr w:type="spellEnd"/>
      <w:r w:rsidR="00E90D3F">
        <w:t>.).</w:t>
      </w:r>
    </w:p>
    <w:p w14:paraId="5099197D" w14:textId="77777777" w:rsidR="000A7CE0" w:rsidRDefault="008E3BC8">
      <w:pPr>
        <w:pStyle w:val="a3"/>
        <w:ind w:right="139"/>
      </w:pPr>
      <w:r>
        <w:t xml:space="preserve">Зміст освітніх галузей «Природнича», «Соціальна і </w:t>
      </w:r>
      <w:proofErr w:type="spellStart"/>
      <w:r>
        <w:t>здоров'язбережувальна</w:t>
      </w:r>
      <w:proofErr w:type="spellEnd"/>
      <w:r>
        <w:t>», «Громадянська та історична» реалізуються через інтегрований курс «</w:t>
      </w:r>
      <w:r>
        <w:rPr>
          <w:b/>
        </w:rPr>
        <w:t>Я досліджую світ</w:t>
      </w:r>
      <w:r>
        <w:t>» – 3 години.</w:t>
      </w:r>
    </w:p>
    <w:p w14:paraId="1C73A6BB" w14:textId="77777777" w:rsidR="000A7CE0" w:rsidRDefault="008E3BC8">
      <w:pPr>
        <w:pStyle w:val="a3"/>
        <w:ind w:right="141"/>
      </w:pPr>
      <w:r>
        <w:t>Зміст освітньої галузі «Технологічна» реалізується через інтегрований курс «</w:t>
      </w:r>
      <w:r>
        <w:rPr>
          <w:b/>
        </w:rPr>
        <w:t>Дизайн і технології</w:t>
      </w:r>
      <w:r>
        <w:t>» – 1 година.</w:t>
      </w:r>
    </w:p>
    <w:p w14:paraId="1BD01101" w14:textId="77777777" w:rsidR="000A7CE0" w:rsidRDefault="008E3BC8">
      <w:pPr>
        <w:pStyle w:val="a3"/>
        <w:ind w:right="142"/>
      </w:pPr>
      <w:r>
        <w:lastRenderedPageBreak/>
        <w:t>Зміст освітньої галузі «</w:t>
      </w:r>
      <w:proofErr w:type="spellStart"/>
      <w:r>
        <w:t>Інформатична</w:t>
      </w:r>
      <w:proofErr w:type="spellEnd"/>
      <w:r>
        <w:t xml:space="preserve">» реалізується через навчальний предмет </w:t>
      </w:r>
      <w:r>
        <w:rPr>
          <w:b/>
        </w:rPr>
        <w:t xml:space="preserve">Інформатика </w:t>
      </w:r>
      <w:r>
        <w:t xml:space="preserve">– 1 година (2-4 </w:t>
      </w:r>
      <w:proofErr w:type="spellStart"/>
      <w:r>
        <w:t>кл</w:t>
      </w:r>
      <w:proofErr w:type="spellEnd"/>
      <w:r>
        <w:t>.)</w:t>
      </w:r>
    </w:p>
    <w:p w14:paraId="18290844" w14:textId="77777777" w:rsidR="000A7CE0" w:rsidRDefault="008E3BC8">
      <w:pPr>
        <w:pStyle w:val="a3"/>
        <w:ind w:left="806" w:firstLine="0"/>
      </w:pPr>
      <w:r>
        <w:t xml:space="preserve">Зміст освітньої галузі «Мистецька» реалізується через </w:t>
      </w:r>
      <w:r w:rsidR="00E90D3F">
        <w:t xml:space="preserve">навчальні предмети «Образотворче мистецтво» - 1 година (1-4 </w:t>
      </w:r>
      <w:proofErr w:type="spellStart"/>
      <w:r w:rsidR="00E90D3F">
        <w:t>кл</w:t>
      </w:r>
      <w:proofErr w:type="spellEnd"/>
      <w:r w:rsidR="00E90D3F">
        <w:t xml:space="preserve">.), Музичне мистецтво – 1 година (1-4 </w:t>
      </w:r>
      <w:proofErr w:type="spellStart"/>
      <w:r w:rsidR="00E90D3F">
        <w:t>кл</w:t>
      </w:r>
      <w:proofErr w:type="spellEnd"/>
      <w:r w:rsidR="00E90D3F">
        <w:t xml:space="preserve">.). </w:t>
      </w:r>
    </w:p>
    <w:p w14:paraId="792ED551" w14:textId="77777777" w:rsidR="000A7CE0" w:rsidRDefault="008E3BC8">
      <w:pPr>
        <w:pStyle w:val="a3"/>
        <w:ind w:right="148"/>
      </w:pPr>
      <w:r>
        <w:t xml:space="preserve">Зміст освітньої галузі «Фізкультурна» реалізується через навчальний предмет </w:t>
      </w:r>
      <w:r>
        <w:rPr>
          <w:b/>
        </w:rPr>
        <w:t xml:space="preserve">Фізична культура </w:t>
      </w:r>
      <w:r>
        <w:t>– 3 години.</w:t>
      </w:r>
    </w:p>
    <w:p w14:paraId="14BA829C" w14:textId="77777777" w:rsidR="007355D3" w:rsidRPr="007355D3" w:rsidRDefault="007355D3" w:rsidP="007355D3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355D3">
        <w:rPr>
          <w:sz w:val="28"/>
          <w:szCs w:val="28"/>
          <w:lang w:eastAsia="ru-RU"/>
        </w:rPr>
        <w:t>Повноцінність початкової освіти учнів (вихованців) забезпечується через реалізацію інваріантної, варіативної частин навчального плану та корекційно-</w:t>
      </w:r>
      <w:proofErr w:type="spellStart"/>
      <w:r w:rsidRPr="007355D3">
        <w:rPr>
          <w:sz w:val="28"/>
          <w:szCs w:val="28"/>
          <w:lang w:eastAsia="ru-RU"/>
        </w:rPr>
        <w:t>розвиткових</w:t>
      </w:r>
      <w:proofErr w:type="spellEnd"/>
      <w:r w:rsidRPr="007355D3">
        <w:rPr>
          <w:sz w:val="28"/>
          <w:szCs w:val="28"/>
          <w:lang w:eastAsia="ru-RU"/>
        </w:rPr>
        <w:t xml:space="preserve"> занять, які обов'язково фінансуються з відповідного бюджету.</w:t>
      </w:r>
    </w:p>
    <w:p w14:paraId="523149A7" w14:textId="77777777" w:rsidR="007355D3" w:rsidRPr="007355D3" w:rsidRDefault="007355D3" w:rsidP="007355D3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val="ru-RU" w:eastAsia="ru-RU"/>
        </w:rPr>
      </w:pPr>
      <w:bookmarkStart w:id="1" w:name="n100"/>
      <w:bookmarkEnd w:id="1"/>
      <w:proofErr w:type="spellStart"/>
      <w:r w:rsidRPr="00933798">
        <w:rPr>
          <w:sz w:val="28"/>
          <w:szCs w:val="28"/>
          <w:lang w:val="ru-RU" w:eastAsia="ru-RU"/>
        </w:rPr>
        <w:t>Години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корекційно-розвиткових</w:t>
      </w:r>
      <w:proofErr w:type="spellEnd"/>
      <w:r w:rsidRPr="00933798">
        <w:rPr>
          <w:sz w:val="28"/>
          <w:szCs w:val="28"/>
          <w:lang w:val="ru-RU" w:eastAsia="ru-RU"/>
        </w:rPr>
        <w:t xml:space="preserve"> занять </w:t>
      </w:r>
      <w:proofErr w:type="spellStart"/>
      <w:r w:rsidRPr="00933798">
        <w:rPr>
          <w:sz w:val="28"/>
          <w:szCs w:val="28"/>
          <w:lang w:val="ru-RU" w:eastAsia="ru-RU"/>
        </w:rPr>
        <w:t>навчального</w:t>
      </w:r>
      <w:proofErr w:type="spellEnd"/>
      <w:r w:rsidRPr="00933798">
        <w:rPr>
          <w:sz w:val="28"/>
          <w:szCs w:val="28"/>
          <w:lang w:val="ru-RU" w:eastAsia="ru-RU"/>
        </w:rPr>
        <w:t xml:space="preserve"> плану не </w:t>
      </w:r>
      <w:proofErr w:type="spellStart"/>
      <w:r w:rsidRPr="00933798">
        <w:rPr>
          <w:sz w:val="28"/>
          <w:szCs w:val="28"/>
          <w:lang w:val="ru-RU" w:eastAsia="ru-RU"/>
        </w:rPr>
        <w:t>враховуються</w:t>
      </w:r>
      <w:proofErr w:type="spellEnd"/>
      <w:r w:rsidRPr="00933798">
        <w:rPr>
          <w:sz w:val="28"/>
          <w:szCs w:val="28"/>
          <w:lang w:val="ru-RU" w:eastAsia="ru-RU"/>
        </w:rPr>
        <w:t xml:space="preserve"> при </w:t>
      </w:r>
      <w:proofErr w:type="spellStart"/>
      <w:r w:rsidRPr="00933798">
        <w:rPr>
          <w:sz w:val="28"/>
          <w:szCs w:val="28"/>
          <w:lang w:val="ru-RU" w:eastAsia="ru-RU"/>
        </w:rPr>
        <w:t>визначенні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гранично</w:t>
      </w:r>
      <w:proofErr w:type="spellEnd"/>
      <w:r w:rsidRPr="00933798">
        <w:rPr>
          <w:sz w:val="28"/>
          <w:szCs w:val="28"/>
          <w:lang w:val="ru-RU" w:eastAsia="ru-RU"/>
        </w:rPr>
        <w:t xml:space="preserve"> допустимого </w:t>
      </w:r>
      <w:proofErr w:type="spellStart"/>
      <w:r w:rsidRPr="00933798">
        <w:rPr>
          <w:sz w:val="28"/>
          <w:szCs w:val="28"/>
          <w:lang w:val="ru-RU" w:eastAsia="ru-RU"/>
        </w:rPr>
        <w:t>навантаження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учнів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вихованців</w:t>
      </w:r>
      <w:proofErr w:type="spellEnd"/>
      <w:r w:rsidRPr="00933798">
        <w:rPr>
          <w:sz w:val="28"/>
          <w:szCs w:val="28"/>
          <w:lang w:val="ru-RU" w:eastAsia="ru-RU"/>
        </w:rPr>
        <w:t>).</w:t>
      </w:r>
    </w:p>
    <w:p w14:paraId="47E3613C" w14:textId="77777777" w:rsidR="000A7CE0" w:rsidRPr="00CF2871" w:rsidRDefault="008E3BC8" w:rsidP="00615143">
      <w:pPr>
        <w:pStyle w:val="a3"/>
        <w:ind w:left="0" w:right="141"/>
        <w:rPr>
          <w:color w:val="000000" w:themeColor="text1"/>
        </w:rPr>
      </w:pPr>
      <w:r w:rsidRPr="00CF2871">
        <w:rPr>
          <w:color w:val="000000" w:themeColor="text1"/>
        </w:rPr>
        <w:t>Враховуючи особливості організації освітнього процесу та індивідуальні освітні потреби учнів</w:t>
      </w:r>
      <w:r w:rsidR="007355D3">
        <w:rPr>
          <w:color w:val="000000" w:themeColor="text1"/>
          <w:lang w:val="ru-RU"/>
        </w:rPr>
        <w:t xml:space="preserve"> (</w:t>
      </w:r>
      <w:proofErr w:type="spellStart"/>
      <w:r w:rsidR="007355D3">
        <w:rPr>
          <w:color w:val="000000" w:themeColor="text1"/>
          <w:lang w:val="ru-RU"/>
        </w:rPr>
        <w:t>вихованцыв</w:t>
      </w:r>
      <w:proofErr w:type="spellEnd"/>
      <w:r w:rsidR="007355D3">
        <w:rPr>
          <w:color w:val="000000" w:themeColor="text1"/>
          <w:lang w:val="ru-RU"/>
        </w:rPr>
        <w:t>)</w:t>
      </w:r>
      <w:r w:rsidRPr="00CF2871">
        <w:rPr>
          <w:color w:val="000000" w:themeColor="text1"/>
        </w:rPr>
        <w:t xml:space="preserve"> </w:t>
      </w:r>
      <w:r w:rsidRPr="00CF2871">
        <w:rPr>
          <w:b/>
          <w:color w:val="000000" w:themeColor="text1"/>
        </w:rPr>
        <w:t xml:space="preserve">додаткові години </w:t>
      </w:r>
      <w:r w:rsidRPr="00CF2871">
        <w:rPr>
          <w:color w:val="000000" w:themeColor="text1"/>
        </w:rPr>
        <w:t>можна розподілити на вивчення навчальних предметів, інтегрованих курсів, курсів за вибором, проведення індивідуально-групових занять.</w:t>
      </w:r>
    </w:p>
    <w:p w14:paraId="79162544" w14:textId="08F7C3A5" w:rsidR="00B632B4" w:rsidRPr="00B632B4" w:rsidRDefault="00B632B4" w:rsidP="00615143">
      <w:pPr>
        <w:widowControl/>
        <w:autoSpaceDE/>
        <w:autoSpaceDN/>
        <w:ind w:right="4" w:firstLine="851"/>
        <w:jc w:val="both"/>
        <w:rPr>
          <w:color w:val="000000"/>
          <w:sz w:val="28"/>
          <w:szCs w:val="28"/>
          <w:lang w:eastAsia="ru-RU"/>
        </w:rPr>
      </w:pPr>
      <w:r w:rsidRPr="00B632B4">
        <w:rPr>
          <w:color w:val="000000"/>
          <w:sz w:val="28"/>
          <w:szCs w:val="28"/>
          <w:lang w:eastAsia="ru-RU"/>
        </w:rPr>
        <w:t>Згідно листа Міністерства освіти і науки України  «Про розрахунок обсягу освітньої субвенції на 202</w:t>
      </w:r>
      <w:r w:rsidR="001010AC" w:rsidRPr="001010AC">
        <w:rPr>
          <w:color w:val="000000"/>
          <w:sz w:val="28"/>
          <w:szCs w:val="28"/>
          <w:lang w:eastAsia="ru-RU"/>
        </w:rPr>
        <w:t>4</w:t>
      </w:r>
      <w:r w:rsidRPr="00B632B4">
        <w:rPr>
          <w:color w:val="000000"/>
          <w:sz w:val="28"/>
          <w:szCs w:val="28"/>
          <w:lang w:eastAsia="ru-RU"/>
        </w:rPr>
        <w:t xml:space="preserve"> рік» № 1/</w:t>
      </w:r>
      <w:r w:rsidR="001010AC" w:rsidRPr="001010AC">
        <w:rPr>
          <w:color w:val="000000"/>
          <w:sz w:val="28"/>
          <w:szCs w:val="28"/>
          <w:lang w:eastAsia="ru-RU"/>
        </w:rPr>
        <w:t>4589</w:t>
      </w:r>
      <w:r w:rsidRPr="00B632B4">
        <w:rPr>
          <w:color w:val="000000"/>
          <w:sz w:val="28"/>
          <w:szCs w:val="28"/>
          <w:lang w:eastAsia="ru-RU"/>
        </w:rPr>
        <w:t>-2</w:t>
      </w:r>
      <w:r w:rsidR="001010AC" w:rsidRPr="001010AC">
        <w:rPr>
          <w:color w:val="000000"/>
          <w:sz w:val="28"/>
          <w:szCs w:val="28"/>
          <w:lang w:eastAsia="ru-RU"/>
        </w:rPr>
        <w:t>4</w:t>
      </w:r>
      <w:r w:rsidRPr="00B632B4">
        <w:rPr>
          <w:color w:val="000000"/>
          <w:sz w:val="28"/>
          <w:szCs w:val="28"/>
          <w:lang w:eastAsia="ru-RU"/>
        </w:rPr>
        <w:t xml:space="preserve"> від </w:t>
      </w:r>
      <w:r w:rsidR="001010AC" w:rsidRPr="001010AC">
        <w:rPr>
          <w:color w:val="000000"/>
          <w:sz w:val="28"/>
          <w:szCs w:val="28"/>
          <w:lang w:eastAsia="ru-RU"/>
        </w:rPr>
        <w:t>15.03.2024</w:t>
      </w:r>
      <w:r w:rsidRPr="00B632B4">
        <w:rPr>
          <w:color w:val="000000"/>
          <w:sz w:val="28"/>
          <w:szCs w:val="28"/>
          <w:lang w:eastAsia="ru-RU"/>
        </w:rPr>
        <w:t xml:space="preserve"> у 1-10-х класах додаткові години навчального плану на окремі предмети, факультативні курси, індивідуальні заняття тощо вилучено з державного фінансування. У зв’язку з цим варіативна складова робочого навчального плану в 1-</w:t>
      </w:r>
      <w:r w:rsidR="00CF2871">
        <w:rPr>
          <w:color w:val="000000"/>
          <w:sz w:val="28"/>
          <w:szCs w:val="28"/>
          <w:lang w:eastAsia="ru-RU"/>
        </w:rPr>
        <w:t>4</w:t>
      </w:r>
      <w:r w:rsidRPr="00B632B4">
        <w:rPr>
          <w:color w:val="000000"/>
          <w:sz w:val="28"/>
          <w:szCs w:val="28"/>
          <w:lang w:eastAsia="ru-RU"/>
        </w:rPr>
        <w:t xml:space="preserve">-х класах не включена в навчальний план спеціальної школи. </w:t>
      </w:r>
    </w:p>
    <w:p w14:paraId="61A0A62D" w14:textId="77777777" w:rsidR="00933798" w:rsidRPr="00933798" w:rsidRDefault="00933798" w:rsidP="00615143">
      <w:pPr>
        <w:pStyle w:val="a5"/>
        <w:widowControl/>
        <w:shd w:val="clear" w:color="auto" w:fill="FFFFFF"/>
        <w:autoSpaceDE/>
        <w:autoSpaceDN/>
        <w:ind w:left="0" w:firstLine="750"/>
        <w:jc w:val="both"/>
        <w:rPr>
          <w:sz w:val="28"/>
          <w:szCs w:val="28"/>
          <w:lang w:eastAsia="ru-RU"/>
        </w:rPr>
      </w:pPr>
      <w:r w:rsidRPr="00933798">
        <w:rPr>
          <w:sz w:val="28"/>
          <w:szCs w:val="28"/>
          <w:lang w:eastAsia="ru-RU"/>
        </w:rPr>
        <w:t xml:space="preserve">Навчальний план для дітей з порушеннями слуху враховує пріоритети </w:t>
      </w:r>
      <w:proofErr w:type="spellStart"/>
      <w:r w:rsidRPr="00933798">
        <w:rPr>
          <w:sz w:val="28"/>
          <w:szCs w:val="28"/>
          <w:lang w:eastAsia="ru-RU"/>
        </w:rPr>
        <w:t>білінгвального</w:t>
      </w:r>
      <w:proofErr w:type="spellEnd"/>
      <w:r w:rsidRPr="00933798">
        <w:rPr>
          <w:sz w:val="28"/>
          <w:szCs w:val="28"/>
          <w:lang w:eastAsia="ru-RU"/>
        </w:rPr>
        <w:t xml:space="preserve"> (двомовного) навчання (інтеграція словесної мови як мови навчання з українською жестовою мовою як мовою опанування та інтеграція української жестової мови як мови навчання з словесною мовою як мовою опанування).</w:t>
      </w:r>
    </w:p>
    <w:p w14:paraId="6B13EB94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2" w:name="n29"/>
      <w:bookmarkEnd w:id="2"/>
      <w:r w:rsidRPr="00933798">
        <w:rPr>
          <w:sz w:val="28"/>
          <w:szCs w:val="28"/>
          <w:lang w:eastAsia="ru-RU"/>
        </w:rPr>
        <w:t>Інваріантна складова навчального плану включає години корекційно-</w:t>
      </w:r>
      <w:proofErr w:type="spellStart"/>
      <w:r w:rsidRPr="00933798">
        <w:rPr>
          <w:sz w:val="28"/>
          <w:szCs w:val="28"/>
          <w:lang w:eastAsia="ru-RU"/>
        </w:rPr>
        <w:t>розвиткової</w:t>
      </w:r>
      <w:proofErr w:type="spellEnd"/>
      <w:r w:rsidRPr="00933798">
        <w:rPr>
          <w:sz w:val="28"/>
          <w:szCs w:val="28"/>
          <w:lang w:eastAsia="ru-RU"/>
        </w:rPr>
        <w:t xml:space="preserve"> роботи.</w:t>
      </w:r>
      <w:r w:rsidRPr="00933798">
        <w:rPr>
          <w:sz w:val="28"/>
          <w:szCs w:val="28"/>
          <w:lang w:val="ru-RU" w:eastAsia="ru-RU"/>
        </w:rPr>
        <w:t xml:space="preserve"> Мета: </w:t>
      </w:r>
      <w:proofErr w:type="spellStart"/>
      <w:r w:rsidRPr="00933798">
        <w:rPr>
          <w:sz w:val="28"/>
          <w:szCs w:val="28"/>
          <w:lang w:val="ru-RU" w:eastAsia="ru-RU"/>
        </w:rPr>
        <w:t>формування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в </w:t>
      </w:r>
      <w:proofErr w:type="spellStart"/>
      <w:r w:rsidRPr="00933798">
        <w:rPr>
          <w:sz w:val="28"/>
          <w:szCs w:val="28"/>
          <w:lang w:val="ru-RU" w:eastAsia="ru-RU"/>
        </w:rPr>
        <w:t>учнів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вихованців</w:t>
      </w:r>
      <w:proofErr w:type="spellEnd"/>
      <w:r w:rsidRPr="00933798">
        <w:rPr>
          <w:sz w:val="28"/>
          <w:szCs w:val="28"/>
          <w:lang w:val="ru-RU" w:eastAsia="ru-RU"/>
        </w:rPr>
        <w:t xml:space="preserve">) </w:t>
      </w:r>
      <w:proofErr w:type="spellStart"/>
      <w:r w:rsidRPr="00933798">
        <w:rPr>
          <w:sz w:val="28"/>
          <w:szCs w:val="28"/>
          <w:lang w:val="ru-RU" w:eastAsia="ru-RU"/>
        </w:rPr>
        <w:t>способів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комунікативної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діяльності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всебічний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розвиток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особистості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створення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передумов</w:t>
      </w:r>
      <w:proofErr w:type="spellEnd"/>
      <w:r w:rsidRPr="00933798">
        <w:rPr>
          <w:sz w:val="28"/>
          <w:szCs w:val="28"/>
          <w:lang w:val="ru-RU" w:eastAsia="ru-RU"/>
        </w:rPr>
        <w:t xml:space="preserve"> для </w:t>
      </w:r>
      <w:proofErr w:type="spellStart"/>
      <w:r w:rsidRPr="00933798">
        <w:rPr>
          <w:sz w:val="28"/>
          <w:szCs w:val="28"/>
          <w:lang w:val="ru-RU" w:eastAsia="ru-RU"/>
        </w:rPr>
        <w:t>соціальної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адаптації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інтеграції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дітей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764187CB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3" w:name="n49"/>
      <w:bookmarkEnd w:id="3"/>
      <w:proofErr w:type="spellStart"/>
      <w:r w:rsidRPr="00933798">
        <w:rPr>
          <w:sz w:val="28"/>
          <w:szCs w:val="28"/>
          <w:lang w:val="ru-RU" w:eastAsia="ru-RU"/>
        </w:rPr>
        <w:t>Основними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завданнями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корекційно-розвиткової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роботи</w:t>
      </w:r>
      <w:proofErr w:type="spellEnd"/>
      <w:r w:rsidRPr="00933798">
        <w:rPr>
          <w:sz w:val="28"/>
          <w:szCs w:val="28"/>
          <w:lang w:val="ru-RU" w:eastAsia="ru-RU"/>
        </w:rPr>
        <w:t xml:space="preserve"> є:</w:t>
      </w:r>
    </w:p>
    <w:p w14:paraId="4B0380D7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4" w:name="n50"/>
      <w:bookmarkEnd w:id="4"/>
      <w:r w:rsidRPr="00933798">
        <w:rPr>
          <w:sz w:val="28"/>
          <w:szCs w:val="28"/>
          <w:lang w:val="ru-RU" w:eastAsia="ru-RU"/>
        </w:rPr>
        <w:t xml:space="preserve">1. </w:t>
      </w:r>
      <w:proofErr w:type="spellStart"/>
      <w:r w:rsidRPr="00933798">
        <w:rPr>
          <w:sz w:val="28"/>
          <w:szCs w:val="28"/>
          <w:lang w:val="ru-RU" w:eastAsia="ru-RU"/>
        </w:rPr>
        <w:t>Розвиток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особистості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когнітивної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емоційно-вольової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ціннісно-мотиваційної</w:t>
      </w:r>
      <w:proofErr w:type="spellEnd"/>
      <w:r w:rsidRPr="00933798">
        <w:rPr>
          <w:sz w:val="28"/>
          <w:szCs w:val="28"/>
          <w:lang w:val="ru-RU" w:eastAsia="ru-RU"/>
        </w:rPr>
        <w:t xml:space="preserve"> і </w:t>
      </w:r>
      <w:proofErr w:type="spellStart"/>
      <w:r w:rsidRPr="00933798">
        <w:rPr>
          <w:sz w:val="28"/>
          <w:szCs w:val="28"/>
          <w:lang w:val="ru-RU" w:eastAsia="ru-RU"/>
        </w:rPr>
        <w:t>поведінкової</w:t>
      </w:r>
      <w:proofErr w:type="spellEnd"/>
      <w:r w:rsidRPr="00933798">
        <w:rPr>
          <w:sz w:val="28"/>
          <w:szCs w:val="28"/>
          <w:lang w:val="ru-RU" w:eastAsia="ru-RU"/>
        </w:rPr>
        <w:t xml:space="preserve"> сфер) та </w:t>
      </w:r>
      <w:proofErr w:type="spellStart"/>
      <w:r w:rsidRPr="00933798">
        <w:rPr>
          <w:sz w:val="28"/>
          <w:szCs w:val="28"/>
          <w:lang w:val="ru-RU" w:eastAsia="ru-RU"/>
        </w:rPr>
        <w:t>формування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комунікативних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навичок</w:t>
      </w:r>
      <w:proofErr w:type="spellEnd"/>
      <w:r w:rsidRPr="00933798">
        <w:rPr>
          <w:sz w:val="28"/>
          <w:szCs w:val="28"/>
          <w:lang w:val="ru-RU" w:eastAsia="ru-RU"/>
        </w:rPr>
        <w:t xml:space="preserve"> за </w:t>
      </w:r>
      <w:proofErr w:type="spellStart"/>
      <w:r w:rsidRPr="00933798">
        <w:rPr>
          <w:sz w:val="28"/>
          <w:szCs w:val="28"/>
          <w:lang w:val="ru-RU" w:eastAsia="ru-RU"/>
        </w:rPr>
        <w:t>допомогою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словесної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жестової</w:t>
      </w:r>
      <w:proofErr w:type="spellEnd"/>
      <w:r w:rsidRPr="00933798">
        <w:rPr>
          <w:sz w:val="28"/>
          <w:szCs w:val="28"/>
          <w:lang w:val="ru-RU" w:eastAsia="ru-RU"/>
        </w:rPr>
        <w:t xml:space="preserve"> мов.</w:t>
      </w:r>
    </w:p>
    <w:p w14:paraId="607288F4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5" w:name="n51"/>
      <w:bookmarkEnd w:id="5"/>
      <w:r w:rsidRPr="00933798">
        <w:rPr>
          <w:sz w:val="28"/>
          <w:szCs w:val="28"/>
          <w:lang w:val="ru-RU" w:eastAsia="ru-RU"/>
        </w:rPr>
        <w:t xml:space="preserve">2. </w:t>
      </w:r>
      <w:proofErr w:type="spellStart"/>
      <w:r w:rsidRPr="00933798">
        <w:rPr>
          <w:sz w:val="28"/>
          <w:szCs w:val="28"/>
          <w:lang w:val="ru-RU" w:eastAsia="ru-RU"/>
        </w:rPr>
        <w:t>Подолання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вторинних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порушень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пізнавальної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діяльності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24FCD21B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6" w:name="n52"/>
      <w:bookmarkEnd w:id="6"/>
      <w:r w:rsidRPr="00933798">
        <w:rPr>
          <w:sz w:val="28"/>
          <w:szCs w:val="28"/>
          <w:lang w:val="ru-RU" w:eastAsia="ru-RU"/>
        </w:rPr>
        <w:t xml:space="preserve">3. </w:t>
      </w:r>
      <w:proofErr w:type="spellStart"/>
      <w:r w:rsidRPr="00933798">
        <w:rPr>
          <w:sz w:val="28"/>
          <w:szCs w:val="28"/>
          <w:lang w:val="ru-RU" w:eastAsia="ru-RU"/>
        </w:rPr>
        <w:t>Удосконалення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навичок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спілкування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на </w:t>
      </w:r>
      <w:proofErr w:type="spellStart"/>
      <w:r w:rsidRPr="00933798">
        <w:rPr>
          <w:sz w:val="28"/>
          <w:szCs w:val="28"/>
          <w:lang w:val="ru-RU" w:eastAsia="ru-RU"/>
        </w:rPr>
        <w:t>слухозоровій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основі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використання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збережених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аналізаторів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розвиток</w:t>
      </w:r>
      <w:proofErr w:type="spellEnd"/>
      <w:r w:rsidRPr="00933798">
        <w:rPr>
          <w:sz w:val="28"/>
          <w:szCs w:val="28"/>
          <w:lang w:val="ru-RU" w:eastAsia="ru-RU"/>
        </w:rPr>
        <w:t xml:space="preserve"> слухового </w:t>
      </w:r>
      <w:proofErr w:type="spellStart"/>
      <w:r w:rsidRPr="00933798">
        <w:rPr>
          <w:sz w:val="28"/>
          <w:szCs w:val="28"/>
          <w:lang w:val="ru-RU" w:eastAsia="ru-RU"/>
        </w:rPr>
        <w:t>сприймання</w:t>
      </w:r>
      <w:proofErr w:type="spellEnd"/>
      <w:r w:rsidRPr="00933798">
        <w:rPr>
          <w:sz w:val="28"/>
          <w:szCs w:val="28"/>
          <w:lang w:val="ru-RU" w:eastAsia="ru-RU"/>
        </w:rPr>
        <w:t xml:space="preserve">), </w:t>
      </w:r>
      <w:proofErr w:type="spellStart"/>
      <w:r w:rsidRPr="00933798">
        <w:rPr>
          <w:sz w:val="28"/>
          <w:szCs w:val="28"/>
          <w:lang w:val="ru-RU" w:eastAsia="ru-RU"/>
        </w:rPr>
        <w:t>сприймання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продукування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мовлення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12152B01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7" w:name="n53"/>
      <w:bookmarkEnd w:id="7"/>
      <w:r w:rsidRPr="00933798">
        <w:rPr>
          <w:sz w:val="28"/>
          <w:szCs w:val="28"/>
          <w:lang w:val="ru-RU" w:eastAsia="ru-RU"/>
        </w:rPr>
        <w:t xml:space="preserve">4. </w:t>
      </w:r>
      <w:proofErr w:type="spellStart"/>
      <w:r w:rsidRPr="00933798">
        <w:rPr>
          <w:sz w:val="28"/>
          <w:szCs w:val="28"/>
          <w:lang w:val="ru-RU" w:eastAsia="ru-RU"/>
        </w:rPr>
        <w:t>Розширення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поняття</w:t>
      </w:r>
      <w:proofErr w:type="spellEnd"/>
      <w:r w:rsidRPr="00933798">
        <w:rPr>
          <w:sz w:val="28"/>
          <w:szCs w:val="28"/>
          <w:lang w:val="ru-RU" w:eastAsia="ru-RU"/>
        </w:rPr>
        <w:t xml:space="preserve"> про </w:t>
      </w:r>
      <w:proofErr w:type="spellStart"/>
      <w:r w:rsidRPr="00933798">
        <w:rPr>
          <w:sz w:val="28"/>
          <w:szCs w:val="28"/>
          <w:lang w:val="ru-RU" w:eastAsia="ru-RU"/>
        </w:rPr>
        <w:t>оточуюче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середовище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поповнення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запасу </w:t>
      </w:r>
      <w:proofErr w:type="spellStart"/>
      <w:r w:rsidRPr="00933798">
        <w:rPr>
          <w:sz w:val="28"/>
          <w:szCs w:val="28"/>
          <w:lang w:val="ru-RU" w:eastAsia="ru-RU"/>
        </w:rPr>
        <w:t>словесних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жестових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одиниць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511F8CFE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8" w:name="n54"/>
      <w:bookmarkEnd w:id="8"/>
      <w:r w:rsidRPr="00933798">
        <w:rPr>
          <w:sz w:val="28"/>
          <w:szCs w:val="28"/>
          <w:lang w:val="ru-RU" w:eastAsia="ru-RU"/>
        </w:rPr>
        <w:t xml:space="preserve">5. </w:t>
      </w:r>
      <w:proofErr w:type="spellStart"/>
      <w:r w:rsidRPr="00933798">
        <w:rPr>
          <w:sz w:val="28"/>
          <w:szCs w:val="28"/>
          <w:lang w:val="ru-RU" w:eastAsia="ru-RU"/>
        </w:rPr>
        <w:t>Посилення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слухового компоненту в </w:t>
      </w:r>
      <w:proofErr w:type="spellStart"/>
      <w:r w:rsidRPr="00933798">
        <w:rPr>
          <w:sz w:val="28"/>
          <w:szCs w:val="28"/>
          <w:lang w:val="ru-RU" w:eastAsia="ru-RU"/>
        </w:rPr>
        <w:t>умовах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слухозорового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вібраційного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сприймання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мовлення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4270DEFD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9" w:name="n55"/>
      <w:bookmarkEnd w:id="9"/>
      <w:r w:rsidRPr="00933798">
        <w:rPr>
          <w:sz w:val="28"/>
          <w:szCs w:val="28"/>
          <w:lang w:val="ru-RU" w:eastAsia="ru-RU"/>
        </w:rPr>
        <w:lastRenderedPageBreak/>
        <w:t xml:space="preserve">6. </w:t>
      </w:r>
      <w:proofErr w:type="spellStart"/>
      <w:r w:rsidRPr="00933798">
        <w:rPr>
          <w:sz w:val="28"/>
          <w:szCs w:val="28"/>
          <w:lang w:val="ru-RU" w:eastAsia="ru-RU"/>
        </w:rPr>
        <w:t>Індивідуальна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корекція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порушень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розвитку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засобами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лікувальних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методик (</w:t>
      </w:r>
      <w:proofErr w:type="spellStart"/>
      <w:r w:rsidRPr="00933798">
        <w:rPr>
          <w:sz w:val="28"/>
          <w:szCs w:val="28"/>
          <w:lang w:val="ru-RU" w:eastAsia="ru-RU"/>
        </w:rPr>
        <w:t>медикаментозної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масажу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лікувальної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фізкультури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фізіотерапії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психотерапії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ін</w:t>
      </w:r>
      <w:proofErr w:type="spellEnd"/>
      <w:r w:rsidRPr="00933798">
        <w:rPr>
          <w:sz w:val="28"/>
          <w:szCs w:val="28"/>
          <w:lang w:val="ru-RU" w:eastAsia="ru-RU"/>
        </w:rPr>
        <w:t>.).</w:t>
      </w:r>
    </w:p>
    <w:p w14:paraId="7F276D44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10" w:name="n56"/>
      <w:bookmarkEnd w:id="10"/>
      <w:proofErr w:type="spellStart"/>
      <w:r w:rsidRPr="00933798">
        <w:rPr>
          <w:sz w:val="28"/>
          <w:szCs w:val="28"/>
          <w:lang w:val="ru-RU" w:eastAsia="ru-RU"/>
        </w:rPr>
        <w:t>Основні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напрями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корекційно-розвиткової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роботи</w:t>
      </w:r>
      <w:proofErr w:type="spellEnd"/>
      <w:r w:rsidRPr="00933798">
        <w:rPr>
          <w:sz w:val="28"/>
          <w:szCs w:val="28"/>
          <w:lang w:val="ru-RU" w:eastAsia="ru-RU"/>
        </w:rPr>
        <w:t xml:space="preserve">: </w:t>
      </w:r>
      <w:proofErr w:type="spellStart"/>
      <w:r w:rsidRPr="00933798">
        <w:rPr>
          <w:sz w:val="28"/>
          <w:szCs w:val="28"/>
          <w:lang w:val="ru-RU" w:eastAsia="ru-RU"/>
        </w:rPr>
        <w:t>розвиток</w:t>
      </w:r>
      <w:proofErr w:type="spellEnd"/>
      <w:r w:rsidRPr="00933798">
        <w:rPr>
          <w:sz w:val="28"/>
          <w:szCs w:val="28"/>
          <w:lang w:val="ru-RU" w:eastAsia="ru-RU"/>
        </w:rPr>
        <w:t xml:space="preserve"> слухового </w:t>
      </w:r>
      <w:proofErr w:type="spellStart"/>
      <w:r w:rsidRPr="00933798">
        <w:rPr>
          <w:sz w:val="28"/>
          <w:szCs w:val="28"/>
          <w:lang w:val="ru-RU" w:eastAsia="ru-RU"/>
        </w:rPr>
        <w:t>сприймання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формування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вимови</w:t>
      </w:r>
      <w:proofErr w:type="spellEnd"/>
      <w:r w:rsidRPr="00933798">
        <w:rPr>
          <w:sz w:val="28"/>
          <w:szCs w:val="28"/>
          <w:lang w:val="ru-RU" w:eastAsia="ru-RU"/>
        </w:rPr>
        <w:t xml:space="preserve">; </w:t>
      </w:r>
      <w:proofErr w:type="spellStart"/>
      <w:r w:rsidRPr="00933798">
        <w:rPr>
          <w:sz w:val="28"/>
          <w:szCs w:val="28"/>
          <w:lang w:val="ru-RU" w:eastAsia="ru-RU"/>
        </w:rPr>
        <w:t>ритміка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лікувальна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фізкультура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2697D658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11" w:name="n101"/>
      <w:bookmarkEnd w:id="11"/>
      <w:proofErr w:type="spellStart"/>
      <w:r w:rsidRPr="00933798">
        <w:rPr>
          <w:sz w:val="28"/>
          <w:szCs w:val="28"/>
          <w:lang w:val="ru-RU" w:eastAsia="ru-RU"/>
        </w:rPr>
        <w:t>Нормативи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наповнюваності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класів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виховних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груп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поділ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класів</w:t>
      </w:r>
      <w:proofErr w:type="spellEnd"/>
      <w:r w:rsidRPr="00933798">
        <w:rPr>
          <w:sz w:val="28"/>
          <w:szCs w:val="28"/>
          <w:lang w:val="ru-RU" w:eastAsia="ru-RU"/>
        </w:rPr>
        <w:t xml:space="preserve"> на </w:t>
      </w:r>
      <w:proofErr w:type="spellStart"/>
      <w:r w:rsidRPr="00933798">
        <w:rPr>
          <w:sz w:val="28"/>
          <w:szCs w:val="28"/>
          <w:lang w:val="ru-RU" w:eastAsia="ru-RU"/>
        </w:rPr>
        <w:t>групи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під</w:t>
      </w:r>
      <w:proofErr w:type="spellEnd"/>
      <w:r w:rsidRPr="00933798">
        <w:rPr>
          <w:sz w:val="28"/>
          <w:szCs w:val="28"/>
          <w:lang w:val="ru-RU" w:eastAsia="ru-RU"/>
        </w:rPr>
        <w:t xml:space="preserve"> час </w:t>
      </w:r>
      <w:proofErr w:type="spellStart"/>
      <w:r w:rsidRPr="00933798">
        <w:rPr>
          <w:sz w:val="28"/>
          <w:szCs w:val="28"/>
          <w:lang w:val="ru-RU" w:eastAsia="ru-RU"/>
        </w:rPr>
        <w:t>вивчення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окремих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предметів</w:t>
      </w:r>
      <w:proofErr w:type="spellEnd"/>
      <w:r w:rsidRPr="00933798">
        <w:rPr>
          <w:sz w:val="28"/>
          <w:szCs w:val="28"/>
          <w:lang w:val="ru-RU" w:eastAsia="ru-RU"/>
        </w:rPr>
        <w:t xml:space="preserve"> у </w:t>
      </w:r>
      <w:proofErr w:type="spellStart"/>
      <w:r w:rsidRPr="00933798">
        <w:rPr>
          <w:sz w:val="28"/>
          <w:szCs w:val="28"/>
          <w:lang w:val="ru-RU" w:eastAsia="ru-RU"/>
        </w:rPr>
        <w:t>спеціальних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закладах </w:t>
      </w:r>
      <w:proofErr w:type="spellStart"/>
      <w:r w:rsidRPr="00933798">
        <w:rPr>
          <w:sz w:val="28"/>
          <w:szCs w:val="28"/>
          <w:lang w:val="ru-RU" w:eastAsia="ru-RU"/>
        </w:rPr>
        <w:t>загальної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середньої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освіти</w:t>
      </w:r>
      <w:proofErr w:type="spellEnd"/>
      <w:r w:rsidRPr="00933798">
        <w:rPr>
          <w:sz w:val="28"/>
          <w:szCs w:val="28"/>
          <w:lang w:val="ru-RU" w:eastAsia="ru-RU"/>
        </w:rPr>
        <w:t xml:space="preserve"> для </w:t>
      </w:r>
      <w:proofErr w:type="spellStart"/>
      <w:r w:rsidRPr="00933798">
        <w:rPr>
          <w:sz w:val="28"/>
          <w:szCs w:val="28"/>
          <w:lang w:val="ru-RU" w:eastAsia="ru-RU"/>
        </w:rPr>
        <w:t>дітей</w:t>
      </w:r>
      <w:proofErr w:type="spellEnd"/>
      <w:r w:rsidRPr="00933798">
        <w:rPr>
          <w:sz w:val="28"/>
          <w:szCs w:val="28"/>
          <w:lang w:val="ru-RU" w:eastAsia="ru-RU"/>
        </w:rPr>
        <w:t xml:space="preserve"> з </w:t>
      </w:r>
      <w:proofErr w:type="spellStart"/>
      <w:r w:rsidRPr="00933798">
        <w:rPr>
          <w:sz w:val="28"/>
          <w:szCs w:val="28"/>
          <w:lang w:val="ru-RU" w:eastAsia="ru-RU"/>
        </w:rPr>
        <w:t>особливими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освітніми</w:t>
      </w:r>
      <w:proofErr w:type="spellEnd"/>
      <w:r w:rsidRPr="00933798">
        <w:rPr>
          <w:sz w:val="28"/>
          <w:szCs w:val="28"/>
          <w:lang w:val="ru-RU" w:eastAsia="ru-RU"/>
        </w:rPr>
        <w:t xml:space="preserve"> потребами </w:t>
      </w:r>
      <w:proofErr w:type="spellStart"/>
      <w:r w:rsidRPr="00933798">
        <w:rPr>
          <w:sz w:val="28"/>
          <w:szCs w:val="28"/>
          <w:lang w:val="ru-RU" w:eastAsia="ru-RU"/>
        </w:rPr>
        <w:t>встановлюються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відповідно</w:t>
      </w:r>
      <w:proofErr w:type="spellEnd"/>
      <w:r w:rsidRPr="00933798">
        <w:rPr>
          <w:sz w:val="28"/>
          <w:szCs w:val="28"/>
          <w:lang w:val="ru-RU" w:eastAsia="ru-RU"/>
        </w:rPr>
        <w:t xml:space="preserve"> до наказу </w:t>
      </w:r>
      <w:proofErr w:type="spellStart"/>
      <w:r w:rsidRPr="00933798">
        <w:rPr>
          <w:sz w:val="28"/>
          <w:szCs w:val="28"/>
          <w:lang w:val="ru-RU" w:eastAsia="ru-RU"/>
        </w:rPr>
        <w:t>Міністерства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освіти</w:t>
      </w:r>
      <w:proofErr w:type="spellEnd"/>
      <w:r w:rsidRPr="00933798">
        <w:rPr>
          <w:sz w:val="28"/>
          <w:szCs w:val="28"/>
          <w:lang w:val="ru-RU" w:eastAsia="ru-RU"/>
        </w:rPr>
        <w:t xml:space="preserve"> і науки </w:t>
      </w:r>
      <w:proofErr w:type="spellStart"/>
      <w:r w:rsidRPr="00933798">
        <w:rPr>
          <w:sz w:val="28"/>
          <w:szCs w:val="28"/>
          <w:lang w:val="ru-RU" w:eastAsia="ru-RU"/>
        </w:rPr>
        <w:t>України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від</w:t>
      </w:r>
      <w:proofErr w:type="spellEnd"/>
      <w:r w:rsidRPr="00933798">
        <w:rPr>
          <w:sz w:val="28"/>
          <w:szCs w:val="28"/>
          <w:lang w:val="ru-RU" w:eastAsia="ru-RU"/>
        </w:rPr>
        <w:t xml:space="preserve"> 20.02.200</w:t>
      </w:r>
      <w:r w:rsidR="00AF07DE">
        <w:rPr>
          <w:sz w:val="28"/>
          <w:szCs w:val="28"/>
          <w:lang w:val="ru-RU" w:eastAsia="ru-RU"/>
        </w:rPr>
        <w:t>1</w:t>
      </w:r>
      <w:r w:rsidRPr="00933798">
        <w:rPr>
          <w:sz w:val="28"/>
          <w:szCs w:val="28"/>
          <w:lang w:val="ru-RU" w:eastAsia="ru-RU"/>
        </w:rPr>
        <w:t> </w:t>
      </w:r>
      <w:hyperlink r:id="rId7" w:history="1">
        <w:r w:rsidRPr="00B632B4">
          <w:rPr>
            <w:color w:val="000000" w:themeColor="text1"/>
            <w:sz w:val="28"/>
            <w:szCs w:val="28"/>
            <w:lang w:val="ru-RU" w:eastAsia="ru-RU"/>
          </w:rPr>
          <w:t>№ 128</w:t>
        </w:r>
      </w:hyperlink>
      <w:r w:rsidR="00B632B4">
        <w:rPr>
          <w:sz w:val="28"/>
          <w:szCs w:val="28"/>
          <w:lang w:val="ru-RU" w:eastAsia="ru-RU"/>
        </w:rPr>
        <w:t> «</w:t>
      </w:r>
      <w:r w:rsidRPr="00933798">
        <w:rPr>
          <w:sz w:val="28"/>
          <w:szCs w:val="28"/>
          <w:lang w:val="ru-RU" w:eastAsia="ru-RU"/>
        </w:rPr>
        <w:t xml:space="preserve">Про </w:t>
      </w:r>
      <w:proofErr w:type="spellStart"/>
      <w:r w:rsidRPr="00933798">
        <w:rPr>
          <w:sz w:val="28"/>
          <w:szCs w:val="28"/>
          <w:lang w:val="ru-RU" w:eastAsia="ru-RU"/>
        </w:rPr>
        <w:t>затвердження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Нормативів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наповнюваності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груп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дошкільних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навчальних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закладів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ясел-садків</w:t>
      </w:r>
      <w:proofErr w:type="spellEnd"/>
      <w:r w:rsidRPr="00933798">
        <w:rPr>
          <w:sz w:val="28"/>
          <w:szCs w:val="28"/>
          <w:lang w:val="ru-RU" w:eastAsia="ru-RU"/>
        </w:rPr>
        <w:t xml:space="preserve">) </w:t>
      </w:r>
      <w:proofErr w:type="spellStart"/>
      <w:r w:rsidRPr="00933798">
        <w:rPr>
          <w:sz w:val="28"/>
          <w:szCs w:val="28"/>
          <w:lang w:val="ru-RU" w:eastAsia="ru-RU"/>
        </w:rPr>
        <w:t>компенсуючого</w:t>
      </w:r>
      <w:proofErr w:type="spellEnd"/>
      <w:r w:rsidRPr="00933798">
        <w:rPr>
          <w:sz w:val="28"/>
          <w:szCs w:val="28"/>
          <w:lang w:val="ru-RU" w:eastAsia="ru-RU"/>
        </w:rPr>
        <w:t xml:space="preserve"> типу, </w:t>
      </w:r>
      <w:proofErr w:type="spellStart"/>
      <w:r w:rsidRPr="00933798">
        <w:rPr>
          <w:sz w:val="28"/>
          <w:szCs w:val="28"/>
          <w:lang w:val="ru-RU" w:eastAsia="ru-RU"/>
        </w:rPr>
        <w:t>класів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спеціальних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загальноосвітніх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шкіл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шкіл-інтернатів</w:t>
      </w:r>
      <w:proofErr w:type="spellEnd"/>
      <w:r w:rsidRPr="00933798">
        <w:rPr>
          <w:sz w:val="28"/>
          <w:szCs w:val="28"/>
          <w:lang w:val="ru-RU" w:eastAsia="ru-RU"/>
        </w:rPr>
        <w:t xml:space="preserve">), </w:t>
      </w:r>
      <w:proofErr w:type="spellStart"/>
      <w:r w:rsidRPr="00933798">
        <w:rPr>
          <w:sz w:val="28"/>
          <w:szCs w:val="28"/>
          <w:lang w:val="ru-RU" w:eastAsia="ru-RU"/>
        </w:rPr>
        <w:t>груп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подовженого</w:t>
      </w:r>
      <w:proofErr w:type="spellEnd"/>
      <w:r w:rsidRPr="00933798">
        <w:rPr>
          <w:sz w:val="28"/>
          <w:szCs w:val="28"/>
          <w:lang w:val="ru-RU" w:eastAsia="ru-RU"/>
        </w:rPr>
        <w:t xml:space="preserve"> дня і </w:t>
      </w:r>
      <w:proofErr w:type="spellStart"/>
      <w:r w:rsidRPr="00933798">
        <w:rPr>
          <w:sz w:val="28"/>
          <w:szCs w:val="28"/>
          <w:lang w:val="ru-RU" w:eastAsia="ru-RU"/>
        </w:rPr>
        <w:t>виховних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груп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загальноосвітніх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навчальних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закладів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усіх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типів</w:t>
      </w:r>
      <w:proofErr w:type="spellEnd"/>
      <w:r w:rsidRPr="00933798">
        <w:rPr>
          <w:sz w:val="28"/>
          <w:szCs w:val="28"/>
          <w:lang w:val="ru-RU" w:eastAsia="ru-RU"/>
        </w:rPr>
        <w:t xml:space="preserve"> та Порядку </w:t>
      </w:r>
      <w:proofErr w:type="spellStart"/>
      <w:r w:rsidRPr="00933798">
        <w:rPr>
          <w:sz w:val="28"/>
          <w:szCs w:val="28"/>
          <w:lang w:val="ru-RU" w:eastAsia="ru-RU"/>
        </w:rPr>
        <w:t>поділу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класів</w:t>
      </w:r>
      <w:proofErr w:type="spellEnd"/>
      <w:r w:rsidRPr="00933798">
        <w:rPr>
          <w:sz w:val="28"/>
          <w:szCs w:val="28"/>
          <w:lang w:val="ru-RU" w:eastAsia="ru-RU"/>
        </w:rPr>
        <w:t xml:space="preserve"> на </w:t>
      </w:r>
      <w:proofErr w:type="spellStart"/>
      <w:r w:rsidRPr="00933798">
        <w:rPr>
          <w:sz w:val="28"/>
          <w:szCs w:val="28"/>
          <w:lang w:val="ru-RU" w:eastAsia="ru-RU"/>
        </w:rPr>
        <w:t>групи</w:t>
      </w:r>
      <w:proofErr w:type="spellEnd"/>
      <w:r w:rsidRPr="00933798">
        <w:rPr>
          <w:sz w:val="28"/>
          <w:szCs w:val="28"/>
          <w:lang w:val="ru-RU" w:eastAsia="ru-RU"/>
        </w:rPr>
        <w:t xml:space="preserve"> при </w:t>
      </w:r>
      <w:proofErr w:type="spellStart"/>
      <w:r w:rsidRPr="00933798">
        <w:rPr>
          <w:sz w:val="28"/>
          <w:szCs w:val="28"/>
          <w:lang w:val="ru-RU" w:eastAsia="ru-RU"/>
        </w:rPr>
        <w:t>вивченні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окремих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предметів</w:t>
      </w:r>
      <w:proofErr w:type="spellEnd"/>
      <w:r w:rsidRPr="00933798">
        <w:rPr>
          <w:sz w:val="28"/>
          <w:szCs w:val="28"/>
          <w:lang w:val="ru-RU" w:eastAsia="ru-RU"/>
        </w:rPr>
        <w:t xml:space="preserve"> у </w:t>
      </w:r>
      <w:proofErr w:type="spellStart"/>
      <w:r w:rsidRPr="00933798">
        <w:rPr>
          <w:sz w:val="28"/>
          <w:szCs w:val="28"/>
          <w:lang w:val="ru-RU" w:eastAsia="ru-RU"/>
        </w:rPr>
        <w:t>загальноосвітніх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навчальних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за</w:t>
      </w:r>
      <w:r w:rsidR="00B632B4">
        <w:rPr>
          <w:sz w:val="28"/>
          <w:szCs w:val="28"/>
          <w:lang w:val="ru-RU" w:eastAsia="ru-RU"/>
        </w:rPr>
        <w:t>кладах»</w:t>
      </w:r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зареєстрованого</w:t>
      </w:r>
      <w:proofErr w:type="spellEnd"/>
      <w:r w:rsidRPr="00933798">
        <w:rPr>
          <w:sz w:val="28"/>
          <w:szCs w:val="28"/>
          <w:lang w:val="ru-RU" w:eastAsia="ru-RU"/>
        </w:rPr>
        <w:t xml:space="preserve"> в </w:t>
      </w:r>
      <w:proofErr w:type="spellStart"/>
      <w:r w:rsidRPr="00933798">
        <w:rPr>
          <w:sz w:val="28"/>
          <w:szCs w:val="28"/>
          <w:lang w:val="ru-RU" w:eastAsia="ru-RU"/>
        </w:rPr>
        <w:t>Міністерстві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юстиції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України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від</w:t>
      </w:r>
      <w:proofErr w:type="spellEnd"/>
      <w:r w:rsidRPr="00933798">
        <w:rPr>
          <w:sz w:val="28"/>
          <w:szCs w:val="28"/>
          <w:lang w:val="ru-RU" w:eastAsia="ru-RU"/>
        </w:rPr>
        <w:t xml:space="preserve"> 6 березня 2002 року за № 229/6517 (</w:t>
      </w:r>
      <w:proofErr w:type="spellStart"/>
      <w:r w:rsidRPr="00933798">
        <w:rPr>
          <w:sz w:val="28"/>
          <w:szCs w:val="28"/>
          <w:lang w:val="ru-RU" w:eastAsia="ru-RU"/>
        </w:rPr>
        <w:t>зі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змінами</w:t>
      </w:r>
      <w:proofErr w:type="spellEnd"/>
      <w:r w:rsidRPr="00933798">
        <w:rPr>
          <w:sz w:val="28"/>
          <w:szCs w:val="28"/>
          <w:lang w:val="ru-RU" w:eastAsia="ru-RU"/>
        </w:rPr>
        <w:t xml:space="preserve">). Структуру </w:t>
      </w:r>
      <w:proofErr w:type="spellStart"/>
      <w:r w:rsidRPr="00933798">
        <w:rPr>
          <w:sz w:val="28"/>
          <w:szCs w:val="28"/>
          <w:lang w:val="ru-RU" w:eastAsia="ru-RU"/>
        </w:rPr>
        <w:t>навчального</w:t>
      </w:r>
      <w:proofErr w:type="spellEnd"/>
      <w:r w:rsidRPr="00933798">
        <w:rPr>
          <w:sz w:val="28"/>
          <w:szCs w:val="28"/>
          <w:lang w:val="ru-RU" w:eastAsia="ru-RU"/>
        </w:rPr>
        <w:t xml:space="preserve"> року, </w:t>
      </w:r>
      <w:proofErr w:type="spellStart"/>
      <w:r w:rsidRPr="00933798">
        <w:rPr>
          <w:sz w:val="28"/>
          <w:szCs w:val="28"/>
          <w:lang w:val="ru-RU" w:eastAsia="ru-RU"/>
        </w:rPr>
        <w:t>графік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шкільних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канікул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="00106AA4">
        <w:rPr>
          <w:sz w:val="28"/>
          <w:szCs w:val="28"/>
          <w:lang w:val="ru-RU" w:eastAsia="ru-RU"/>
        </w:rPr>
        <w:t>спеціальна</w:t>
      </w:r>
      <w:proofErr w:type="spellEnd"/>
      <w:r w:rsidR="00106AA4">
        <w:rPr>
          <w:sz w:val="28"/>
          <w:szCs w:val="28"/>
          <w:lang w:val="ru-RU" w:eastAsia="ru-RU"/>
        </w:rPr>
        <w:t xml:space="preserve"> школа </w:t>
      </w:r>
      <w:proofErr w:type="spellStart"/>
      <w:r w:rsidRPr="00933798">
        <w:rPr>
          <w:sz w:val="28"/>
          <w:szCs w:val="28"/>
          <w:lang w:val="ru-RU" w:eastAsia="ru-RU"/>
        </w:rPr>
        <w:t>визначає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відповідно</w:t>
      </w:r>
      <w:proofErr w:type="spellEnd"/>
      <w:r w:rsidRPr="00933798">
        <w:rPr>
          <w:sz w:val="28"/>
          <w:szCs w:val="28"/>
          <w:lang w:val="ru-RU" w:eastAsia="ru-RU"/>
        </w:rPr>
        <w:t xml:space="preserve"> до </w:t>
      </w:r>
      <w:proofErr w:type="spellStart"/>
      <w:r w:rsidRPr="00933798">
        <w:rPr>
          <w:sz w:val="28"/>
          <w:szCs w:val="28"/>
          <w:lang w:val="ru-RU" w:eastAsia="ru-RU"/>
        </w:rPr>
        <w:t>рекомендацій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Міністерства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освіти</w:t>
      </w:r>
      <w:proofErr w:type="spellEnd"/>
      <w:r w:rsidRPr="00933798">
        <w:rPr>
          <w:sz w:val="28"/>
          <w:szCs w:val="28"/>
          <w:lang w:val="ru-RU" w:eastAsia="ru-RU"/>
        </w:rPr>
        <w:t xml:space="preserve"> і науки </w:t>
      </w:r>
      <w:proofErr w:type="spellStart"/>
      <w:r w:rsidRPr="00933798">
        <w:rPr>
          <w:sz w:val="28"/>
          <w:szCs w:val="28"/>
          <w:lang w:val="ru-RU" w:eastAsia="ru-RU"/>
        </w:rPr>
        <w:t>України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2A06C590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proofErr w:type="spellStart"/>
      <w:r w:rsidRPr="00933798">
        <w:rPr>
          <w:sz w:val="28"/>
          <w:szCs w:val="28"/>
          <w:lang w:val="ru-RU" w:eastAsia="ru-RU"/>
        </w:rPr>
        <w:t>Навчальний</w:t>
      </w:r>
      <w:proofErr w:type="spellEnd"/>
      <w:r w:rsidRPr="00933798">
        <w:rPr>
          <w:sz w:val="28"/>
          <w:szCs w:val="28"/>
          <w:lang w:val="ru-RU" w:eastAsia="ru-RU"/>
        </w:rPr>
        <w:t xml:space="preserve"> план </w:t>
      </w:r>
      <w:proofErr w:type="spellStart"/>
      <w:r w:rsidRPr="00933798">
        <w:rPr>
          <w:sz w:val="28"/>
          <w:szCs w:val="28"/>
          <w:lang w:val="ru-RU" w:eastAsia="ru-RU"/>
        </w:rPr>
        <w:t>зорієнтований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gramStart"/>
      <w:r w:rsidRPr="00933798">
        <w:rPr>
          <w:sz w:val="28"/>
          <w:szCs w:val="28"/>
          <w:lang w:val="ru-RU" w:eastAsia="ru-RU"/>
        </w:rPr>
        <w:t>на роботу</w:t>
      </w:r>
      <w:proofErr w:type="gram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="00CF2871">
        <w:rPr>
          <w:sz w:val="28"/>
          <w:szCs w:val="28"/>
          <w:lang w:val="ru-RU" w:eastAsia="ru-RU"/>
        </w:rPr>
        <w:t>спеціальної</w:t>
      </w:r>
      <w:proofErr w:type="spellEnd"/>
      <w:r w:rsidR="00CF2871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школи</w:t>
      </w:r>
      <w:proofErr w:type="spellEnd"/>
      <w:r w:rsidRPr="00933798">
        <w:rPr>
          <w:sz w:val="28"/>
          <w:szCs w:val="28"/>
          <w:lang w:val="ru-RU" w:eastAsia="ru-RU"/>
        </w:rPr>
        <w:t xml:space="preserve"> за 5-денним </w:t>
      </w:r>
      <w:proofErr w:type="spellStart"/>
      <w:r w:rsidRPr="00933798">
        <w:rPr>
          <w:sz w:val="28"/>
          <w:szCs w:val="28"/>
          <w:lang w:val="ru-RU" w:eastAsia="ru-RU"/>
        </w:rPr>
        <w:t>навчальним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тижнем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60D5E5C0" w14:textId="77777777" w:rsidR="000A7CE0" w:rsidRDefault="000A7CE0">
      <w:pPr>
        <w:pStyle w:val="a3"/>
        <w:ind w:left="0" w:firstLine="0"/>
        <w:jc w:val="left"/>
      </w:pPr>
      <w:bookmarkStart w:id="12" w:name="n102"/>
      <w:bookmarkStart w:id="13" w:name="n114"/>
      <w:bookmarkEnd w:id="12"/>
      <w:bookmarkEnd w:id="13"/>
    </w:p>
    <w:p w14:paraId="08DBD8AF" w14:textId="77777777" w:rsidR="000A7CE0" w:rsidRDefault="008E3BC8">
      <w:pPr>
        <w:pStyle w:val="11"/>
        <w:numPr>
          <w:ilvl w:val="0"/>
          <w:numId w:val="3"/>
        </w:numPr>
        <w:tabs>
          <w:tab w:val="left" w:pos="3738"/>
        </w:tabs>
        <w:ind w:left="3737"/>
        <w:jc w:val="left"/>
      </w:pPr>
      <w:r>
        <w:t>Навчальні</w:t>
      </w:r>
      <w:r>
        <w:rPr>
          <w:spacing w:val="-2"/>
        </w:rPr>
        <w:t xml:space="preserve"> </w:t>
      </w:r>
      <w:r>
        <w:t>програми</w:t>
      </w:r>
    </w:p>
    <w:p w14:paraId="7514748F" w14:textId="77777777" w:rsidR="000A7CE0" w:rsidRDefault="000A7CE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2CC87AA0" w14:textId="77777777" w:rsidR="000A7CE0" w:rsidRDefault="008E3BC8">
      <w:pPr>
        <w:pStyle w:val="a3"/>
        <w:ind w:right="143"/>
      </w:pPr>
      <w:r>
        <w:t>Перелік навчальних програм, що використовуються для того чи іншого предмета або інтегрованого курсу у 1-2 класах наведений в Таблиці 2.</w:t>
      </w:r>
    </w:p>
    <w:p w14:paraId="22151C86" w14:textId="77777777" w:rsidR="000A7CE0" w:rsidRDefault="008E3BC8">
      <w:pPr>
        <w:pStyle w:val="a3"/>
        <w:ind w:left="0" w:right="139" w:firstLine="0"/>
        <w:jc w:val="right"/>
      </w:pPr>
      <w:r>
        <w:t>Таблиця 2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019"/>
        <w:gridCol w:w="1900"/>
        <w:gridCol w:w="3020"/>
        <w:gridCol w:w="1991"/>
      </w:tblGrid>
      <w:tr w:rsidR="000A7CE0" w14:paraId="46ABAF13" w14:textId="77777777" w:rsidTr="0084213B">
        <w:trPr>
          <w:trHeight w:val="1100"/>
        </w:trPr>
        <w:tc>
          <w:tcPr>
            <w:tcW w:w="741" w:type="dxa"/>
          </w:tcPr>
          <w:p w14:paraId="1EF416B3" w14:textId="77777777" w:rsidR="000A7CE0" w:rsidRDefault="000A7CE0">
            <w:pPr>
              <w:pStyle w:val="TableParagraph"/>
              <w:spacing w:before="7"/>
              <w:rPr>
                <w:sz w:val="23"/>
              </w:rPr>
            </w:pPr>
          </w:p>
          <w:p w14:paraId="15179896" w14:textId="77777777" w:rsidR="000A7CE0" w:rsidRDefault="008E3BC8">
            <w:pPr>
              <w:pStyle w:val="TableParagraph"/>
              <w:ind w:left="96" w:right="6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19" w:type="dxa"/>
          </w:tcPr>
          <w:p w14:paraId="454577E0" w14:textId="77777777" w:rsidR="000A7CE0" w:rsidRDefault="000A7CE0">
            <w:pPr>
              <w:pStyle w:val="TableParagraph"/>
              <w:spacing w:before="7"/>
              <w:rPr>
                <w:sz w:val="35"/>
              </w:rPr>
            </w:pPr>
          </w:p>
          <w:p w14:paraId="1514ADDC" w14:textId="77777777" w:rsidR="000A7CE0" w:rsidRDefault="008E3BC8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1900" w:type="dxa"/>
          </w:tcPr>
          <w:p w14:paraId="555E9076" w14:textId="77777777" w:rsidR="000A7CE0" w:rsidRDefault="008E3BC8">
            <w:pPr>
              <w:pStyle w:val="TableParagraph"/>
              <w:ind w:left="20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предмет / інтегрований</w:t>
            </w:r>
          </w:p>
          <w:p w14:paraId="27D8D9E8" w14:textId="77777777" w:rsidR="000A7CE0" w:rsidRDefault="008E3BC8">
            <w:pPr>
              <w:pStyle w:val="TableParagraph"/>
              <w:spacing w:line="257" w:lineRule="exact"/>
              <w:ind w:left="20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  <w:tc>
          <w:tcPr>
            <w:tcW w:w="3020" w:type="dxa"/>
          </w:tcPr>
          <w:p w14:paraId="452C675B" w14:textId="77777777" w:rsidR="000A7CE0" w:rsidRDefault="000A7CE0">
            <w:pPr>
              <w:pStyle w:val="TableParagraph"/>
              <w:spacing w:before="7"/>
              <w:rPr>
                <w:sz w:val="35"/>
              </w:rPr>
            </w:pPr>
          </w:p>
          <w:p w14:paraId="5385F23D" w14:textId="77777777" w:rsidR="000A7CE0" w:rsidRDefault="008E3BC8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Навчальна програма</w:t>
            </w:r>
          </w:p>
        </w:tc>
        <w:tc>
          <w:tcPr>
            <w:tcW w:w="1991" w:type="dxa"/>
          </w:tcPr>
          <w:p w14:paraId="54AAE261" w14:textId="77777777" w:rsidR="000A7CE0" w:rsidRDefault="000A7CE0">
            <w:pPr>
              <w:pStyle w:val="TableParagraph"/>
              <w:spacing w:before="7"/>
              <w:rPr>
                <w:sz w:val="35"/>
              </w:rPr>
            </w:pPr>
          </w:p>
          <w:p w14:paraId="3ABB835F" w14:textId="77777777" w:rsidR="000A7CE0" w:rsidRDefault="008E3BC8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Підстава</w:t>
            </w:r>
          </w:p>
        </w:tc>
      </w:tr>
      <w:tr w:rsidR="00E90D3F" w14:paraId="63025AA1" w14:textId="77777777" w:rsidTr="0084213B">
        <w:trPr>
          <w:trHeight w:val="680"/>
        </w:trPr>
        <w:tc>
          <w:tcPr>
            <w:tcW w:w="741" w:type="dxa"/>
            <w:vMerge w:val="restart"/>
          </w:tcPr>
          <w:p w14:paraId="43684465" w14:textId="77777777" w:rsidR="00E90D3F" w:rsidRDefault="00E90D3F">
            <w:pPr>
              <w:pStyle w:val="TableParagraph"/>
            </w:pPr>
          </w:p>
          <w:p w14:paraId="12149E07" w14:textId="77777777" w:rsidR="00E90D3F" w:rsidRDefault="00E90D3F">
            <w:pPr>
              <w:pStyle w:val="TableParagraph"/>
            </w:pPr>
          </w:p>
          <w:p w14:paraId="3BFF2306" w14:textId="77777777" w:rsidR="00E90D3F" w:rsidRDefault="00E90D3F">
            <w:pPr>
              <w:pStyle w:val="TableParagraph"/>
            </w:pPr>
          </w:p>
          <w:p w14:paraId="45EF64A9" w14:textId="77777777" w:rsidR="00E90D3F" w:rsidRDefault="00E90D3F">
            <w:pPr>
              <w:pStyle w:val="TableParagraph"/>
            </w:pPr>
          </w:p>
          <w:p w14:paraId="0BF58C2D" w14:textId="77777777" w:rsidR="00E90D3F" w:rsidRDefault="00E90D3F">
            <w:pPr>
              <w:pStyle w:val="TableParagraph"/>
              <w:spacing w:before="5"/>
              <w:rPr>
                <w:sz w:val="23"/>
              </w:rPr>
            </w:pPr>
          </w:p>
          <w:p w14:paraId="660F5996" w14:textId="77777777" w:rsidR="00E90D3F" w:rsidRDefault="00E90D3F">
            <w:pPr>
              <w:pStyle w:val="TableParagraph"/>
              <w:ind w:left="173" w:right="15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19" w:type="dxa"/>
            <w:vMerge w:val="restart"/>
          </w:tcPr>
          <w:p w14:paraId="75ECB504" w14:textId="77777777" w:rsidR="00E90D3F" w:rsidRDefault="00E90D3F">
            <w:pPr>
              <w:pStyle w:val="TableParagraph"/>
            </w:pPr>
          </w:p>
          <w:p w14:paraId="14E95F61" w14:textId="77777777" w:rsidR="00E90D3F" w:rsidRDefault="00E90D3F">
            <w:pPr>
              <w:pStyle w:val="TableParagraph"/>
            </w:pPr>
          </w:p>
          <w:p w14:paraId="57FCC8B4" w14:textId="77777777" w:rsidR="00E90D3F" w:rsidRDefault="00E90D3F">
            <w:pPr>
              <w:pStyle w:val="TableParagraph"/>
            </w:pPr>
          </w:p>
          <w:p w14:paraId="17AC91A3" w14:textId="77777777" w:rsidR="00E90D3F" w:rsidRDefault="00E90D3F">
            <w:pPr>
              <w:pStyle w:val="TableParagraph"/>
            </w:pPr>
          </w:p>
          <w:p w14:paraId="525BD170" w14:textId="77777777" w:rsidR="00E90D3F" w:rsidRDefault="00E90D3F">
            <w:pPr>
              <w:pStyle w:val="TableParagraph"/>
              <w:spacing w:before="5"/>
              <w:rPr>
                <w:sz w:val="23"/>
              </w:rPr>
            </w:pPr>
          </w:p>
          <w:p w14:paraId="277E8A82" w14:textId="77777777" w:rsidR="00E90D3F" w:rsidRDefault="00E90D3F" w:rsidP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Мовно-літературна</w:t>
            </w:r>
          </w:p>
        </w:tc>
        <w:tc>
          <w:tcPr>
            <w:tcW w:w="1900" w:type="dxa"/>
          </w:tcPr>
          <w:p w14:paraId="3C946861" w14:textId="77777777" w:rsidR="00E90D3F" w:rsidRDefault="00E90D3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24753233" w14:textId="77777777" w:rsidR="00E90D3F" w:rsidRDefault="00E90D3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«Українська мова. Навчання грамоти»</w:t>
            </w:r>
          </w:p>
        </w:tc>
        <w:tc>
          <w:tcPr>
            <w:tcW w:w="3020" w:type="dxa"/>
          </w:tcPr>
          <w:p w14:paraId="3F1383A7" w14:textId="77777777" w:rsidR="00E90D3F" w:rsidRPr="00B632B4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8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9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6AAE6F30" w14:textId="77777777" w:rsidR="00E90D3F" w:rsidRPr="00B632B4" w:rsidRDefault="00516DA8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10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40EC7641" w14:textId="77777777" w:rsidR="00E90D3F" w:rsidRDefault="00E90D3F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4A817215" w14:textId="77777777" w:rsidR="00E90D3F" w:rsidRDefault="00E90D3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E90D3F" w14:paraId="1173FE80" w14:textId="77777777" w:rsidTr="0084213B">
        <w:trPr>
          <w:trHeight w:val="696"/>
        </w:trPr>
        <w:tc>
          <w:tcPr>
            <w:tcW w:w="741" w:type="dxa"/>
            <w:vMerge/>
          </w:tcPr>
          <w:p w14:paraId="6C5BCBDF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18A90DBE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288102DF" w14:textId="77777777" w:rsidR="00E90D3F" w:rsidRDefault="00E90D3F">
            <w:pPr>
              <w:pStyle w:val="TableParagraph"/>
              <w:spacing w:before="6"/>
              <w:rPr>
                <w:sz w:val="19"/>
              </w:rPr>
            </w:pPr>
          </w:p>
          <w:p w14:paraId="7857FE79" w14:textId="77777777" w:rsidR="00E90D3F" w:rsidRDefault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Українська мова</w:t>
            </w:r>
          </w:p>
        </w:tc>
        <w:tc>
          <w:tcPr>
            <w:tcW w:w="3020" w:type="dxa"/>
          </w:tcPr>
          <w:p w14:paraId="62CA6383" w14:textId="77777777" w:rsidR="00E90D3F" w:rsidRPr="00B632B4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11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12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095886AA" w14:textId="77777777" w:rsidR="00E90D3F" w:rsidRPr="00B632B4" w:rsidRDefault="00516DA8">
            <w:pPr>
              <w:pStyle w:val="TableParagraph"/>
              <w:spacing w:line="221" w:lineRule="exact"/>
              <w:ind w:left="100"/>
              <w:rPr>
                <w:color w:val="000000" w:themeColor="text1"/>
                <w:sz w:val="20"/>
              </w:rPr>
            </w:pPr>
            <w:hyperlink r:id="rId13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2432D4B8" w14:textId="77777777" w:rsidR="00E90D3F" w:rsidRDefault="00E90D3F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4D1749B8" w14:textId="77777777" w:rsidR="00E90D3F" w:rsidRDefault="00E90D3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E90D3F" w14:paraId="1BD1D46C" w14:textId="77777777" w:rsidTr="0084213B">
        <w:trPr>
          <w:trHeight w:val="679"/>
        </w:trPr>
        <w:tc>
          <w:tcPr>
            <w:tcW w:w="741" w:type="dxa"/>
            <w:vMerge/>
          </w:tcPr>
          <w:p w14:paraId="29F72222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08E53D95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5D783EB1" w14:textId="77777777" w:rsidR="00E90D3F" w:rsidRDefault="00E90D3F">
            <w:pPr>
              <w:pStyle w:val="TableParagraph"/>
              <w:spacing w:before="7"/>
              <w:rPr>
                <w:sz w:val="18"/>
              </w:rPr>
            </w:pPr>
          </w:p>
          <w:p w14:paraId="6909E3AA" w14:textId="77777777" w:rsidR="00E90D3F" w:rsidRDefault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Читання</w:t>
            </w:r>
          </w:p>
        </w:tc>
        <w:tc>
          <w:tcPr>
            <w:tcW w:w="3020" w:type="dxa"/>
          </w:tcPr>
          <w:p w14:paraId="3B6FE905" w14:textId="77777777" w:rsidR="00E90D3F" w:rsidRPr="00B632B4" w:rsidRDefault="00516DA8">
            <w:pPr>
              <w:pStyle w:val="TableParagraph"/>
              <w:spacing w:line="214" w:lineRule="exact"/>
              <w:ind w:left="100"/>
              <w:rPr>
                <w:color w:val="000000" w:themeColor="text1"/>
                <w:sz w:val="20"/>
              </w:rPr>
            </w:pPr>
            <w:hyperlink r:id="rId14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4F4B2CBF" w14:textId="77777777" w:rsidR="00E90D3F" w:rsidRPr="00B632B4" w:rsidRDefault="00516DA8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15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16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1200839D" w14:textId="77777777" w:rsidR="00E90D3F" w:rsidRDefault="00E90D3F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38C5EAEA" w14:textId="77777777" w:rsidR="00E90D3F" w:rsidRDefault="00E90D3F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E90D3F" w14:paraId="250C2ECF" w14:textId="77777777" w:rsidTr="0084213B">
        <w:trPr>
          <w:trHeight w:val="680"/>
        </w:trPr>
        <w:tc>
          <w:tcPr>
            <w:tcW w:w="741" w:type="dxa"/>
            <w:vMerge/>
          </w:tcPr>
          <w:p w14:paraId="5BCEFCAA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2EBFDFE6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11FD41BD" w14:textId="77777777" w:rsidR="00E90D3F" w:rsidRDefault="00E90D3F">
            <w:pPr>
              <w:pStyle w:val="TableParagraph"/>
              <w:spacing w:before="104"/>
              <w:ind w:left="110" w:right="526"/>
              <w:rPr>
                <w:sz w:val="20"/>
              </w:rPr>
            </w:pPr>
            <w:r>
              <w:rPr>
                <w:sz w:val="20"/>
              </w:rPr>
              <w:t>Іноземна мова (англійська)</w:t>
            </w:r>
          </w:p>
        </w:tc>
        <w:tc>
          <w:tcPr>
            <w:tcW w:w="3020" w:type="dxa"/>
          </w:tcPr>
          <w:p w14:paraId="3BCFB891" w14:textId="77777777" w:rsidR="00E90D3F" w:rsidRPr="00B632B4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17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18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2AE86267" w14:textId="77777777" w:rsidR="00E90D3F" w:rsidRPr="00B632B4" w:rsidRDefault="00516DA8">
            <w:pPr>
              <w:pStyle w:val="TableParagraph"/>
              <w:spacing w:line="211" w:lineRule="exact"/>
              <w:ind w:left="100"/>
              <w:rPr>
                <w:color w:val="000000" w:themeColor="text1"/>
                <w:sz w:val="20"/>
              </w:rPr>
            </w:pPr>
            <w:hyperlink r:id="rId19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3013C716" w14:textId="77777777" w:rsidR="00E90D3F" w:rsidRDefault="00E90D3F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01C95D47" w14:textId="77777777" w:rsidR="00E90D3F" w:rsidRDefault="00E90D3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E90D3F" w14:paraId="1CAF233C" w14:textId="77777777" w:rsidTr="0084213B">
        <w:trPr>
          <w:trHeight w:val="680"/>
        </w:trPr>
        <w:tc>
          <w:tcPr>
            <w:tcW w:w="741" w:type="dxa"/>
            <w:vMerge/>
          </w:tcPr>
          <w:p w14:paraId="5F6C6FA6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5E0429D7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60C60494" w14:textId="77777777" w:rsidR="00E90D3F" w:rsidRDefault="00E90D3F">
            <w:pPr>
              <w:pStyle w:val="TableParagraph"/>
              <w:spacing w:before="104"/>
              <w:ind w:left="110" w:right="526"/>
              <w:rPr>
                <w:sz w:val="20"/>
              </w:rPr>
            </w:pPr>
            <w:r>
              <w:rPr>
                <w:sz w:val="20"/>
              </w:rPr>
              <w:t>Українська жестова мова</w:t>
            </w:r>
          </w:p>
        </w:tc>
        <w:tc>
          <w:tcPr>
            <w:tcW w:w="3020" w:type="dxa"/>
          </w:tcPr>
          <w:p w14:paraId="27AA9C0D" w14:textId="77777777" w:rsidR="00E90D3F" w:rsidRPr="00B632B4" w:rsidRDefault="00E90D3F">
            <w:pPr>
              <w:pStyle w:val="TableParagraph"/>
              <w:ind w:left="100"/>
              <w:rPr>
                <w:color w:val="000000" w:themeColor="text1"/>
                <w:sz w:val="20"/>
                <w:szCs w:val="20"/>
                <w:u w:val="single"/>
              </w:rPr>
            </w:pPr>
            <w:r w:rsidRPr="00B632B4">
              <w:rPr>
                <w:color w:val="000000" w:themeColor="text1"/>
                <w:sz w:val="20"/>
                <w:szCs w:val="20"/>
                <w:u w:val="single"/>
              </w:rPr>
              <w:t>Навчальні програми для підготовчого</w:t>
            </w:r>
            <w:r w:rsidR="0084213B" w:rsidRPr="00B632B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B632B4">
              <w:rPr>
                <w:color w:val="000000" w:themeColor="text1"/>
                <w:sz w:val="20"/>
                <w:szCs w:val="20"/>
                <w:u w:val="single"/>
              </w:rPr>
              <w:t xml:space="preserve"> 1-4 класів спеціальних загальноосвітніх навчальних закладів для дітей глухих; для дітей зі зниженим слухом</w:t>
            </w:r>
          </w:p>
        </w:tc>
        <w:tc>
          <w:tcPr>
            <w:tcW w:w="1991" w:type="dxa"/>
          </w:tcPr>
          <w:p w14:paraId="573162FB" w14:textId="77777777" w:rsidR="00E90D3F" w:rsidRDefault="0084213B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lang w:val="en-US"/>
              </w:rPr>
              <w:t>mon.gov.ua</w:t>
            </w:r>
          </w:p>
        </w:tc>
      </w:tr>
      <w:tr w:rsidR="000A7CE0" w14:paraId="3BD179FC" w14:textId="77777777" w:rsidTr="0084213B">
        <w:trPr>
          <w:trHeight w:val="680"/>
        </w:trPr>
        <w:tc>
          <w:tcPr>
            <w:tcW w:w="741" w:type="dxa"/>
          </w:tcPr>
          <w:p w14:paraId="05E7656E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192ADC05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19" w:type="dxa"/>
          </w:tcPr>
          <w:p w14:paraId="1C4761FE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79870D42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Математична</w:t>
            </w:r>
          </w:p>
        </w:tc>
        <w:tc>
          <w:tcPr>
            <w:tcW w:w="1900" w:type="dxa"/>
          </w:tcPr>
          <w:p w14:paraId="4D14A1D3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2B90F771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020" w:type="dxa"/>
          </w:tcPr>
          <w:p w14:paraId="73717114" w14:textId="77777777" w:rsidR="000A7CE0" w:rsidRPr="00B632B4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20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21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620C13F6" w14:textId="77777777" w:rsidR="000A7CE0" w:rsidRPr="00B632B4" w:rsidRDefault="00516DA8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22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04669C69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6F8B2C07" w14:textId="77777777" w:rsidR="000A7CE0" w:rsidRDefault="008E3BC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  <w:p w14:paraId="4924F81C" w14:textId="77777777" w:rsidR="004179EF" w:rsidRDefault="004179EF">
            <w:pPr>
              <w:pStyle w:val="TableParagraph"/>
              <w:spacing w:line="206" w:lineRule="exact"/>
              <w:ind w:left="110"/>
              <w:rPr>
                <w:sz w:val="20"/>
              </w:rPr>
            </w:pPr>
          </w:p>
          <w:p w14:paraId="2A4F35D8" w14:textId="77777777" w:rsidR="004179EF" w:rsidRDefault="004179EF">
            <w:pPr>
              <w:pStyle w:val="TableParagraph"/>
              <w:spacing w:line="206" w:lineRule="exact"/>
              <w:ind w:left="110"/>
              <w:rPr>
                <w:sz w:val="20"/>
              </w:rPr>
            </w:pPr>
          </w:p>
        </w:tc>
      </w:tr>
      <w:tr w:rsidR="000A7CE0" w14:paraId="49EEAA6F" w14:textId="77777777" w:rsidTr="0084213B">
        <w:trPr>
          <w:trHeight w:val="239"/>
        </w:trPr>
        <w:tc>
          <w:tcPr>
            <w:tcW w:w="741" w:type="dxa"/>
          </w:tcPr>
          <w:p w14:paraId="6E417C34" w14:textId="77777777" w:rsidR="000A7CE0" w:rsidRDefault="008E3BC8">
            <w:pPr>
              <w:pStyle w:val="TableParagraph"/>
              <w:spacing w:line="22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019" w:type="dxa"/>
          </w:tcPr>
          <w:p w14:paraId="6146D7EA" w14:textId="77777777" w:rsidR="000A7CE0" w:rsidRDefault="008E3BC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Природнича</w:t>
            </w:r>
          </w:p>
        </w:tc>
        <w:tc>
          <w:tcPr>
            <w:tcW w:w="1900" w:type="dxa"/>
            <w:vMerge w:val="restart"/>
          </w:tcPr>
          <w:p w14:paraId="75D6241D" w14:textId="77777777" w:rsidR="000A7CE0" w:rsidRDefault="000A7CE0">
            <w:pPr>
              <w:pStyle w:val="TableParagraph"/>
            </w:pPr>
          </w:p>
          <w:p w14:paraId="33347342" w14:textId="77777777" w:rsidR="000A7CE0" w:rsidRDefault="000A7CE0">
            <w:pPr>
              <w:pStyle w:val="TableParagraph"/>
              <w:spacing w:before="2"/>
              <w:rPr>
                <w:sz w:val="19"/>
              </w:rPr>
            </w:pPr>
          </w:p>
          <w:p w14:paraId="7E36753A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Я досліджую світ</w:t>
            </w:r>
          </w:p>
        </w:tc>
        <w:tc>
          <w:tcPr>
            <w:tcW w:w="3020" w:type="dxa"/>
            <w:vMerge w:val="restart"/>
          </w:tcPr>
          <w:p w14:paraId="0A3C3280" w14:textId="77777777" w:rsidR="000A7CE0" w:rsidRPr="00B632B4" w:rsidRDefault="000A7CE0">
            <w:pPr>
              <w:pStyle w:val="TableParagraph"/>
              <w:spacing w:before="2"/>
              <w:rPr>
                <w:color w:val="000000" w:themeColor="text1"/>
                <w:sz w:val="21"/>
              </w:rPr>
            </w:pPr>
          </w:p>
          <w:p w14:paraId="426A18DD" w14:textId="77777777" w:rsidR="000A7CE0" w:rsidRPr="00B632B4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23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24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25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  <w:vMerge w:val="restart"/>
          </w:tcPr>
          <w:p w14:paraId="7B48B13F" w14:textId="77777777" w:rsidR="000A7CE0" w:rsidRDefault="000A7CE0">
            <w:pPr>
              <w:pStyle w:val="TableParagraph"/>
              <w:spacing w:before="2"/>
              <w:rPr>
                <w:sz w:val="21"/>
              </w:rPr>
            </w:pPr>
          </w:p>
          <w:p w14:paraId="2EC4AB5C" w14:textId="77777777" w:rsidR="000A7CE0" w:rsidRDefault="008E3BC8">
            <w:pPr>
              <w:pStyle w:val="TableParagraph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0A7CE0" w14:paraId="2C5F1DA8" w14:textId="77777777" w:rsidTr="0084213B">
        <w:trPr>
          <w:trHeight w:val="440"/>
        </w:trPr>
        <w:tc>
          <w:tcPr>
            <w:tcW w:w="741" w:type="dxa"/>
          </w:tcPr>
          <w:p w14:paraId="640D3F23" w14:textId="77777777" w:rsidR="000A7CE0" w:rsidRDefault="008E3BC8">
            <w:pPr>
              <w:pStyle w:val="TableParagraph"/>
              <w:spacing w:before="99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19" w:type="dxa"/>
          </w:tcPr>
          <w:p w14:paraId="6B3C013F" w14:textId="77777777" w:rsidR="000A7CE0" w:rsidRDefault="008E3BC8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Соціальна і</w:t>
            </w:r>
          </w:p>
          <w:p w14:paraId="7808BE6D" w14:textId="77777777" w:rsidR="000A7CE0" w:rsidRDefault="008E3BC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здоров’язбережувальна</w:t>
            </w:r>
            <w:proofErr w:type="spellEnd"/>
          </w:p>
        </w:tc>
        <w:tc>
          <w:tcPr>
            <w:tcW w:w="1900" w:type="dxa"/>
            <w:vMerge/>
            <w:tcBorders>
              <w:top w:val="nil"/>
            </w:tcBorders>
          </w:tcPr>
          <w:p w14:paraId="027E5536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4397A49A" w14:textId="77777777" w:rsidR="000A7CE0" w:rsidRPr="00B632B4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2B927354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3B92EB27" w14:textId="77777777" w:rsidTr="0084213B">
        <w:trPr>
          <w:trHeight w:val="460"/>
        </w:trPr>
        <w:tc>
          <w:tcPr>
            <w:tcW w:w="741" w:type="dxa"/>
          </w:tcPr>
          <w:p w14:paraId="58017C17" w14:textId="77777777" w:rsidR="000A7CE0" w:rsidRDefault="008E3BC8">
            <w:pPr>
              <w:pStyle w:val="TableParagraph"/>
              <w:spacing w:before="114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19" w:type="dxa"/>
          </w:tcPr>
          <w:p w14:paraId="4C0251D3" w14:textId="77777777" w:rsidR="000A7CE0" w:rsidRDefault="008E3BC8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Громадянська та історична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1009F2D5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68B58D6C" w14:textId="77777777" w:rsidR="000A7CE0" w:rsidRPr="00B632B4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17FF6358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7EB2D1E2" w14:textId="77777777" w:rsidTr="0084213B">
        <w:trPr>
          <w:trHeight w:val="678"/>
        </w:trPr>
        <w:tc>
          <w:tcPr>
            <w:tcW w:w="741" w:type="dxa"/>
          </w:tcPr>
          <w:p w14:paraId="0E541C40" w14:textId="77777777" w:rsidR="000A7CE0" w:rsidRDefault="000A7CE0">
            <w:pPr>
              <w:pStyle w:val="TableParagraph"/>
              <w:spacing w:before="4"/>
              <w:rPr>
                <w:sz w:val="19"/>
              </w:rPr>
            </w:pPr>
          </w:p>
          <w:p w14:paraId="4BCC7800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19" w:type="dxa"/>
          </w:tcPr>
          <w:p w14:paraId="7E246D0A" w14:textId="77777777" w:rsidR="000A7CE0" w:rsidRDefault="000A7CE0">
            <w:pPr>
              <w:pStyle w:val="TableParagraph"/>
              <w:spacing w:before="4"/>
              <w:rPr>
                <w:sz w:val="19"/>
              </w:rPr>
            </w:pPr>
          </w:p>
          <w:p w14:paraId="56781F0E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Технологічна</w:t>
            </w:r>
          </w:p>
        </w:tc>
        <w:tc>
          <w:tcPr>
            <w:tcW w:w="1900" w:type="dxa"/>
          </w:tcPr>
          <w:p w14:paraId="594C30D4" w14:textId="77777777" w:rsidR="000A7CE0" w:rsidRDefault="008E3B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5AFA1F90" w14:textId="77777777" w:rsidR="000A7CE0" w:rsidRDefault="008E3BC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«Дизайн і технології»</w:t>
            </w:r>
          </w:p>
        </w:tc>
        <w:tc>
          <w:tcPr>
            <w:tcW w:w="3020" w:type="dxa"/>
          </w:tcPr>
          <w:p w14:paraId="4899BC64" w14:textId="77777777" w:rsidR="000A7CE0" w:rsidRPr="00B632B4" w:rsidRDefault="00516DA8">
            <w:pPr>
              <w:pStyle w:val="TableParagraph"/>
              <w:spacing w:line="223" w:lineRule="exact"/>
              <w:ind w:left="100"/>
              <w:rPr>
                <w:color w:val="000000" w:themeColor="text1"/>
                <w:sz w:val="20"/>
              </w:rPr>
            </w:pPr>
            <w:hyperlink r:id="rId26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4CDD2371" w14:textId="77777777" w:rsidR="000A7CE0" w:rsidRPr="00B632B4" w:rsidRDefault="00516DA8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27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28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5AA57B18" w14:textId="77777777" w:rsidR="000A7CE0" w:rsidRDefault="008E3B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197027C8" w14:textId="77777777" w:rsidR="000A7CE0" w:rsidRDefault="008E3BC8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0A7CE0" w14:paraId="132DFEF3" w14:textId="77777777" w:rsidTr="0084213B">
        <w:trPr>
          <w:trHeight w:val="676"/>
        </w:trPr>
        <w:tc>
          <w:tcPr>
            <w:tcW w:w="741" w:type="dxa"/>
          </w:tcPr>
          <w:p w14:paraId="2D2ACE14" w14:textId="77777777" w:rsidR="000A7CE0" w:rsidRDefault="000A7CE0">
            <w:pPr>
              <w:pStyle w:val="TableParagraph"/>
              <w:spacing w:before="6"/>
              <w:rPr>
                <w:sz w:val="19"/>
              </w:rPr>
            </w:pPr>
          </w:p>
          <w:p w14:paraId="5E309C39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19" w:type="dxa"/>
          </w:tcPr>
          <w:p w14:paraId="09E61113" w14:textId="77777777" w:rsidR="000A7CE0" w:rsidRDefault="000A7CE0">
            <w:pPr>
              <w:pStyle w:val="TableParagraph"/>
              <w:spacing w:before="6"/>
              <w:rPr>
                <w:sz w:val="19"/>
              </w:rPr>
            </w:pPr>
          </w:p>
          <w:p w14:paraId="5A29BBA0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Інформатична</w:t>
            </w:r>
            <w:proofErr w:type="spellEnd"/>
          </w:p>
        </w:tc>
        <w:tc>
          <w:tcPr>
            <w:tcW w:w="1900" w:type="dxa"/>
          </w:tcPr>
          <w:p w14:paraId="0E0FCC09" w14:textId="77777777" w:rsidR="000A7CE0" w:rsidRDefault="000A7CE0">
            <w:pPr>
              <w:pStyle w:val="TableParagraph"/>
              <w:spacing w:before="6"/>
              <w:rPr>
                <w:sz w:val="19"/>
              </w:rPr>
            </w:pPr>
          </w:p>
          <w:p w14:paraId="0F131FC2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Інформатика</w:t>
            </w:r>
          </w:p>
        </w:tc>
        <w:tc>
          <w:tcPr>
            <w:tcW w:w="3020" w:type="dxa"/>
          </w:tcPr>
          <w:p w14:paraId="6BB60893" w14:textId="77777777" w:rsidR="000A7CE0" w:rsidRPr="00B632B4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29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30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4173EAF6" w14:textId="77777777" w:rsidR="000A7CE0" w:rsidRPr="00B632B4" w:rsidRDefault="00516DA8">
            <w:pPr>
              <w:pStyle w:val="TableParagraph"/>
              <w:spacing w:line="201" w:lineRule="exact"/>
              <w:ind w:left="100"/>
              <w:rPr>
                <w:color w:val="000000" w:themeColor="text1"/>
                <w:sz w:val="20"/>
              </w:rPr>
            </w:pPr>
            <w:hyperlink r:id="rId31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1709A714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685B5738" w14:textId="77777777" w:rsidR="000A7CE0" w:rsidRDefault="008E3BC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0A7CE0" w14:paraId="32E840DF" w14:textId="77777777" w:rsidTr="0084213B">
        <w:trPr>
          <w:trHeight w:val="700"/>
        </w:trPr>
        <w:tc>
          <w:tcPr>
            <w:tcW w:w="741" w:type="dxa"/>
          </w:tcPr>
          <w:p w14:paraId="669A7090" w14:textId="77777777" w:rsidR="000A7CE0" w:rsidRDefault="000A7CE0">
            <w:pPr>
              <w:pStyle w:val="TableParagraph"/>
              <w:spacing w:before="3"/>
              <w:rPr>
                <w:sz w:val="20"/>
              </w:rPr>
            </w:pPr>
          </w:p>
          <w:p w14:paraId="4DDD3EAB" w14:textId="77777777" w:rsidR="000A7CE0" w:rsidRDefault="008E3BC8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019" w:type="dxa"/>
          </w:tcPr>
          <w:p w14:paraId="3BBA17B7" w14:textId="77777777" w:rsidR="000A7CE0" w:rsidRDefault="000A7CE0">
            <w:pPr>
              <w:pStyle w:val="TableParagraph"/>
              <w:spacing w:before="3"/>
              <w:rPr>
                <w:sz w:val="20"/>
              </w:rPr>
            </w:pPr>
          </w:p>
          <w:p w14:paraId="6D2C890A" w14:textId="77777777" w:rsidR="000A7CE0" w:rsidRDefault="008E3BC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6092425C" w14:textId="77777777" w:rsidR="000A7CE0" w:rsidRDefault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Образотворче мистецтво</w:t>
            </w:r>
          </w:p>
        </w:tc>
        <w:tc>
          <w:tcPr>
            <w:tcW w:w="3020" w:type="dxa"/>
          </w:tcPr>
          <w:p w14:paraId="6608BBD4" w14:textId="77777777" w:rsidR="000A7CE0" w:rsidRPr="00B632B4" w:rsidRDefault="00516DA8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32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33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34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781AB03E" w14:textId="77777777" w:rsidR="000A7CE0" w:rsidRDefault="008E3BC8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E90D3F" w14:paraId="6D1FEBBE" w14:textId="77777777" w:rsidTr="0084213B">
        <w:trPr>
          <w:trHeight w:val="700"/>
        </w:trPr>
        <w:tc>
          <w:tcPr>
            <w:tcW w:w="741" w:type="dxa"/>
          </w:tcPr>
          <w:p w14:paraId="130D78B7" w14:textId="77777777" w:rsidR="00E90D3F" w:rsidRDefault="00E90D3F">
            <w:pPr>
              <w:pStyle w:val="TableParagraph"/>
              <w:spacing w:before="3"/>
              <w:rPr>
                <w:sz w:val="20"/>
              </w:rPr>
            </w:pPr>
          </w:p>
          <w:p w14:paraId="06DCC5D2" w14:textId="77777777" w:rsidR="00E90D3F" w:rsidRPr="00E90D3F" w:rsidRDefault="00E90D3F" w:rsidP="00E90D3F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019" w:type="dxa"/>
          </w:tcPr>
          <w:p w14:paraId="5E9DCBC0" w14:textId="77777777" w:rsidR="00E90D3F" w:rsidRDefault="00E90D3F" w:rsidP="00DD401F">
            <w:pPr>
              <w:pStyle w:val="TableParagraph"/>
              <w:spacing w:before="3"/>
              <w:rPr>
                <w:sz w:val="20"/>
              </w:rPr>
            </w:pPr>
          </w:p>
          <w:p w14:paraId="669E6302" w14:textId="77777777" w:rsidR="00E90D3F" w:rsidRDefault="00E90D3F" w:rsidP="00DD40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654930E5" w14:textId="77777777" w:rsidR="00E90D3F" w:rsidRDefault="00E90D3F" w:rsidP="00DD40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Музичне мистецтво</w:t>
            </w:r>
          </w:p>
        </w:tc>
        <w:tc>
          <w:tcPr>
            <w:tcW w:w="3020" w:type="dxa"/>
          </w:tcPr>
          <w:p w14:paraId="43E5B3FB" w14:textId="77777777" w:rsidR="00E90D3F" w:rsidRPr="00B632B4" w:rsidRDefault="00516DA8" w:rsidP="00DD401F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35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36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37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5E368883" w14:textId="77777777" w:rsidR="00E90D3F" w:rsidRDefault="00E90D3F" w:rsidP="00DD401F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1B0D2F" w14:paraId="0E68A71C" w14:textId="77777777" w:rsidTr="0084213B">
        <w:trPr>
          <w:trHeight w:val="700"/>
        </w:trPr>
        <w:tc>
          <w:tcPr>
            <w:tcW w:w="741" w:type="dxa"/>
          </w:tcPr>
          <w:p w14:paraId="7CA3D646" w14:textId="77777777" w:rsidR="001B0D2F" w:rsidRDefault="001B0D2F" w:rsidP="001B0D2F">
            <w:pPr>
              <w:pStyle w:val="TableParagraph"/>
              <w:spacing w:before="9"/>
              <w:rPr>
                <w:sz w:val="20"/>
              </w:rPr>
            </w:pPr>
          </w:p>
          <w:p w14:paraId="34603E2E" w14:textId="77777777" w:rsidR="001B0D2F" w:rsidRDefault="00E90D3F" w:rsidP="001B0D2F">
            <w:pPr>
              <w:pStyle w:val="TableParagraph"/>
              <w:ind w:left="173" w:right="1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B0D2F">
              <w:rPr>
                <w:sz w:val="20"/>
              </w:rPr>
              <w:t>.</w:t>
            </w:r>
          </w:p>
        </w:tc>
        <w:tc>
          <w:tcPr>
            <w:tcW w:w="2019" w:type="dxa"/>
          </w:tcPr>
          <w:p w14:paraId="6B3E4333" w14:textId="77777777" w:rsidR="001B0D2F" w:rsidRDefault="001B0D2F" w:rsidP="001B0D2F">
            <w:pPr>
              <w:pStyle w:val="TableParagraph"/>
              <w:spacing w:before="9"/>
              <w:rPr>
                <w:sz w:val="20"/>
              </w:rPr>
            </w:pPr>
          </w:p>
          <w:p w14:paraId="4EA4E939" w14:textId="77777777" w:rsidR="001B0D2F" w:rsidRDefault="001B0D2F" w:rsidP="001B0D2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Фізкультурна</w:t>
            </w:r>
          </w:p>
        </w:tc>
        <w:tc>
          <w:tcPr>
            <w:tcW w:w="1900" w:type="dxa"/>
          </w:tcPr>
          <w:p w14:paraId="2794068D" w14:textId="77777777" w:rsidR="001B0D2F" w:rsidRDefault="001B0D2F" w:rsidP="001B0D2F">
            <w:pPr>
              <w:pStyle w:val="TableParagraph"/>
              <w:spacing w:before="9"/>
              <w:rPr>
                <w:sz w:val="20"/>
              </w:rPr>
            </w:pPr>
          </w:p>
          <w:p w14:paraId="74CC16B4" w14:textId="77777777" w:rsidR="001B0D2F" w:rsidRDefault="001B0D2F" w:rsidP="001B0D2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Фізична культура</w:t>
            </w:r>
          </w:p>
        </w:tc>
        <w:tc>
          <w:tcPr>
            <w:tcW w:w="3020" w:type="dxa"/>
          </w:tcPr>
          <w:p w14:paraId="548FDC2B" w14:textId="77777777" w:rsidR="001B0D2F" w:rsidRPr="00B632B4" w:rsidRDefault="00516DA8" w:rsidP="001B0D2F">
            <w:pPr>
              <w:pStyle w:val="TableParagraph"/>
              <w:spacing w:before="9" w:line="230" w:lineRule="atLeast"/>
              <w:ind w:left="100"/>
              <w:rPr>
                <w:color w:val="000000" w:themeColor="text1"/>
                <w:sz w:val="20"/>
              </w:rPr>
            </w:pPr>
            <w:hyperlink r:id="rId38">
              <w:r w:rsidR="001B0D2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1B0D2F" w:rsidRPr="00B632B4">
              <w:rPr>
                <w:color w:val="000000" w:themeColor="text1"/>
                <w:sz w:val="20"/>
              </w:rPr>
              <w:t xml:space="preserve"> </w:t>
            </w:r>
            <w:hyperlink r:id="rId39">
              <w:r w:rsidR="001B0D2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1B0D2F" w:rsidRPr="00B632B4">
              <w:rPr>
                <w:color w:val="000000" w:themeColor="text1"/>
                <w:sz w:val="20"/>
              </w:rPr>
              <w:t xml:space="preserve"> </w:t>
            </w:r>
            <w:hyperlink r:id="rId40">
              <w:r w:rsidR="001B0D2F" w:rsidRPr="00B632B4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91" w:type="dxa"/>
          </w:tcPr>
          <w:p w14:paraId="2DFE434D" w14:textId="77777777" w:rsidR="001B0D2F" w:rsidRDefault="001B0D2F" w:rsidP="001B0D2F">
            <w:pPr>
              <w:pStyle w:val="TableParagraph"/>
              <w:spacing w:before="9"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</w:tbl>
    <w:p w14:paraId="5FDF913F" w14:textId="77777777" w:rsidR="000A7CE0" w:rsidRDefault="000A7CE0">
      <w:pPr>
        <w:pStyle w:val="a3"/>
        <w:spacing w:before="6"/>
        <w:ind w:left="0" w:firstLine="0"/>
        <w:jc w:val="left"/>
        <w:rPr>
          <w:sz w:val="17"/>
        </w:rPr>
      </w:pPr>
    </w:p>
    <w:p w14:paraId="1ED400F2" w14:textId="77777777" w:rsidR="000A7CE0" w:rsidRDefault="008E3BC8">
      <w:pPr>
        <w:pStyle w:val="a3"/>
        <w:spacing w:before="88"/>
        <w:jc w:val="left"/>
      </w:pPr>
      <w:r>
        <w:t>Перелік навчальних програм, що використовуються для того чи іншого предмета або інтегрованого курсу у 3-4 класах наведений в Таблиці 3.</w:t>
      </w:r>
    </w:p>
    <w:p w14:paraId="4634FC56" w14:textId="77777777" w:rsidR="000A7CE0" w:rsidRDefault="008E3BC8">
      <w:pPr>
        <w:pStyle w:val="a3"/>
        <w:ind w:left="0" w:right="139" w:firstLine="0"/>
        <w:jc w:val="right"/>
      </w:pPr>
      <w:r>
        <w:t>Таблиця 3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900"/>
        <w:gridCol w:w="3020"/>
        <w:gridCol w:w="1920"/>
      </w:tblGrid>
      <w:tr w:rsidR="000A7CE0" w14:paraId="71736072" w14:textId="77777777">
        <w:trPr>
          <w:trHeight w:val="1099"/>
        </w:trPr>
        <w:tc>
          <w:tcPr>
            <w:tcW w:w="540" w:type="dxa"/>
          </w:tcPr>
          <w:p w14:paraId="79C14076" w14:textId="77777777" w:rsidR="000A7CE0" w:rsidRDefault="000A7CE0">
            <w:pPr>
              <w:pStyle w:val="TableParagraph"/>
              <w:spacing w:before="6"/>
              <w:rPr>
                <w:sz w:val="23"/>
              </w:rPr>
            </w:pPr>
          </w:p>
          <w:p w14:paraId="05D2EB2D" w14:textId="77777777" w:rsidR="000A7CE0" w:rsidRDefault="008E3BC8">
            <w:pPr>
              <w:pStyle w:val="TableParagraph"/>
              <w:spacing w:before="1"/>
              <w:ind w:left="96" w:right="6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20" w:type="dxa"/>
          </w:tcPr>
          <w:p w14:paraId="0794DE04" w14:textId="77777777" w:rsidR="000A7CE0" w:rsidRDefault="000A7CE0">
            <w:pPr>
              <w:pStyle w:val="TableParagraph"/>
              <w:spacing w:before="6"/>
              <w:rPr>
                <w:sz w:val="35"/>
              </w:rPr>
            </w:pPr>
          </w:p>
          <w:p w14:paraId="7515E98F" w14:textId="77777777" w:rsidR="000A7CE0" w:rsidRDefault="008E3BC8">
            <w:pPr>
              <w:pStyle w:val="TableParagraph"/>
              <w:spacing w:before="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1900" w:type="dxa"/>
          </w:tcPr>
          <w:p w14:paraId="64AE164C" w14:textId="77777777" w:rsidR="000A7CE0" w:rsidRDefault="008E3BC8">
            <w:pPr>
              <w:pStyle w:val="TableParagraph"/>
              <w:ind w:left="20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предмет /</w:t>
            </w:r>
          </w:p>
          <w:p w14:paraId="059A4B7D" w14:textId="77777777" w:rsidR="000A7CE0" w:rsidRDefault="008E3BC8">
            <w:pPr>
              <w:pStyle w:val="TableParagraph"/>
              <w:spacing w:line="270" w:lineRule="atLeast"/>
              <w:ind w:left="20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інтегрований курс</w:t>
            </w:r>
          </w:p>
        </w:tc>
        <w:tc>
          <w:tcPr>
            <w:tcW w:w="3020" w:type="dxa"/>
          </w:tcPr>
          <w:p w14:paraId="0B4EA0C7" w14:textId="77777777" w:rsidR="000A7CE0" w:rsidRDefault="000A7CE0">
            <w:pPr>
              <w:pStyle w:val="TableParagraph"/>
              <w:spacing w:before="6"/>
              <w:rPr>
                <w:sz w:val="35"/>
              </w:rPr>
            </w:pPr>
          </w:p>
          <w:p w14:paraId="627AA5C4" w14:textId="77777777" w:rsidR="000A7CE0" w:rsidRDefault="008E3BC8">
            <w:pPr>
              <w:pStyle w:val="TableParagraph"/>
              <w:spacing w:before="1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Навчальна програма</w:t>
            </w:r>
          </w:p>
        </w:tc>
        <w:tc>
          <w:tcPr>
            <w:tcW w:w="1920" w:type="dxa"/>
          </w:tcPr>
          <w:p w14:paraId="1636483E" w14:textId="77777777" w:rsidR="000A7CE0" w:rsidRDefault="000A7CE0">
            <w:pPr>
              <w:pStyle w:val="TableParagraph"/>
              <w:spacing w:before="6"/>
              <w:rPr>
                <w:sz w:val="35"/>
              </w:rPr>
            </w:pPr>
          </w:p>
          <w:p w14:paraId="3B7E258D" w14:textId="77777777" w:rsidR="000A7CE0" w:rsidRDefault="008E3BC8">
            <w:pPr>
              <w:pStyle w:val="TableParagraph"/>
              <w:spacing w:before="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Підстава</w:t>
            </w:r>
          </w:p>
        </w:tc>
      </w:tr>
      <w:tr w:rsidR="0084213B" w14:paraId="688F11CD" w14:textId="77777777">
        <w:trPr>
          <w:trHeight w:val="675"/>
        </w:trPr>
        <w:tc>
          <w:tcPr>
            <w:tcW w:w="540" w:type="dxa"/>
            <w:vMerge w:val="restart"/>
          </w:tcPr>
          <w:p w14:paraId="7247E787" w14:textId="77777777" w:rsidR="0084213B" w:rsidRDefault="0084213B">
            <w:pPr>
              <w:pStyle w:val="TableParagraph"/>
              <w:rPr>
                <w:sz w:val="26"/>
              </w:rPr>
            </w:pPr>
          </w:p>
          <w:p w14:paraId="4B8A1875" w14:textId="77777777" w:rsidR="0084213B" w:rsidRDefault="0084213B">
            <w:pPr>
              <w:pStyle w:val="TableParagraph"/>
              <w:rPr>
                <w:sz w:val="26"/>
              </w:rPr>
            </w:pPr>
          </w:p>
          <w:p w14:paraId="0BD9286F" w14:textId="77777777" w:rsidR="0084213B" w:rsidRDefault="0084213B">
            <w:pPr>
              <w:pStyle w:val="TableParagraph"/>
              <w:spacing w:before="5"/>
              <w:rPr>
                <w:sz w:val="26"/>
              </w:rPr>
            </w:pPr>
          </w:p>
          <w:p w14:paraId="24F0DB54" w14:textId="77777777" w:rsidR="0084213B" w:rsidRDefault="0084213B">
            <w:pPr>
              <w:pStyle w:val="TableParagraph"/>
              <w:ind w:left="188"/>
              <w:rPr>
                <w:sz w:val="24"/>
              </w:rPr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220" w:type="dxa"/>
            <w:vMerge w:val="restart"/>
          </w:tcPr>
          <w:p w14:paraId="471AF76A" w14:textId="77777777" w:rsidR="0084213B" w:rsidRDefault="0084213B">
            <w:pPr>
              <w:pStyle w:val="TableParagraph"/>
            </w:pPr>
          </w:p>
          <w:p w14:paraId="70926570" w14:textId="77777777" w:rsidR="0084213B" w:rsidRDefault="0084213B">
            <w:pPr>
              <w:pStyle w:val="TableParagraph"/>
            </w:pPr>
          </w:p>
          <w:p w14:paraId="3B4A61EA" w14:textId="77777777" w:rsidR="0084213B" w:rsidRDefault="0084213B">
            <w:pPr>
              <w:pStyle w:val="TableParagraph"/>
            </w:pPr>
          </w:p>
          <w:p w14:paraId="2F9B1AF6" w14:textId="77777777" w:rsidR="0084213B" w:rsidRDefault="0084213B">
            <w:pPr>
              <w:pStyle w:val="TableParagraph"/>
              <w:spacing w:before="166"/>
              <w:ind w:left="110"/>
              <w:rPr>
                <w:sz w:val="20"/>
              </w:rPr>
            </w:pPr>
            <w:r>
              <w:rPr>
                <w:sz w:val="20"/>
              </w:rPr>
              <w:t>Мовно-літературна</w:t>
            </w:r>
          </w:p>
        </w:tc>
        <w:tc>
          <w:tcPr>
            <w:tcW w:w="1900" w:type="dxa"/>
          </w:tcPr>
          <w:p w14:paraId="6C6617BF" w14:textId="77777777" w:rsidR="0084213B" w:rsidRDefault="0084213B">
            <w:pPr>
              <w:pStyle w:val="TableParagraph"/>
              <w:spacing w:before="1"/>
              <w:rPr>
                <w:sz w:val="19"/>
              </w:rPr>
            </w:pPr>
          </w:p>
          <w:p w14:paraId="23A9E610" w14:textId="77777777" w:rsidR="0084213B" w:rsidRDefault="0084213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Українська мова</w:t>
            </w:r>
          </w:p>
        </w:tc>
        <w:tc>
          <w:tcPr>
            <w:tcW w:w="3020" w:type="dxa"/>
          </w:tcPr>
          <w:p w14:paraId="47EBA80A" w14:textId="77777777" w:rsidR="0084213B" w:rsidRPr="00D91A49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41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42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369A5243" w14:textId="77777777" w:rsidR="0084213B" w:rsidRPr="00D91A49" w:rsidRDefault="00516DA8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43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Савченко О. Я 3-4 клас</w:t>
              </w:r>
            </w:hyperlink>
          </w:p>
        </w:tc>
        <w:tc>
          <w:tcPr>
            <w:tcW w:w="1920" w:type="dxa"/>
          </w:tcPr>
          <w:p w14:paraId="5952AAE1" w14:textId="77777777" w:rsidR="0084213B" w:rsidRDefault="0084213B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53727212" w14:textId="77777777" w:rsidR="0084213B" w:rsidRDefault="0084213B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84213B" w14:paraId="4E07A040" w14:textId="77777777" w:rsidTr="00DD401F">
        <w:trPr>
          <w:trHeight w:val="700"/>
        </w:trPr>
        <w:tc>
          <w:tcPr>
            <w:tcW w:w="540" w:type="dxa"/>
            <w:vMerge/>
          </w:tcPr>
          <w:p w14:paraId="53AAC993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</w:tcPr>
          <w:p w14:paraId="5A040004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66817DB5" w14:textId="77777777" w:rsidR="0084213B" w:rsidRDefault="0084213B">
            <w:pPr>
              <w:pStyle w:val="TableParagraph"/>
              <w:spacing w:before="114"/>
              <w:ind w:left="110" w:right="526"/>
              <w:rPr>
                <w:sz w:val="20"/>
              </w:rPr>
            </w:pPr>
            <w:r>
              <w:rPr>
                <w:sz w:val="20"/>
              </w:rPr>
              <w:t>Літературне читання</w:t>
            </w:r>
          </w:p>
        </w:tc>
        <w:tc>
          <w:tcPr>
            <w:tcW w:w="3020" w:type="dxa"/>
          </w:tcPr>
          <w:p w14:paraId="10C063F2" w14:textId="77777777" w:rsidR="0084213B" w:rsidRPr="00D91A49" w:rsidRDefault="00516DA8">
            <w:pPr>
              <w:pStyle w:val="TableParagraph"/>
              <w:spacing w:before="2" w:line="230" w:lineRule="exact"/>
              <w:ind w:left="100"/>
              <w:rPr>
                <w:color w:val="000000" w:themeColor="text1"/>
                <w:sz w:val="20"/>
              </w:rPr>
            </w:pPr>
            <w:hyperlink r:id="rId44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45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46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Савченко О. Я 3-4 клас</w:t>
              </w:r>
            </w:hyperlink>
          </w:p>
        </w:tc>
        <w:tc>
          <w:tcPr>
            <w:tcW w:w="1920" w:type="dxa"/>
          </w:tcPr>
          <w:p w14:paraId="3FC6F090" w14:textId="77777777" w:rsidR="0084213B" w:rsidRDefault="0084213B">
            <w:pPr>
              <w:pStyle w:val="TableParagraph"/>
              <w:spacing w:before="2" w:line="230" w:lineRule="exac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84213B" w14:paraId="55278B54" w14:textId="77777777" w:rsidTr="00DD401F">
        <w:trPr>
          <w:trHeight w:val="680"/>
        </w:trPr>
        <w:tc>
          <w:tcPr>
            <w:tcW w:w="540" w:type="dxa"/>
            <w:vMerge/>
          </w:tcPr>
          <w:p w14:paraId="159B8C39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</w:tcPr>
          <w:p w14:paraId="0B5F1970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5A5F900A" w14:textId="77777777" w:rsidR="0084213B" w:rsidRDefault="0084213B">
            <w:pPr>
              <w:pStyle w:val="TableParagraph"/>
              <w:spacing w:before="7"/>
              <w:rPr>
                <w:sz w:val="18"/>
              </w:rPr>
            </w:pPr>
          </w:p>
          <w:p w14:paraId="1F25ABDF" w14:textId="77777777" w:rsidR="0084213B" w:rsidRDefault="008421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Англійська мова</w:t>
            </w:r>
          </w:p>
        </w:tc>
        <w:tc>
          <w:tcPr>
            <w:tcW w:w="3020" w:type="dxa"/>
          </w:tcPr>
          <w:p w14:paraId="033F547F" w14:textId="77777777" w:rsidR="0084213B" w:rsidRPr="00D91A49" w:rsidRDefault="00516DA8">
            <w:pPr>
              <w:pStyle w:val="TableParagraph"/>
              <w:spacing w:line="214" w:lineRule="exact"/>
              <w:ind w:left="100"/>
              <w:rPr>
                <w:color w:val="000000" w:themeColor="text1"/>
                <w:sz w:val="20"/>
              </w:rPr>
            </w:pPr>
            <w:hyperlink r:id="rId47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2F992E61" w14:textId="77777777" w:rsidR="0084213B" w:rsidRPr="00D91A49" w:rsidRDefault="00516DA8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48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49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Савченко О. Я 3-4 клас</w:t>
              </w:r>
            </w:hyperlink>
          </w:p>
        </w:tc>
        <w:tc>
          <w:tcPr>
            <w:tcW w:w="1920" w:type="dxa"/>
          </w:tcPr>
          <w:p w14:paraId="22951975" w14:textId="77777777" w:rsidR="0084213B" w:rsidRDefault="0084213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4CFE5C4B" w14:textId="77777777" w:rsidR="0084213B" w:rsidRDefault="0084213B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84213B" w14:paraId="79161A2A" w14:textId="77777777" w:rsidTr="00DD401F">
        <w:trPr>
          <w:trHeight w:val="680"/>
        </w:trPr>
        <w:tc>
          <w:tcPr>
            <w:tcW w:w="540" w:type="dxa"/>
            <w:vMerge/>
          </w:tcPr>
          <w:p w14:paraId="6918E670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</w:tcPr>
          <w:p w14:paraId="7B4D371E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5C487155" w14:textId="77777777" w:rsidR="0084213B" w:rsidRDefault="0084213B" w:rsidP="00DD401F">
            <w:pPr>
              <w:pStyle w:val="TableParagraph"/>
              <w:spacing w:before="104"/>
              <w:ind w:left="110" w:right="526"/>
              <w:rPr>
                <w:sz w:val="20"/>
              </w:rPr>
            </w:pPr>
            <w:r>
              <w:rPr>
                <w:sz w:val="20"/>
              </w:rPr>
              <w:t>Українська жестова мова</w:t>
            </w:r>
          </w:p>
        </w:tc>
        <w:tc>
          <w:tcPr>
            <w:tcW w:w="3020" w:type="dxa"/>
          </w:tcPr>
          <w:p w14:paraId="6230B865" w14:textId="77777777" w:rsidR="0084213B" w:rsidRPr="00D91A49" w:rsidRDefault="0084213B" w:rsidP="00DD401F">
            <w:pPr>
              <w:pStyle w:val="TableParagraph"/>
              <w:ind w:left="100"/>
              <w:rPr>
                <w:color w:val="000000" w:themeColor="text1"/>
                <w:sz w:val="20"/>
                <w:szCs w:val="20"/>
                <w:u w:val="single"/>
              </w:rPr>
            </w:pPr>
            <w:r w:rsidRPr="00D91A49">
              <w:rPr>
                <w:color w:val="000000" w:themeColor="text1"/>
                <w:sz w:val="20"/>
                <w:szCs w:val="20"/>
                <w:u w:val="single"/>
              </w:rPr>
              <w:t>Навчальні програми для підготовчого, 1-4 класів спеціальних загальноосвітніх навчальних закладів для дітей глухих; для дітей зі зниженим слухом</w:t>
            </w:r>
          </w:p>
        </w:tc>
        <w:tc>
          <w:tcPr>
            <w:tcW w:w="1920" w:type="dxa"/>
          </w:tcPr>
          <w:p w14:paraId="021EF7D3" w14:textId="77777777" w:rsidR="0084213B" w:rsidRPr="0084213B" w:rsidRDefault="0084213B" w:rsidP="00DD401F">
            <w:pPr>
              <w:pStyle w:val="TableParagraph"/>
              <w:ind w:left="110" w:right="755"/>
              <w:rPr>
                <w:sz w:val="20"/>
                <w:szCs w:val="20"/>
              </w:rPr>
            </w:pPr>
            <w:r w:rsidRPr="0084213B">
              <w:rPr>
                <w:sz w:val="20"/>
                <w:szCs w:val="20"/>
                <w:lang w:val="en-US"/>
              </w:rPr>
              <w:t>mon.gov.ua</w:t>
            </w:r>
          </w:p>
        </w:tc>
      </w:tr>
      <w:tr w:rsidR="000A7CE0" w14:paraId="4BCEE3C0" w14:textId="77777777">
        <w:trPr>
          <w:trHeight w:val="680"/>
        </w:trPr>
        <w:tc>
          <w:tcPr>
            <w:tcW w:w="540" w:type="dxa"/>
          </w:tcPr>
          <w:p w14:paraId="5FF6A628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145148D7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20" w:type="dxa"/>
          </w:tcPr>
          <w:p w14:paraId="0D6420B2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5547162B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Математична</w:t>
            </w:r>
          </w:p>
        </w:tc>
        <w:tc>
          <w:tcPr>
            <w:tcW w:w="1900" w:type="dxa"/>
          </w:tcPr>
          <w:p w14:paraId="232A50BB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2967D8FF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020" w:type="dxa"/>
          </w:tcPr>
          <w:p w14:paraId="0FFC77EB" w14:textId="77777777" w:rsidR="000A7CE0" w:rsidRPr="00D91A49" w:rsidRDefault="00516DA8">
            <w:pPr>
              <w:pStyle w:val="TableParagraph"/>
              <w:spacing w:line="219" w:lineRule="exact"/>
              <w:ind w:left="100"/>
              <w:rPr>
                <w:color w:val="000000" w:themeColor="text1"/>
                <w:sz w:val="20"/>
              </w:rPr>
            </w:pPr>
            <w:hyperlink r:id="rId50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63913E92" w14:textId="77777777" w:rsidR="000A7CE0" w:rsidRPr="00D91A49" w:rsidRDefault="00516DA8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51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52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Савченко О. Я 3-4 клас</w:t>
              </w:r>
            </w:hyperlink>
          </w:p>
        </w:tc>
        <w:tc>
          <w:tcPr>
            <w:tcW w:w="1920" w:type="dxa"/>
          </w:tcPr>
          <w:p w14:paraId="561A5CD3" w14:textId="77777777" w:rsidR="000A7CE0" w:rsidRDefault="008E3BC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4C67F92C" w14:textId="77777777" w:rsidR="000A7CE0" w:rsidRDefault="008E3BC8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0A7CE0" w14:paraId="74A8FF20" w14:textId="77777777">
        <w:trPr>
          <w:trHeight w:val="220"/>
        </w:trPr>
        <w:tc>
          <w:tcPr>
            <w:tcW w:w="540" w:type="dxa"/>
          </w:tcPr>
          <w:p w14:paraId="5B0423A0" w14:textId="77777777" w:rsidR="000A7CE0" w:rsidRDefault="008E3BC8">
            <w:pPr>
              <w:pStyle w:val="TableParagraph"/>
              <w:spacing w:line="20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20" w:type="dxa"/>
          </w:tcPr>
          <w:p w14:paraId="48D79A06" w14:textId="77777777" w:rsidR="000A7CE0" w:rsidRDefault="008E3BC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Природнича</w:t>
            </w:r>
          </w:p>
        </w:tc>
        <w:tc>
          <w:tcPr>
            <w:tcW w:w="1900" w:type="dxa"/>
            <w:vMerge w:val="restart"/>
          </w:tcPr>
          <w:p w14:paraId="123CBD69" w14:textId="77777777" w:rsidR="000A7CE0" w:rsidRDefault="000A7CE0">
            <w:pPr>
              <w:pStyle w:val="TableParagraph"/>
            </w:pPr>
          </w:p>
          <w:p w14:paraId="3F3B27D5" w14:textId="77777777" w:rsidR="000A7CE0" w:rsidRDefault="000A7CE0">
            <w:pPr>
              <w:pStyle w:val="TableParagraph"/>
              <w:spacing w:before="9"/>
              <w:rPr>
                <w:sz w:val="18"/>
              </w:rPr>
            </w:pPr>
          </w:p>
          <w:p w14:paraId="5B73E32E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Я досліджую світ</w:t>
            </w:r>
          </w:p>
        </w:tc>
        <w:tc>
          <w:tcPr>
            <w:tcW w:w="3020" w:type="dxa"/>
            <w:vMerge w:val="restart"/>
          </w:tcPr>
          <w:p w14:paraId="07DF3C86" w14:textId="77777777" w:rsidR="000A7CE0" w:rsidRPr="00D91A49" w:rsidRDefault="000A7CE0">
            <w:pPr>
              <w:pStyle w:val="TableParagraph"/>
              <w:spacing w:before="9"/>
              <w:rPr>
                <w:color w:val="000000" w:themeColor="text1"/>
                <w:sz w:val="20"/>
              </w:rPr>
            </w:pPr>
          </w:p>
          <w:p w14:paraId="1A2187DF" w14:textId="77777777" w:rsidR="000A7CE0" w:rsidRPr="00D91A49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53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54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55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Савченко О. Я 3-4 клас</w:t>
              </w:r>
            </w:hyperlink>
          </w:p>
        </w:tc>
        <w:tc>
          <w:tcPr>
            <w:tcW w:w="1920" w:type="dxa"/>
            <w:vMerge w:val="restart"/>
          </w:tcPr>
          <w:p w14:paraId="1366296A" w14:textId="77777777" w:rsidR="000A7CE0" w:rsidRDefault="000A7CE0">
            <w:pPr>
              <w:pStyle w:val="TableParagraph"/>
              <w:spacing w:before="9"/>
              <w:rPr>
                <w:sz w:val="20"/>
              </w:rPr>
            </w:pPr>
          </w:p>
          <w:p w14:paraId="514F9236" w14:textId="77777777" w:rsidR="000A7CE0" w:rsidRDefault="008E3BC8">
            <w:pPr>
              <w:pStyle w:val="TableParagraph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0A7CE0" w14:paraId="5205511C" w14:textId="77777777">
        <w:trPr>
          <w:trHeight w:val="460"/>
        </w:trPr>
        <w:tc>
          <w:tcPr>
            <w:tcW w:w="540" w:type="dxa"/>
          </w:tcPr>
          <w:p w14:paraId="125062D8" w14:textId="77777777" w:rsidR="000A7CE0" w:rsidRDefault="008E3BC8">
            <w:pPr>
              <w:pStyle w:val="TableParagraph"/>
              <w:spacing w:before="114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20" w:type="dxa"/>
          </w:tcPr>
          <w:p w14:paraId="30ECA175" w14:textId="77777777" w:rsidR="000A7CE0" w:rsidRDefault="008E3BC8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Соціальна і </w:t>
            </w:r>
            <w:proofErr w:type="spellStart"/>
            <w:r>
              <w:rPr>
                <w:sz w:val="20"/>
              </w:rPr>
              <w:t>здоров’язбережувальна</w:t>
            </w:r>
            <w:proofErr w:type="spellEnd"/>
          </w:p>
        </w:tc>
        <w:tc>
          <w:tcPr>
            <w:tcW w:w="1900" w:type="dxa"/>
            <w:vMerge/>
            <w:tcBorders>
              <w:top w:val="nil"/>
            </w:tcBorders>
          </w:tcPr>
          <w:p w14:paraId="00FAC6B2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2FA54F31" w14:textId="77777777" w:rsidR="000A7CE0" w:rsidRPr="00D91A49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73DBCAF0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03515AD7" w14:textId="77777777">
        <w:trPr>
          <w:trHeight w:val="459"/>
        </w:trPr>
        <w:tc>
          <w:tcPr>
            <w:tcW w:w="540" w:type="dxa"/>
          </w:tcPr>
          <w:p w14:paraId="31058167" w14:textId="77777777" w:rsidR="000A7CE0" w:rsidRDefault="008E3BC8">
            <w:pPr>
              <w:pStyle w:val="TableParagraph"/>
              <w:spacing w:before="108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20" w:type="dxa"/>
          </w:tcPr>
          <w:p w14:paraId="3B422B47" w14:textId="77777777" w:rsidR="000A7CE0" w:rsidRDefault="008E3B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Громадянська та</w:t>
            </w:r>
          </w:p>
          <w:p w14:paraId="74831AFB" w14:textId="77777777" w:rsidR="000A7CE0" w:rsidRDefault="008E3BC8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історична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64AF075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29BA887A" w14:textId="77777777" w:rsidR="000A7CE0" w:rsidRPr="00D91A49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7412764D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2E6CA52B" w14:textId="77777777">
        <w:trPr>
          <w:trHeight w:val="679"/>
        </w:trPr>
        <w:tc>
          <w:tcPr>
            <w:tcW w:w="540" w:type="dxa"/>
          </w:tcPr>
          <w:p w14:paraId="6316AF1D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7848D08A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20" w:type="dxa"/>
          </w:tcPr>
          <w:p w14:paraId="1C752948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55BD7F67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Технологічна</w:t>
            </w:r>
          </w:p>
        </w:tc>
        <w:tc>
          <w:tcPr>
            <w:tcW w:w="1900" w:type="dxa"/>
          </w:tcPr>
          <w:p w14:paraId="61CD80DC" w14:textId="77777777" w:rsidR="000A7CE0" w:rsidRDefault="008E3BC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23D56E16" w14:textId="77777777" w:rsidR="000A7CE0" w:rsidRDefault="008E3BC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«Дизайн і технології»</w:t>
            </w:r>
          </w:p>
        </w:tc>
        <w:tc>
          <w:tcPr>
            <w:tcW w:w="3020" w:type="dxa"/>
          </w:tcPr>
          <w:p w14:paraId="4DED06A0" w14:textId="77777777" w:rsidR="000A7CE0" w:rsidRPr="00D91A49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56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57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192410A7" w14:textId="77777777" w:rsidR="000A7CE0" w:rsidRPr="00D91A49" w:rsidRDefault="00516DA8">
            <w:pPr>
              <w:pStyle w:val="TableParagraph"/>
              <w:spacing w:line="211" w:lineRule="exact"/>
              <w:ind w:left="100"/>
              <w:rPr>
                <w:color w:val="000000" w:themeColor="text1"/>
                <w:sz w:val="20"/>
              </w:rPr>
            </w:pPr>
            <w:hyperlink r:id="rId58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Савченко О. Я 3-4 клас</w:t>
              </w:r>
            </w:hyperlink>
          </w:p>
        </w:tc>
        <w:tc>
          <w:tcPr>
            <w:tcW w:w="1920" w:type="dxa"/>
          </w:tcPr>
          <w:p w14:paraId="179F990F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60BF8560" w14:textId="77777777" w:rsidR="000A7CE0" w:rsidRDefault="008E3BC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0A7CE0" w14:paraId="78FBFFF9" w14:textId="77777777">
        <w:trPr>
          <w:trHeight w:val="680"/>
        </w:trPr>
        <w:tc>
          <w:tcPr>
            <w:tcW w:w="540" w:type="dxa"/>
          </w:tcPr>
          <w:p w14:paraId="19092EAD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10506457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20" w:type="dxa"/>
          </w:tcPr>
          <w:p w14:paraId="772607A3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08FFF499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Інформатична</w:t>
            </w:r>
            <w:proofErr w:type="spellEnd"/>
          </w:p>
        </w:tc>
        <w:tc>
          <w:tcPr>
            <w:tcW w:w="1900" w:type="dxa"/>
          </w:tcPr>
          <w:p w14:paraId="5E575923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58037F76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Інформатика</w:t>
            </w:r>
          </w:p>
        </w:tc>
        <w:tc>
          <w:tcPr>
            <w:tcW w:w="3020" w:type="dxa"/>
          </w:tcPr>
          <w:p w14:paraId="193DB35A" w14:textId="77777777" w:rsidR="000A7CE0" w:rsidRPr="00D91A49" w:rsidRDefault="00516DA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59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60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6F16433B" w14:textId="77777777" w:rsidR="000A7CE0" w:rsidRPr="00D91A49" w:rsidRDefault="00516DA8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61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Савченко О. Я 3-4 клас</w:t>
              </w:r>
            </w:hyperlink>
          </w:p>
        </w:tc>
        <w:tc>
          <w:tcPr>
            <w:tcW w:w="1920" w:type="dxa"/>
          </w:tcPr>
          <w:p w14:paraId="441E2FD6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551DF2E4" w14:textId="77777777" w:rsidR="000A7CE0" w:rsidRDefault="008E3BC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0A7CE0" w14:paraId="4CEA5512" w14:textId="77777777">
        <w:trPr>
          <w:trHeight w:val="700"/>
        </w:trPr>
        <w:tc>
          <w:tcPr>
            <w:tcW w:w="540" w:type="dxa"/>
          </w:tcPr>
          <w:p w14:paraId="7697E9EA" w14:textId="77777777" w:rsidR="000A7CE0" w:rsidRDefault="000A7CE0">
            <w:pPr>
              <w:pStyle w:val="TableParagraph"/>
              <w:spacing w:before="10"/>
              <w:rPr>
                <w:sz w:val="19"/>
              </w:rPr>
            </w:pPr>
          </w:p>
          <w:p w14:paraId="3CF5BCF4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20" w:type="dxa"/>
          </w:tcPr>
          <w:p w14:paraId="3A5EBBBA" w14:textId="77777777" w:rsidR="000A7CE0" w:rsidRDefault="000A7CE0">
            <w:pPr>
              <w:pStyle w:val="TableParagraph"/>
              <w:spacing w:before="10"/>
              <w:rPr>
                <w:sz w:val="19"/>
              </w:rPr>
            </w:pPr>
          </w:p>
          <w:p w14:paraId="5F54954D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4AF096CB" w14:textId="77777777" w:rsidR="000A7CE0" w:rsidRDefault="008E3BC8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0AD5D233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«Мистецтво»</w:t>
            </w:r>
          </w:p>
        </w:tc>
        <w:tc>
          <w:tcPr>
            <w:tcW w:w="3020" w:type="dxa"/>
          </w:tcPr>
          <w:p w14:paraId="47EDA9F2" w14:textId="77777777" w:rsidR="000A7CE0" w:rsidRPr="00D91A49" w:rsidRDefault="00516DA8">
            <w:pPr>
              <w:pStyle w:val="TableParagraph"/>
              <w:spacing w:before="1" w:line="230" w:lineRule="exact"/>
              <w:ind w:left="100"/>
              <w:rPr>
                <w:color w:val="000000" w:themeColor="text1"/>
                <w:sz w:val="20"/>
              </w:rPr>
            </w:pPr>
            <w:hyperlink r:id="rId62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63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64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Савченко О. Я 3-4 клас</w:t>
              </w:r>
            </w:hyperlink>
          </w:p>
        </w:tc>
        <w:tc>
          <w:tcPr>
            <w:tcW w:w="1920" w:type="dxa"/>
          </w:tcPr>
          <w:p w14:paraId="039D8455" w14:textId="77777777" w:rsidR="000A7CE0" w:rsidRDefault="008E3BC8">
            <w:pPr>
              <w:pStyle w:val="TableParagraph"/>
              <w:spacing w:before="1" w:line="230" w:lineRule="exac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84213B" w14:paraId="10BC8AE7" w14:textId="77777777">
        <w:trPr>
          <w:trHeight w:val="700"/>
        </w:trPr>
        <w:tc>
          <w:tcPr>
            <w:tcW w:w="540" w:type="dxa"/>
          </w:tcPr>
          <w:p w14:paraId="54CE631D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0CBD25A2" w14:textId="77777777" w:rsidR="0084213B" w:rsidRDefault="0084213B" w:rsidP="00DD401F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20" w:type="dxa"/>
          </w:tcPr>
          <w:p w14:paraId="4F596003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32C53AB8" w14:textId="77777777" w:rsidR="0084213B" w:rsidRDefault="0084213B" w:rsidP="00DD40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536A6056" w14:textId="77777777" w:rsidR="0084213B" w:rsidRDefault="0084213B" w:rsidP="00DD40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Образотворче мистецтво</w:t>
            </w:r>
          </w:p>
        </w:tc>
        <w:tc>
          <w:tcPr>
            <w:tcW w:w="3020" w:type="dxa"/>
          </w:tcPr>
          <w:p w14:paraId="32FEA5A0" w14:textId="77777777" w:rsidR="0084213B" w:rsidRPr="00D91A49" w:rsidRDefault="00516DA8" w:rsidP="0084213B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65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66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67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Савченко О. Я. 3-4 клас</w:t>
              </w:r>
            </w:hyperlink>
          </w:p>
        </w:tc>
        <w:tc>
          <w:tcPr>
            <w:tcW w:w="1920" w:type="dxa"/>
          </w:tcPr>
          <w:p w14:paraId="6E24B18E" w14:textId="77777777" w:rsidR="0084213B" w:rsidRDefault="0084213B">
            <w:pPr>
              <w:pStyle w:val="TableParagraph"/>
              <w:spacing w:before="1" w:line="230" w:lineRule="exac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84213B" w14:paraId="404D3649" w14:textId="77777777">
        <w:trPr>
          <w:trHeight w:val="680"/>
        </w:trPr>
        <w:tc>
          <w:tcPr>
            <w:tcW w:w="540" w:type="dxa"/>
          </w:tcPr>
          <w:p w14:paraId="2C296C34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4C28C7C7" w14:textId="77777777" w:rsidR="0084213B" w:rsidRPr="00E90D3F" w:rsidRDefault="0084213B" w:rsidP="00DD401F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220" w:type="dxa"/>
          </w:tcPr>
          <w:p w14:paraId="538502AC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30C4511C" w14:textId="77777777" w:rsidR="0084213B" w:rsidRDefault="0084213B" w:rsidP="00DD40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766863BA" w14:textId="77777777" w:rsidR="0084213B" w:rsidRDefault="0084213B" w:rsidP="00DD40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Музичне мистецтво</w:t>
            </w:r>
          </w:p>
        </w:tc>
        <w:tc>
          <w:tcPr>
            <w:tcW w:w="3020" w:type="dxa"/>
          </w:tcPr>
          <w:p w14:paraId="1DC6DE7E" w14:textId="77777777" w:rsidR="0084213B" w:rsidRPr="00D91A49" w:rsidRDefault="00516DA8" w:rsidP="00DD401F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68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69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70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Савченко О. Я 1-2 клас</w:t>
              </w:r>
            </w:hyperlink>
          </w:p>
        </w:tc>
        <w:tc>
          <w:tcPr>
            <w:tcW w:w="1920" w:type="dxa"/>
          </w:tcPr>
          <w:p w14:paraId="71524E6E" w14:textId="77777777" w:rsidR="0084213B" w:rsidRDefault="0084213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7D97B6D0" w14:textId="77777777" w:rsidR="0084213B" w:rsidRDefault="0084213B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</w:tbl>
    <w:p w14:paraId="6D285792" w14:textId="77777777" w:rsidR="000A7CE0" w:rsidRDefault="000A7CE0">
      <w:pPr>
        <w:pStyle w:val="a3"/>
        <w:ind w:left="0" w:firstLine="0"/>
        <w:jc w:val="left"/>
        <w:rPr>
          <w:sz w:val="27"/>
        </w:rPr>
      </w:pPr>
    </w:p>
    <w:p w14:paraId="3FB48010" w14:textId="77777777" w:rsidR="0023307F" w:rsidRDefault="0023307F" w:rsidP="0023307F">
      <w:pPr>
        <w:pStyle w:val="a3"/>
        <w:spacing w:before="88"/>
        <w:jc w:val="left"/>
      </w:pPr>
      <w:r>
        <w:t>Перелік корекційних програм для 1-4 класів наведені в Таблиці 4.</w:t>
      </w:r>
    </w:p>
    <w:p w14:paraId="0AA1C1C1" w14:textId="77777777" w:rsidR="0023307F" w:rsidRDefault="0084213B" w:rsidP="0084213B">
      <w:pPr>
        <w:pStyle w:val="a3"/>
        <w:ind w:left="0" w:firstLine="0"/>
        <w:jc w:val="right"/>
        <w:rPr>
          <w:sz w:val="27"/>
        </w:rPr>
      </w:pPr>
      <w:r>
        <w:rPr>
          <w:sz w:val="27"/>
        </w:rPr>
        <w:t>Таблиця 4.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900"/>
        <w:gridCol w:w="3020"/>
        <w:gridCol w:w="1920"/>
      </w:tblGrid>
      <w:tr w:rsidR="0023307F" w14:paraId="7BE2A70E" w14:textId="77777777" w:rsidTr="001D16A1">
        <w:trPr>
          <w:trHeight w:val="680"/>
        </w:trPr>
        <w:tc>
          <w:tcPr>
            <w:tcW w:w="540" w:type="dxa"/>
          </w:tcPr>
          <w:p w14:paraId="7A92B7B7" w14:textId="77777777" w:rsidR="0023307F" w:rsidRDefault="0023307F" w:rsidP="001D16A1">
            <w:pPr>
              <w:pStyle w:val="TableParagraph"/>
              <w:spacing w:before="6"/>
              <w:rPr>
                <w:sz w:val="18"/>
              </w:rPr>
            </w:pPr>
          </w:p>
          <w:p w14:paraId="699EE6EE" w14:textId="77777777" w:rsidR="0023307F" w:rsidRDefault="0023307F" w:rsidP="001D16A1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20" w:type="dxa"/>
          </w:tcPr>
          <w:p w14:paraId="100E379E" w14:textId="77777777" w:rsidR="0023307F" w:rsidRDefault="0023307F" w:rsidP="001D16A1">
            <w:pPr>
              <w:pStyle w:val="TableParagraph"/>
              <w:spacing w:before="6"/>
              <w:rPr>
                <w:sz w:val="18"/>
              </w:rPr>
            </w:pPr>
          </w:p>
          <w:p w14:paraId="0C78653E" w14:textId="77777777" w:rsidR="0023307F" w:rsidRDefault="0023307F" w:rsidP="001D16A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Програма з </w:t>
            </w:r>
            <w:r w:rsidR="000B0FFF">
              <w:rPr>
                <w:sz w:val="20"/>
              </w:rPr>
              <w:t>корекційно-</w:t>
            </w:r>
            <w:proofErr w:type="spellStart"/>
            <w:r w:rsidR="000B0FFF">
              <w:rPr>
                <w:sz w:val="20"/>
              </w:rPr>
              <w:t>розвиткової</w:t>
            </w:r>
            <w:proofErr w:type="spellEnd"/>
            <w:r w:rsidR="000B0FFF">
              <w:rPr>
                <w:sz w:val="20"/>
              </w:rPr>
              <w:t xml:space="preserve"> роботи «Розвиток слухового сприймання та формування вимови» для 1-4 класів спеціальних закладів загальної середньої освіти для дітей з порушеннями слуху</w:t>
            </w:r>
          </w:p>
        </w:tc>
        <w:tc>
          <w:tcPr>
            <w:tcW w:w="1900" w:type="dxa"/>
          </w:tcPr>
          <w:p w14:paraId="01D0C1E3" w14:textId="77777777" w:rsidR="0023307F" w:rsidRDefault="0023307F" w:rsidP="001D16A1">
            <w:pPr>
              <w:pStyle w:val="TableParagraph"/>
              <w:spacing w:before="6"/>
              <w:rPr>
                <w:sz w:val="18"/>
              </w:rPr>
            </w:pPr>
          </w:p>
          <w:p w14:paraId="40AAC415" w14:textId="77777777" w:rsidR="0023307F" w:rsidRDefault="000B0FFF" w:rsidP="001D16A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Федоренко О.Ф., </w:t>
            </w:r>
            <w:proofErr w:type="spellStart"/>
            <w:r>
              <w:rPr>
                <w:sz w:val="20"/>
              </w:rPr>
              <w:t>Зганяйко</w:t>
            </w:r>
            <w:proofErr w:type="spellEnd"/>
            <w:r>
              <w:rPr>
                <w:sz w:val="20"/>
              </w:rPr>
              <w:t xml:space="preserve"> І.Ф.</w:t>
            </w:r>
          </w:p>
        </w:tc>
        <w:tc>
          <w:tcPr>
            <w:tcW w:w="3020" w:type="dxa"/>
          </w:tcPr>
          <w:p w14:paraId="72313052" w14:textId="77777777" w:rsidR="0023307F" w:rsidRPr="000B0FFF" w:rsidRDefault="003324B1" w:rsidP="001D16A1">
            <w:pPr>
              <w:pStyle w:val="TableParagraph"/>
              <w:spacing w:line="230" w:lineRule="atLeast"/>
              <w:ind w:left="100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  <w:r w:rsidR="000B0FFF">
              <w:rPr>
                <w:lang w:val="en-US"/>
              </w:rPr>
              <w:t>mzo.gov.ua</w:t>
            </w:r>
          </w:p>
        </w:tc>
        <w:tc>
          <w:tcPr>
            <w:tcW w:w="1920" w:type="dxa"/>
          </w:tcPr>
          <w:p w14:paraId="6417B0B3" w14:textId="77777777" w:rsidR="0023307F" w:rsidRPr="003324B1" w:rsidRDefault="003324B1" w:rsidP="001D16A1">
            <w:pPr>
              <w:pStyle w:val="TableParagraph"/>
              <w:spacing w:line="230" w:lineRule="atLeast"/>
              <w:ind w:left="110" w:right="27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2018</w:t>
            </w:r>
          </w:p>
        </w:tc>
      </w:tr>
      <w:tr w:rsidR="003324B1" w14:paraId="600FF10C" w14:textId="77777777" w:rsidTr="001D16A1">
        <w:trPr>
          <w:trHeight w:val="680"/>
        </w:trPr>
        <w:tc>
          <w:tcPr>
            <w:tcW w:w="540" w:type="dxa"/>
          </w:tcPr>
          <w:p w14:paraId="412FB0BB" w14:textId="77777777" w:rsidR="003324B1" w:rsidRP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220" w:type="dxa"/>
          </w:tcPr>
          <w:p w14:paraId="5D9BDE75" w14:textId="77777777" w:rsidR="003324B1" w:rsidRP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Програма з корекційно-</w:t>
            </w:r>
            <w:proofErr w:type="spellStart"/>
            <w:r>
              <w:rPr>
                <w:sz w:val="18"/>
              </w:rPr>
              <w:t>розвиткової</w:t>
            </w:r>
            <w:proofErr w:type="spellEnd"/>
            <w:r>
              <w:rPr>
                <w:sz w:val="18"/>
              </w:rPr>
              <w:t xml:space="preserve"> роботи «Ритміка» для 1-4 класів спеціальних закладів загальної середньої освіти для дітей з порушеннями слуху (для дітей зі зниженим слухом)</w:t>
            </w:r>
          </w:p>
        </w:tc>
        <w:tc>
          <w:tcPr>
            <w:tcW w:w="1900" w:type="dxa"/>
          </w:tcPr>
          <w:p w14:paraId="3FB21741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Вовченко О.А.</w:t>
            </w:r>
          </w:p>
        </w:tc>
        <w:tc>
          <w:tcPr>
            <w:tcW w:w="3020" w:type="dxa"/>
          </w:tcPr>
          <w:p w14:paraId="2E32EFE8" w14:textId="77777777" w:rsidR="003324B1" w:rsidRPr="003324B1" w:rsidRDefault="003324B1" w:rsidP="001D16A1">
            <w:pPr>
              <w:pStyle w:val="TableParagraph"/>
              <w:spacing w:line="230" w:lineRule="atLeast"/>
              <w:ind w:left="100"/>
              <w:rPr>
                <w:lang w:val="ru-RU"/>
              </w:rPr>
            </w:pPr>
            <w:r>
              <w:rPr>
                <w:lang w:val="en-US"/>
              </w:rPr>
              <w:t>imzo.gov.ua</w:t>
            </w:r>
          </w:p>
        </w:tc>
        <w:tc>
          <w:tcPr>
            <w:tcW w:w="1920" w:type="dxa"/>
          </w:tcPr>
          <w:p w14:paraId="732A6235" w14:textId="77777777" w:rsidR="003324B1" w:rsidRDefault="003324B1" w:rsidP="001D16A1">
            <w:pPr>
              <w:pStyle w:val="TableParagraph"/>
              <w:spacing w:line="230" w:lineRule="atLeast"/>
              <w:ind w:left="110" w:right="279"/>
              <w:rPr>
                <w:sz w:val="20"/>
                <w:lang w:val="ru-RU"/>
              </w:rPr>
            </w:pPr>
          </w:p>
          <w:p w14:paraId="3C067DAC" w14:textId="77777777" w:rsidR="003324B1" w:rsidRPr="003324B1" w:rsidRDefault="003324B1" w:rsidP="003324B1">
            <w:pPr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</w:tr>
      <w:tr w:rsidR="003324B1" w14:paraId="4AD32F4E" w14:textId="77777777" w:rsidTr="001D16A1">
        <w:trPr>
          <w:trHeight w:val="680"/>
        </w:trPr>
        <w:tc>
          <w:tcPr>
            <w:tcW w:w="540" w:type="dxa"/>
          </w:tcPr>
          <w:p w14:paraId="5E9F30B9" w14:textId="77777777" w:rsidR="003324B1" w:rsidRP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20" w:type="dxa"/>
          </w:tcPr>
          <w:p w14:paraId="1C1D2178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Програма з корекційно-</w:t>
            </w:r>
            <w:proofErr w:type="spellStart"/>
            <w:r>
              <w:rPr>
                <w:sz w:val="18"/>
              </w:rPr>
              <w:t>розвиткової</w:t>
            </w:r>
            <w:proofErr w:type="spellEnd"/>
            <w:r>
              <w:rPr>
                <w:sz w:val="18"/>
              </w:rPr>
              <w:t xml:space="preserve"> роботи «Лікувальна фізкультура» для 1-4 класів спеціальних закладів загальної середньої освіти для дітей з порушеннями слуху (для дітей зі зниженим слухом)</w:t>
            </w:r>
          </w:p>
        </w:tc>
        <w:tc>
          <w:tcPr>
            <w:tcW w:w="1900" w:type="dxa"/>
          </w:tcPr>
          <w:p w14:paraId="2499C087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proofErr w:type="spellStart"/>
            <w:r>
              <w:rPr>
                <w:sz w:val="18"/>
              </w:rPr>
              <w:t>Форостян</w:t>
            </w:r>
            <w:proofErr w:type="spellEnd"/>
            <w:r>
              <w:rPr>
                <w:sz w:val="18"/>
              </w:rPr>
              <w:t xml:space="preserve"> О.І., Шеремет Б.Г., </w:t>
            </w:r>
            <w:proofErr w:type="spellStart"/>
            <w:r>
              <w:rPr>
                <w:sz w:val="18"/>
              </w:rPr>
              <w:t>Лещій</w:t>
            </w:r>
            <w:proofErr w:type="spellEnd"/>
            <w:r>
              <w:rPr>
                <w:sz w:val="18"/>
              </w:rPr>
              <w:t xml:space="preserve"> Н.П., Малій В.М.</w:t>
            </w:r>
          </w:p>
        </w:tc>
        <w:tc>
          <w:tcPr>
            <w:tcW w:w="3020" w:type="dxa"/>
          </w:tcPr>
          <w:p w14:paraId="397BBCE8" w14:textId="77777777" w:rsidR="003324B1" w:rsidRPr="003324B1" w:rsidRDefault="003324B1" w:rsidP="001D16A1">
            <w:pPr>
              <w:pStyle w:val="TableParagraph"/>
              <w:spacing w:line="230" w:lineRule="atLeast"/>
              <w:ind w:left="100"/>
            </w:pPr>
            <w:r>
              <w:rPr>
                <w:lang w:val="en-US"/>
              </w:rPr>
              <w:t>imzo.gov.ua</w:t>
            </w:r>
          </w:p>
        </w:tc>
        <w:tc>
          <w:tcPr>
            <w:tcW w:w="1920" w:type="dxa"/>
          </w:tcPr>
          <w:p w14:paraId="5B0ADD28" w14:textId="77777777" w:rsidR="003324B1" w:rsidRPr="003324B1" w:rsidRDefault="003324B1" w:rsidP="001D16A1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lang w:val="ru-RU"/>
              </w:rPr>
              <w:t>2018</w:t>
            </w:r>
          </w:p>
        </w:tc>
      </w:tr>
      <w:tr w:rsidR="003324B1" w14:paraId="7CFD1740" w14:textId="77777777" w:rsidTr="001D16A1">
        <w:trPr>
          <w:trHeight w:val="680"/>
        </w:trPr>
        <w:tc>
          <w:tcPr>
            <w:tcW w:w="540" w:type="dxa"/>
          </w:tcPr>
          <w:p w14:paraId="22CAB322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220" w:type="dxa"/>
          </w:tcPr>
          <w:p w14:paraId="5546D320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Українська жестова мова. Програма для 1 класу спеціальних закладів загальної середньої освіти для дітей з порушеннями слуху </w:t>
            </w:r>
          </w:p>
        </w:tc>
        <w:tc>
          <w:tcPr>
            <w:tcW w:w="1900" w:type="dxa"/>
          </w:tcPr>
          <w:p w14:paraId="191E602C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3020" w:type="dxa"/>
          </w:tcPr>
          <w:p w14:paraId="3D5C40E4" w14:textId="77777777" w:rsidR="003324B1" w:rsidRPr="003324B1" w:rsidRDefault="003324B1" w:rsidP="001D16A1">
            <w:pPr>
              <w:pStyle w:val="TableParagraph"/>
              <w:spacing w:line="230" w:lineRule="atLeast"/>
              <w:ind w:left="100"/>
              <w:rPr>
                <w:lang w:val="ru-RU"/>
              </w:rPr>
            </w:pPr>
            <w:r>
              <w:rPr>
                <w:lang w:val="en-US"/>
              </w:rPr>
              <w:t>mon.gov.ua</w:t>
            </w:r>
          </w:p>
        </w:tc>
        <w:tc>
          <w:tcPr>
            <w:tcW w:w="1920" w:type="dxa"/>
          </w:tcPr>
          <w:p w14:paraId="17323A8E" w14:textId="77777777" w:rsidR="003324B1" w:rsidRPr="00166DAA" w:rsidRDefault="00166DAA" w:rsidP="001D16A1">
            <w:pPr>
              <w:pStyle w:val="TableParagraph"/>
              <w:spacing w:line="230" w:lineRule="atLeast"/>
              <w:ind w:left="110" w:right="279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  <w:tr w:rsidR="00166DAA" w14:paraId="514AE655" w14:textId="77777777" w:rsidTr="001D16A1">
        <w:trPr>
          <w:trHeight w:val="680"/>
        </w:trPr>
        <w:tc>
          <w:tcPr>
            <w:tcW w:w="540" w:type="dxa"/>
          </w:tcPr>
          <w:p w14:paraId="1471DEE6" w14:textId="77777777" w:rsidR="00166DAA" w:rsidRPr="00166DAA" w:rsidRDefault="00166DAA" w:rsidP="001D16A1">
            <w:pPr>
              <w:pStyle w:val="TableParagraph"/>
              <w:spacing w:before="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5/</w:t>
            </w:r>
          </w:p>
        </w:tc>
        <w:tc>
          <w:tcPr>
            <w:tcW w:w="2220" w:type="dxa"/>
          </w:tcPr>
          <w:p w14:paraId="6F80DFB7" w14:textId="77777777" w:rsidR="00166DAA" w:rsidRDefault="00166DAA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Українська жестова мова. Програма для </w:t>
            </w:r>
            <w:r w:rsidRPr="00166DAA">
              <w:rPr>
                <w:sz w:val="18"/>
                <w:lang w:val="ru-RU"/>
              </w:rPr>
              <w:t>2-4</w:t>
            </w:r>
            <w:r>
              <w:rPr>
                <w:sz w:val="18"/>
              </w:rPr>
              <w:t xml:space="preserve"> класів спеціальних закладів загальної середньої освіти для дітей з порушеннями слуху</w:t>
            </w:r>
          </w:p>
        </w:tc>
        <w:tc>
          <w:tcPr>
            <w:tcW w:w="1900" w:type="dxa"/>
          </w:tcPr>
          <w:p w14:paraId="3E13583B" w14:textId="77777777" w:rsidR="00166DAA" w:rsidRDefault="00166DAA" w:rsidP="001D16A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3020" w:type="dxa"/>
          </w:tcPr>
          <w:p w14:paraId="072CA6E1" w14:textId="77777777" w:rsidR="00166DAA" w:rsidRPr="003324B1" w:rsidRDefault="00166DAA" w:rsidP="001D16A1">
            <w:pPr>
              <w:pStyle w:val="TableParagraph"/>
              <w:spacing w:line="230" w:lineRule="atLeast"/>
              <w:ind w:left="100"/>
              <w:rPr>
                <w:lang w:val="ru-RU"/>
              </w:rPr>
            </w:pPr>
            <w:r>
              <w:rPr>
                <w:lang w:val="en-US"/>
              </w:rPr>
              <w:t>mon.gov.ua</w:t>
            </w:r>
          </w:p>
        </w:tc>
        <w:tc>
          <w:tcPr>
            <w:tcW w:w="1920" w:type="dxa"/>
          </w:tcPr>
          <w:p w14:paraId="570AB83D" w14:textId="77777777" w:rsidR="00166DAA" w:rsidRPr="00166DAA" w:rsidRDefault="00166DAA" w:rsidP="001D16A1">
            <w:pPr>
              <w:pStyle w:val="TableParagraph"/>
              <w:spacing w:line="230" w:lineRule="atLeast"/>
              <w:ind w:left="110" w:right="279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</w:tbl>
    <w:p w14:paraId="4173337B" w14:textId="77777777" w:rsidR="0023307F" w:rsidRDefault="0023307F">
      <w:pPr>
        <w:pStyle w:val="a3"/>
        <w:ind w:left="0" w:firstLine="0"/>
        <w:jc w:val="left"/>
        <w:rPr>
          <w:sz w:val="27"/>
        </w:rPr>
      </w:pPr>
    </w:p>
    <w:p w14:paraId="7B8ABF09" w14:textId="77777777" w:rsidR="000A7CE0" w:rsidRDefault="008E3BC8">
      <w:pPr>
        <w:pStyle w:val="11"/>
        <w:numPr>
          <w:ilvl w:val="0"/>
          <w:numId w:val="3"/>
        </w:numPr>
        <w:tabs>
          <w:tab w:val="left" w:pos="2655"/>
        </w:tabs>
        <w:ind w:left="2654" w:hanging="281"/>
        <w:jc w:val="left"/>
      </w:pPr>
      <w:r>
        <w:t>Форми організації освітнього</w:t>
      </w:r>
      <w:r>
        <w:rPr>
          <w:spacing w:val="-7"/>
        </w:rPr>
        <w:t xml:space="preserve"> </w:t>
      </w:r>
      <w:r>
        <w:t>процесу</w:t>
      </w:r>
    </w:p>
    <w:p w14:paraId="14CFB5CE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7F7E6B49" w14:textId="77777777" w:rsidR="000A7CE0" w:rsidRDefault="008E3BC8">
      <w:pPr>
        <w:pStyle w:val="a3"/>
        <w:ind w:right="140"/>
      </w:pPr>
      <w:r>
        <w:t>Освітній процес у 1-4 класах закладу освіти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</w:p>
    <w:p w14:paraId="2FE6CC5A" w14:textId="77777777" w:rsidR="000A7CE0" w:rsidRDefault="008E3BC8">
      <w:pPr>
        <w:pStyle w:val="a3"/>
        <w:ind w:right="140"/>
      </w:pPr>
      <w:r>
        <w:t xml:space="preserve">Освітня програма передбачає досягнення </w:t>
      </w:r>
      <w:r w:rsidR="00933798">
        <w:t>учнів (вихованців)</w:t>
      </w:r>
      <w:r>
        <w:t xml:space="preserve"> сукупності </w:t>
      </w:r>
      <w:proofErr w:type="spellStart"/>
      <w:r>
        <w:t>компетентностей</w:t>
      </w:r>
      <w:proofErr w:type="spellEnd"/>
      <w:r>
        <w:t xml:space="preserve">, що є базою для подальшого особистісного розвитку в умовах </w:t>
      </w:r>
      <w:r>
        <w:lastRenderedPageBreak/>
        <w:t>шкільного навчання. Особливий акцент здійснюється на здатність дітей встановлювати асоціативні зв’язки, взаємозв’язки між об’єктами і явищами навколишнього світу, робити висновки та висловлювати судження. Ці характеристики засвідчують сформованість цілісних світоглядних уявлень і є результатом упровадження засад інтеграції в освітньому процесі.</w:t>
      </w:r>
    </w:p>
    <w:p w14:paraId="443A63D9" w14:textId="77777777" w:rsidR="000A7CE0" w:rsidRDefault="008E3BC8">
      <w:pPr>
        <w:spacing w:before="74"/>
        <w:ind w:left="806"/>
        <w:rPr>
          <w:sz w:val="28"/>
        </w:rPr>
      </w:pPr>
      <w:r>
        <w:rPr>
          <w:b/>
          <w:sz w:val="28"/>
        </w:rPr>
        <w:t xml:space="preserve">Основними формами організації освітнього процесу </w:t>
      </w:r>
      <w:r>
        <w:rPr>
          <w:sz w:val="28"/>
        </w:rPr>
        <w:t>є різні типи уроку:</w:t>
      </w:r>
    </w:p>
    <w:p w14:paraId="0F155CCB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;</w:t>
      </w:r>
    </w:p>
    <w:p w14:paraId="41958CDF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розвитку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;</w:t>
      </w:r>
    </w:p>
    <w:p w14:paraId="214A1889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перевірки та/або оцінювання досягнення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;</w:t>
      </w:r>
    </w:p>
    <w:p w14:paraId="329C0B39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 xml:space="preserve">корекції </w:t>
      </w:r>
      <w:r>
        <w:rPr>
          <w:sz w:val="28"/>
        </w:rPr>
        <w:t xml:space="preserve">основних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;</w:t>
      </w:r>
    </w:p>
    <w:p w14:paraId="2767602D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>комбінований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урок.</w:t>
      </w:r>
    </w:p>
    <w:p w14:paraId="43E1695A" w14:textId="77777777" w:rsidR="000A7CE0" w:rsidRDefault="008E3BC8">
      <w:pPr>
        <w:pStyle w:val="a3"/>
        <w:ind w:right="140"/>
      </w:pPr>
      <w:r>
        <w:t xml:space="preserve">Також формами організації освітнього процесу є екскурсії, віртуальні подорожі, </w:t>
      </w:r>
      <w:proofErr w:type="spellStart"/>
      <w:r>
        <w:t>уроки</w:t>
      </w:r>
      <w:proofErr w:type="spellEnd"/>
      <w:r>
        <w:t xml:space="preserve">-семінари, конференції, форуми, спектаклі, брифінги, квести, інтерактивні </w:t>
      </w:r>
      <w:proofErr w:type="spellStart"/>
      <w:r>
        <w:t>уроки</w:t>
      </w:r>
      <w:proofErr w:type="spellEnd"/>
      <w:r>
        <w:t xml:space="preserve"> (</w:t>
      </w:r>
      <w:proofErr w:type="spellStart"/>
      <w:r>
        <w:t>уроки</w:t>
      </w:r>
      <w:proofErr w:type="spellEnd"/>
      <w:r>
        <w:t xml:space="preserve">-«суди», урок-дискусійна група, </w:t>
      </w:r>
      <w:proofErr w:type="spellStart"/>
      <w:r>
        <w:t>уроки</w:t>
      </w:r>
      <w:proofErr w:type="spellEnd"/>
      <w:r>
        <w:t xml:space="preserve"> з навчанням одних учнів іншими), інтегровані </w:t>
      </w:r>
      <w:proofErr w:type="spellStart"/>
      <w:r>
        <w:t>уроки</w:t>
      </w:r>
      <w:proofErr w:type="spellEnd"/>
      <w:r>
        <w:t xml:space="preserve">, проблемний урок, </w:t>
      </w:r>
      <w:proofErr w:type="spellStart"/>
      <w:r>
        <w:t>відеоуроки</w:t>
      </w:r>
      <w:proofErr w:type="spellEnd"/>
      <w:r>
        <w:t xml:space="preserve"> тощо.</w:t>
      </w:r>
    </w:p>
    <w:p w14:paraId="399374B7" w14:textId="77777777" w:rsidR="000A7CE0" w:rsidRDefault="008E3BC8">
      <w:pPr>
        <w:pStyle w:val="a3"/>
        <w:ind w:right="141"/>
      </w:pPr>
      <w:r>
        <w:t xml:space="preserve">Форми організації освітнього процесу можуть </w:t>
      </w:r>
      <w:proofErr w:type="spellStart"/>
      <w:r>
        <w:t>уточнюватися</w:t>
      </w:r>
      <w:proofErr w:type="spellEnd"/>
      <w:r>
        <w:t xml:space="preserve"> та розширюватися у змісті окремих предметів за умови виконання державних вимог Державного стандарту та окремих предметів протягом навчального року.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14:paraId="68F17435" w14:textId="77777777" w:rsidR="000A7CE0" w:rsidRDefault="008E3BC8">
      <w:pPr>
        <w:pStyle w:val="a3"/>
        <w:tabs>
          <w:tab w:val="left" w:pos="2460"/>
          <w:tab w:val="left" w:pos="4481"/>
          <w:tab w:val="left" w:pos="8466"/>
        </w:tabs>
        <w:ind w:right="141"/>
      </w:pPr>
      <w:r>
        <w:t xml:space="preserve">У рамках академічної </w:t>
      </w:r>
      <w:r>
        <w:rPr>
          <w:spacing w:val="-3"/>
        </w:rPr>
        <w:t xml:space="preserve">свободи </w:t>
      </w:r>
      <w:r>
        <w:t xml:space="preserve">педагогічні працівники здійснюють вибір форм, </w:t>
      </w:r>
      <w:r>
        <w:rPr>
          <w:spacing w:val="-2"/>
        </w:rPr>
        <w:t xml:space="preserve">змісту </w:t>
      </w:r>
      <w:r>
        <w:t>та способу оцінювання залежно від дидактичної мети, наявності необхідних</w:t>
      </w:r>
      <w:r>
        <w:tab/>
        <w:t>ресурсів</w:t>
      </w:r>
      <w:r>
        <w:tab/>
        <w:t>(матеріально-технічного,</w:t>
      </w:r>
      <w:r>
        <w:tab/>
      </w:r>
      <w:r>
        <w:rPr>
          <w:spacing w:val="-3"/>
        </w:rPr>
        <w:t xml:space="preserve">кадрового, навчально-методичного, </w:t>
      </w:r>
      <w:r>
        <w:t xml:space="preserve">інформаційного забезпечення освітньої діяльності тощо), а </w:t>
      </w:r>
      <w:r>
        <w:rPr>
          <w:spacing w:val="-5"/>
        </w:rPr>
        <w:t xml:space="preserve">також </w:t>
      </w:r>
      <w:r>
        <w:t>форм</w:t>
      </w:r>
      <w:r>
        <w:rPr>
          <w:spacing w:val="-1"/>
        </w:rPr>
        <w:t xml:space="preserve"> </w:t>
      </w:r>
      <w:r>
        <w:t>навчання.</w:t>
      </w:r>
    </w:p>
    <w:p w14:paraId="12040C65" w14:textId="77777777" w:rsidR="000A7CE0" w:rsidRDefault="008E3BC8">
      <w:pPr>
        <w:pStyle w:val="a3"/>
        <w:ind w:right="139"/>
      </w:pPr>
      <w:r>
        <w:t xml:space="preserve">За потреби для учнів </w:t>
      </w:r>
      <w:r w:rsidR="007355D3">
        <w:rPr>
          <w:lang w:val="ru-RU"/>
        </w:rPr>
        <w:t>(</w:t>
      </w:r>
      <w:proofErr w:type="spellStart"/>
      <w:r w:rsidR="007355D3">
        <w:rPr>
          <w:lang w:val="ru-RU"/>
        </w:rPr>
        <w:t>вихованців</w:t>
      </w:r>
      <w:proofErr w:type="spellEnd"/>
      <w:r w:rsidR="007355D3">
        <w:rPr>
          <w:lang w:val="ru-RU"/>
        </w:rPr>
        <w:t xml:space="preserve">) </w:t>
      </w:r>
      <w:r>
        <w:t xml:space="preserve">1-4 класів заклад освіти </w:t>
      </w:r>
      <w:r>
        <w:rPr>
          <w:spacing w:val="-4"/>
        </w:rPr>
        <w:t xml:space="preserve">може </w:t>
      </w:r>
      <w:r>
        <w:rPr>
          <w:spacing w:val="-3"/>
        </w:rPr>
        <w:t xml:space="preserve">організувати </w:t>
      </w:r>
      <w:r>
        <w:rPr>
          <w:spacing w:val="-4"/>
        </w:rPr>
        <w:t>здобуття</w:t>
      </w:r>
      <w:r>
        <w:rPr>
          <w:spacing w:val="62"/>
        </w:rPr>
        <w:t xml:space="preserve"> </w:t>
      </w:r>
      <w:r>
        <w:t>освіти за індивідуальною освітньою траєкторією. Індивідуальна освітня траєкторія учня</w:t>
      </w:r>
      <w:r w:rsidR="00106AA4">
        <w:t xml:space="preserve"> (вихованця)</w:t>
      </w:r>
      <w:r>
        <w:t xml:space="preserve"> реалізується на підставі </w:t>
      </w:r>
      <w:r>
        <w:rPr>
          <w:spacing w:val="-3"/>
        </w:rPr>
        <w:t xml:space="preserve">Положення </w:t>
      </w:r>
      <w:r>
        <w:t xml:space="preserve">про індивідуальну форму навчання, індивідуальної програми </w:t>
      </w:r>
      <w:r>
        <w:rPr>
          <w:spacing w:val="-5"/>
        </w:rPr>
        <w:t xml:space="preserve">розвитку, </w:t>
      </w:r>
      <w:r>
        <w:t xml:space="preserve">індивідуального </w:t>
      </w:r>
      <w:r>
        <w:rPr>
          <w:spacing w:val="-3"/>
        </w:rPr>
        <w:t xml:space="preserve">навчального </w:t>
      </w:r>
      <w:r>
        <w:rPr>
          <w:spacing w:val="-6"/>
        </w:rPr>
        <w:t>плану,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розробляється</w:t>
      </w:r>
      <w:r>
        <w:rPr>
          <w:spacing w:val="-8"/>
        </w:rPr>
        <w:t xml:space="preserve"> </w:t>
      </w:r>
      <w:r>
        <w:t>педагогічними</w:t>
      </w:r>
      <w:r>
        <w:rPr>
          <w:spacing w:val="-9"/>
        </w:rPr>
        <w:t xml:space="preserve"> </w:t>
      </w:r>
      <w:r>
        <w:t>працівниками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взаємодії</w:t>
      </w:r>
      <w:r>
        <w:rPr>
          <w:spacing w:val="-8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учн</w:t>
      </w:r>
      <w:r w:rsidR="007355D3">
        <w:t>ями (вихованцями)</w:t>
      </w:r>
      <w:r>
        <w:rPr>
          <w:spacing w:val="-9"/>
        </w:rPr>
        <w:t xml:space="preserve"> </w:t>
      </w:r>
      <w:r>
        <w:t xml:space="preserve">та/або </w:t>
      </w:r>
      <w:r w:rsidR="007355D3">
        <w:rPr>
          <w:spacing w:val="-3"/>
        </w:rPr>
        <w:t>їхніми</w:t>
      </w:r>
      <w:r>
        <w:rPr>
          <w:spacing w:val="-3"/>
        </w:rPr>
        <w:t xml:space="preserve"> батьками, </w:t>
      </w:r>
      <w:r>
        <w:t>схвалюється педагогічною радою закладу освіти, затверджується директором та підписується</w:t>
      </w:r>
      <w:r>
        <w:rPr>
          <w:spacing w:val="-4"/>
        </w:rPr>
        <w:t xml:space="preserve"> </w:t>
      </w:r>
      <w:r>
        <w:rPr>
          <w:spacing w:val="-3"/>
        </w:rPr>
        <w:t>батьками.</w:t>
      </w:r>
    </w:p>
    <w:p w14:paraId="405C2AD3" w14:textId="77777777" w:rsidR="000A7CE0" w:rsidRDefault="000A7CE0">
      <w:pPr>
        <w:pStyle w:val="a3"/>
        <w:ind w:left="0" w:firstLine="0"/>
        <w:jc w:val="left"/>
      </w:pPr>
    </w:p>
    <w:p w14:paraId="2AE3B9F8" w14:textId="77777777" w:rsidR="000A7CE0" w:rsidRDefault="008E3BC8">
      <w:pPr>
        <w:pStyle w:val="11"/>
        <w:numPr>
          <w:ilvl w:val="0"/>
          <w:numId w:val="3"/>
        </w:numPr>
        <w:tabs>
          <w:tab w:val="left" w:pos="2900"/>
        </w:tabs>
        <w:ind w:left="2899"/>
        <w:jc w:val="left"/>
      </w:pPr>
      <w:r>
        <w:t>Опис інструментарію</w:t>
      </w:r>
      <w:r>
        <w:rPr>
          <w:spacing w:val="-4"/>
        </w:rPr>
        <w:t xml:space="preserve"> </w:t>
      </w:r>
      <w:r>
        <w:t>оцінювання</w:t>
      </w:r>
    </w:p>
    <w:p w14:paraId="7D622659" w14:textId="77777777" w:rsidR="000A7CE0" w:rsidRDefault="000A7CE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9661A92" w14:textId="77777777" w:rsidR="000A7CE0" w:rsidRDefault="008E3BC8">
      <w:pPr>
        <w:pStyle w:val="a3"/>
        <w:ind w:right="142"/>
      </w:pPr>
      <w:r>
        <w:t xml:space="preserve">Оцінювання результатів навчання </w:t>
      </w:r>
      <w:r w:rsidR="00933798">
        <w:t>учнів (вихованців)</w:t>
      </w:r>
      <w:r>
        <w:t xml:space="preserve"> здійснюється відповідно до наказу Міністерства освіти і науки України </w:t>
      </w:r>
      <w:r w:rsidRPr="00CF2871">
        <w:rPr>
          <w:color w:val="000000" w:themeColor="text1"/>
        </w:rPr>
        <w:t>від 13.07.2021 № 813</w:t>
      </w:r>
    </w:p>
    <w:p w14:paraId="1D161ECB" w14:textId="77777777" w:rsidR="000A7CE0" w:rsidRDefault="008E3BC8">
      <w:pPr>
        <w:pStyle w:val="a3"/>
        <w:ind w:right="147" w:firstLine="0"/>
      </w:pPr>
      <w:r>
        <w:t>«Про затвердження методичних рекомендацій щодо оцінювання результатів навчання учнів 1-4 класів закладів загальної середньої освіти»</w:t>
      </w:r>
    </w:p>
    <w:p w14:paraId="74A81DB8" w14:textId="77777777" w:rsidR="000A7CE0" w:rsidRDefault="008E3BC8" w:rsidP="001B0D2F">
      <w:pPr>
        <w:pStyle w:val="a3"/>
        <w:ind w:right="140"/>
      </w:pPr>
      <w:r>
        <w:rPr>
          <w:b/>
          <w:spacing w:val="-3"/>
        </w:rPr>
        <w:t xml:space="preserve">Контроль </w:t>
      </w:r>
      <w:r>
        <w:rPr>
          <w:b/>
        </w:rPr>
        <w:t xml:space="preserve">і оцінювання навчальних досягнень </w:t>
      </w:r>
      <w:r w:rsidR="00933798">
        <w:rPr>
          <w:spacing w:val="-4"/>
        </w:rPr>
        <w:t>учнів (вихованців)</w:t>
      </w:r>
      <w:r>
        <w:rPr>
          <w:spacing w:val="-4"/>
        </w:rPr>
        <w:t xml:space="preserve"> </w:t>
      </w:r>
      <w:r>
        <w:t xml:space="preserve">здійснюються на суб’єкт-суб’єктних засадах, що </w:t>
      </w:r>
      <w:r>
        <w:rPr>
          <w:spacing w:val="-3"/>
        </w:rPr>
        <w:t xml:space="preserve">передбачає </w:t>
      </w:r>
      <w:r>
        <w:t xml:space="preserve">систематичне відстеження їхнього індивідуального розвитку у процесі навчання. За цих умов контрольно-оцінювальна діяльність </w:t>
      </w:r>
      <w:r>
        <w:rPr>
          <w:spacing w:val="-3"/>
        </w:rPr>
        <w:t xml:space="preserve">набуває </w:t>
      </w:r>
      <w:r>
        <w:t xml:space="preserve">для </w:t>
      </w:r>
      <w:r w:rsidR="00106AA4">
        <w:rPr>
          <w:spacing w:val="-4"/>
        </w:rPr>
        <w:t>учнів (вихованців)</w:t>
      </w:r>
      <w:r>
        <w:rPr>
          <w:spacing w:val="-4"/>
        </w:rPr>
        <w:t xml:space="preserve"> </w:t>
      </w:r>
      <w:r>
        <w:lastRenderedPageBreak/>
        <w:t xml:space="preserve">формувального </w:t>
      </w:r>
      <w:r>
        <w:rPr>
          <w:spacing w:val="-5"/>
        </w:rPr>
        <w:t xml:space="preserve">характеру. </w:t>
      </w:r>
      <w:r>
        <w:rPr>
          <w:spacing w:val="-3"/>
        </w:rPr>
        <w:t xml:space="preserve">Контроль </w:t>
      </w:r>
      <w:r>
        <w:t xml:space="preserve">спрямований на пошук ефективних шляхів поступу </w:t>
      </w:r>
      <w:r>
        <w:rPr>
          <w:spacing w:val="-5"/>
        </w:rPr>
        <w:t xml:space="preserve">кожного </w:t>
      </w:r>
      <w:r w:rsidR="00B236B1">
        <w:rPr>
          <w:spacing w:val="-5"/>
        </w:rPr>
        <w:t>учня (вихованця)</w:t>
      </w:r>
      <w:r>
        <w:rPr>
          <w:spacing w:val="-5"/>
        </w:rPr>
        <w:t xml:space="preserve"> </w:t>
      </w:r>
      <w:r>
        <w:t xml:space="preserve">в навчанні, а визначення </w:t>
      </w:r>
      <w:r w:rsidR="00B236B1">
        <w:t xml:space="preserve">їхніх </w:t>
      </w:r>
      <w:r>
        <w:t xml:space="preserve">особистих </w:t>
      </w:r>
      <w:r>
        <w:rPr>
          <w:spacing w:val="-4"/>
        </w:rPr>
        <w:t xml:space="preserve">результатів </w:t>
      </w:r>
      <w:r>
        <w:t xml:space="preserve">не </w:t>
      </w:r>
      <w:r>
        <w:rPr>
          <w:spacing w:val="-3"/>
        </w:rPr>
        <w:t xml:space="preserve">передбачає </w:t>
      </w:r>
      <w:r>
        <w:t xml:space="preserve">порівняння із досягненнями інших і не підлягає статистичному </w:t>
      </w:r>
      <w:r>
        <w:rPr>
          <w:spacing w:val="-3"/>
        </w:rPr>
        <w:t xml:space="preserve">обліку </w:t>
      </w:r>
      <w:r>
        <w:t>з боку адміністративних</w:t>
      </w:r>
      <w:r>
        <w:rPr>
          <w:spacing w:val="-3"/>
        </w:rPr>
        <w:t xml:space="preserve"> </w:t>
      </w:r>
      <w:r>
        <w:t>органів.</w:t>
      </w:r>
    </w:p>
    <w:p w14:paraId="70892316" w14:textId="77777777" w:rsidR="000A7CE0" w:rsidRDefault="008E3BC8">
      <w:pPr>
        <w:pStyle w:val="a3"/>
        <w:spacing w:before="74"/>
        <w:ind w:right="145"/>
      </w:pPr>
      <w:r>
        <w:rPr>
          <w:spacing w:val="-6"/>
        </w:rPr>
        <w:t xml:space="preserve">Упродовж </w:t>
      </w:r>
      <w:r>
        <w:t xml:space="preserve">навчання в </w:t>
      </w:r>
      <w:r>
        <w:rPr>
          <w:spacing w:val="-4"/>
        </w:rPr>
        <w:t>початковій  школі</w:t>
      </w:r>
      <w:r>
        <w:rPr>
          <w:spacing w:val="62"/>
        </w:rPr>
        <w:t xml:space="preserve"> </w:t>
      </w:r>
      <w:r w:rsidR="00CF2871">
        <w:rPr>
          <w:spacing w:val="-4"/>
        </w:rPr>
        <w:t>учні (вихованці)</w:t>
      </w:r>
      <w:r>
        <w:t xml:space="preserve"> опановують способи самоконтролю, саморефлексії й </w:t>
      </w:r>
      <w:proofErr w:type="spellStart"/>
      <w:r>
        <w:t>самооцінювання</w:t>
      </w:r>
      <w:proofErr w:type="spellEnd"/>
      <w:r>
        <w:t>, що сприяє</w:t>
      </w:r>
      <w:r>
        <w:rPr>
          <w:spacing w:val="-42"/>
        </w:rPr>
        <w:t xml:space="preserve"> </w:t>
      </w:r>
      <w:r>
        <w:t xml:space="preserve">вихованню відповідальності, розвитку </w:t>
      </w:r>
      <w:r>
        <w:rPr>
          <w:spacing w:val="-3"/>
        </w:rPr>
        <w:t xml:space="preserve">інтересу, </w:t>
      </w:r>
      <w:r>
        <w:t>своєчасному виявленню прогалин у знаннях, уміннях, навичках та їх</w:t>
      </w:r>
      <w:r>
        <w:rPr>
          <w:spacing w:val="-7"/>
        </w:rPr>
        <w:t xml:space="preserve"> </w:t>
      </w:r>
      <w:r>
        <w:t>корекції.</w:t>
      </w:r>
    </w:p>
    <w:p w14:paraId="5813FDF3" w14:textId="77777777" w:rsidR="000A7CE0" w:rsidRDefault="008E3BC8">
      <w:pPr>
        <w:pStyle w:val="a3"/>
        <w:ind w:right="142"/>
      </w:pPr>
      <w:r>
        <w:t xml:space="preserve">Навчальні досягнення </w:t>
      </w:r>
      <w:r w:rsidR="00106AA4">
        <w:t>учнів (вихованців)</w:t>
      </w:r>
      <w:r>
        <w:t xml:space="preserve"> у 1-2 класах підлягають вербальному, формувальному оцінюванню.</w:t>
      </w:r>
    </w:p>
    <w:p w14:paraId="12022FF7" w14:textId="77777777" w:rsidR="000A7CE0" w:rsidRDefault="008E3BC8">
      <w:pPr>
        <w:pStyle w:val="a3"/>
        <w:ind w:right="148"/>
      </w:pPr>
      <w:r>
        <w:t xml:space="preserve">Навчальні досягнення </w:t>
      </w:r>
      <w:r w:rsidR="00106AA4">
        <w:t>учнів (вихованців)</w:t>
      </w:r>
      <w:r>
        <w:t xml:space="preserve"> у 3-4 класах підлягають формувальному та підсумковому (тематичному і завершальному) оцінюванню.</w:t>
      </w:r>
    </w:p>
    <w:p w14:paraId="78F6E4A7" w14:textId="77777777" w:rsidR="000A7CE0" w:rsidRDefault="008E3BC8">
      <w:pPr>
        <w:pStyle w:val="a3"/>
        <w:ind w:left="101" w:right="138"/>
      </w:pPr>
      <w:r>
        <w:rPr>
          <w:b/>
        </w:rPr>
        <w:t xml:space="preserve">Формувальне оцінювання </w:t>
      </w:r>
      <w:r>
        <w:t xml:space="preserve">має на меті: підтримати навчальний розвиток дітей; </w:t>
      </w:r>
      <w:r>
        <w:rPr>
          <w:spacing w:val="-5"/>
        </w:rPr>
        <w:t xml:space="preserve">вибудовувати </w:t>
      </w:r>
      <w:r>
        <w:t xml:space="preserve">індивідуальну траєкторію їхнього розвитку; діагностувати досягнення на </w:t>
      </w:r>
      <w:r>
        <w:rPr>
          <w:spacing w:val="-5"/>
        </w:rPr>
        <w:t xml:space="preserve">кожному </w:t>
      </w:r>
      <w:r>
        <w:t xml:space="preserve">з етапів процесу навчання; вчасно виявляти проблеми й запобігати їх нашаруванню; аналізувати хід реалізації навчальної програми й ухвалювати рішення </w:t>
      </w:r>
      <w:r>
        <w:rPr>
          <w:spacing w:val="-3"/>
        </w:rPr>
        <w:t xml:space="preserve">щодо </w:t>
      </w:r>
      <w:r>
        <w:t xml:space="preserve">корегування програми і методів навчання відповідно до індивідуальних потреб дитини; </w:t>
      </w:r>
      <w:r>
        <w:rPr>
          <w:spacing w:val="-3"/>
        </w:rPr>
        <w:t xml:space="preserve">мотивувати </w:t>
      </w:r>
      <w:r>
        <w:t xml:space="preserve">прагнення </w:t>
      </w:r>
      <w:r>
        <w:rPr>
          <w:spacing w:val="-3"/>
        </w:rPr>
        <w:t xml:space="preserve">здобути </w:t>
      </w:r>
      <w:r>
        <w:t xml:space="preserve">максимально можливі </w:t>
      </w:r>
      <w:r>
        <w:rPr>
          <w:spacing w:val="-3"/>
        </w:rPr>
        <w:t xml:space="preserve">результати; </w:t>
      </w:r>
      <w:r>
        <w:rPr>
          <w:spacing w:val="-4"/>
        </w:rPr>
        <w:t xml:space="preserve">виховувати </w:t>
      </w:r>
      <w:r>
        <w:t>ціннісні якості особистості, бажання навчатися, не боятися помилок, переконання у власних можливостях і здібностях.</w:t>
      </w:r>
    </w:p>
    <w:p w14:paraId="32AED746" w14:textId="77777777" w:rsidR="000A7CE0" w:rsidRDefault="008E3BC8">
      <w:pPr>
        <w:pStyle w:val="a3"/>
        <w:ind w:left="101" w:right="139"/>
      </w:pPr>
      <w:r>
        <w:rPr>
          <w:b/>
        </w:rPr>
        <w:t xml:space="preserve">Підсумкове оцінювання </w:t>
      </w:r>
      <w:r>
        <w:t xml:space="preserve">передбачає зіставлення навчальних досягнень </w:t>
      </w:r>
      <w:r w:rsidR="00106AA4">
        <w:t>учнів (вихованців)</w:t>
      </w:r>
      <w:r>
        <w:t xml:space="preserve"> з конкретними очікуваними результатами навчання, визначеними освітньою програмою.</w:t>
      </w:r>
    </w:p>
    <w:p w14:paraId="788574F7" w14:textId="77777777" w:rsidR="000A7CE0" w:rsidRDefault="008E3BC8">
      <w:pPr>
        <w:pStyle w:val="a3"/>
        <w:ind w:left="101" w:right="147"/>
      </w:pPr>
      <w:r>
        <w:t xml:space="preserve">У 3-4 класах підсумкове оцінювання здійснюється за </w:t>
      </w:r>
      <w:proofErr w:type="spellStart"/>
      <w:r>
        <w:t>рівневою</w:t>
      </w:r>
      <w:proofErr w:type="spellEnd"/>
      <w:r>
        <w:t xml:space="preserve"> шкалою (оцінюється кожне загальне уміння учня</w:t>
      </w:r>
      <w:r w:rsidR="00B236B1">
        <w:t xml:space="preserve"> (вихованця</w:t>
      </w:r>
      <w:r>
        <w:t>):</w:t>
      </w:r>
    </w:p>
    <w:p w14:paraId="32E50E15" w14:textId="77777777" w:rsidR="000A7CE0" w:rsidRDefault="008E3BC8">
      <w:pPr>
        <w:pStyle w:val="a3"/>
        <w:ind w:left="806" w:right="6140" w:firstLine="0"/>
        <w:jc w:val="left"/>
      </w:pPr>
      <w:r>
        <w:t>П – початковий рівень; С – середній рівень;</w:t>
      </w:r>
    </w:p>
    <w:p w14:paraId="185A1A44" w14:textId="77777777" w:rsidR="000A7CE0" w:rsidRDefault="008E3BC8">
      <w:pPr>
        <w:pStyle w:val="a3"/>
        <w:ind w:left="806" w:right="6530" w:firstLine="0"/>
        <w:jc w:val="left"/>
      </w:pPr>
      <w:r>
        <w:t>Д – достатній рівень; В – високий рівень.</w:t>
      </w:r>
    </w:p>
    <w:p w14:paraId="53AE65FD" w14:textId="77777777" w:rsidR="009C1BBE" w:rsidRPr="009C1BBE" w:rsidRDefault="009C1BBE" w:rsidP="009C1BBE">
      <w:pPr>
        <w:widowControl/>
        <w:tabs>
          <w:tab w:val="left" w:pos="851"/>
        </w:tabs>
        <w:autoSpaceDE/>
        <w:autoSpaceDN/>
        <w:ind w:right="6" w:firstLine="567"/>
        <w:jc w:val="both"/>
        <w:rPr>
          <w:sz w:val="28"/>
          <w:szCs w:val="28"/>
          <w:lang w:eastAsia="ru-RU"/>
        </w:rPr>
      </w:pPr>
      <w:r w:rsidRPr="009C1BBE">
        <w:rPr>
          <w:sz w:val="28"/>
          <w:szCs w:val="28"/>
          <w:lang w:eastAsia="ru-RU"/>
        </w:rPr>
        <w:t xml:space="preserve">Згідно розділу 4 п.3 наказу Міністерства освіти і науки України від 07.12.2018 № 1369 «Про затвердження порядку проведення державної підсумкової атестації», зареєстрованого в Міністерстві юстиції України 01.01.2019 за № 8/32979 особи з особливими освітніми потребами, а саме глухі, зі зниженим слухом, порушенням інтелектуального розвитку звільняються від проходження державної підсумковою атестації за заявою батьків (одного з батьків) або інших осіб, що їх замінюють. </w:t>
      </w:r>
    </w:p>
    <w:p w14:paraId="648B7918" w14:textId="77777777" w:rsidR="000A7CE0" w:rsidRDefault="008E3BC8">
      <w:pPr>
        <w:pStyle w:val="a3"/>
        <w:ind w:left="101" w:right="136"/>
      </w:pPr>
      <w:r>
        <w:t xml:space="preserve">З метою неперервного відстеження </w:t>
      </w:r>
      <w:r>
        <w:rPr>
          <w:spacing w:val="-3"/>
        </w:rPr>
        <w:t xml:space="preserve">результатів </w:t>
      </w:r>
      <w:r>
        <w:rPr>
          <w:spacing w:val="-4"/>
        </w:rPr>
        <w:t xml:space="preserve">початкової </w:t>
      </w:r>
      <w:r>
        <w:t xml:space="preserve">освіти, їх прогнозування та коригування можуть проводитися моніторингові дослідження навчальних досягнень на </w:t>
      </w:r>
      <w:r>
        <w:rPr>
          <w:spacing w:val="-3"/>
        </w:rPr>
        <w:t xml:space="preserve">національному, </w:t>
      </w:r>
      <w:r>
        <w:rPr>
          <w:spacing w:val="-5"/>
        </w:rPr>
        <w:t xml:space="preserve">обласному, </w:t>
      </w:r>
      <w:r>
        <w:rPr>
          <w:spacing w:val="-4"/>
        </w:rPr>
        <w:t xml:space="preserve">районному, </w:t>
      </w:r>
      <w:r>
        <w:t xml:space="preserve">шкільному рівнях, а </w:t>
      </w:r>
      <w:r>
        <w:rPr>
          <w:spacing w:val="-4"/>
        </w:rPr>
        <w:t xml:space="preserve">також </w:t>
      </w:r>
      <w:r>
        <w:t xml:space="preserve">на рівні окремих класів. Аналіз </w:t>
      </w:r>
      <w:r>
        <w:rPr>
          <w:spacing w:val="-3"/>
        </w:rPr>
        <w:t xml:space="preserve">результатів </w:t>
      </w:r>
      <w:r>
        <w:t xml:space="preserve">моніторингу дає можливість відстежувати стан реалізації цілей </w:t>
      </w:r>
      <w:r>
        <w:rPr>
          <w:spacing w:val="-4"/>
        </w:rPr>
        <w:t>початкової</w:t>
      </w:r>
      <w:r>
        <w:rPr>
          <w:spacing w:val="62"/>
        </w:rPr>
        <w:t xml:space="preserve"> </w:t>
      </w:r>
      <w:r>
        <w:t>освіти та вчасно приймати необхідні педагогічні рішення.</w:t>
      </w:r>
    </w:p>
    <w:p w14:paraId="55B173EC" w14:textId="77777777" w:rsidR="004179EF" w:rsidRDefault="008E3BC8" w:rsidP="00106AA4">
      <w:pPr>
        <w:pStyle w:val="a3"/>
        <w:spacing w:before="74"/>
        <w:ind w:right="140" w:firstLine="751"/>
      </w:pPr>
      <w:r>
        <w:t>Інформування учнів</w:t>
      </w:r>
      <w:r w:rsidR="00106AA4">
        <w:t xml:space="preserve"> (вихованців)</w:t>
      </w:r>
      <w:r>
        <w:t xml:space="preserve"> про критерії оцінювання, за якими буде визначено рівень їхніх навчальних досягнень на кінець навчального семестру та </w:t>
      </w:r>
      <w:r>
        <w:lastRenderedPageBreak/>
        <w:t>року. Доцільно впроваджувати поступове залучення учнів</w:t>
      </w:r>
      <w:r w:rsidR="00106AA4">
        <w:t xml:space="preserve"> (вихованців)</w:t>
      </w:r>
      <w:r>
        <w:t xml:space="preserve"> до вироблення критеріїв оцінювання результатів окремих видів навчальної діяльності, надання учням</w:t>
      </w:r>
      <w:r w:rsidR="00106AA4">
        <w:t xml:space="preserve"> (вихованцям)</w:t>
      </w:r>
      <w:r>
        <w:t xml:space="preserve"> зворотного зв’язку щодо їхніх навчальних досягнень відповідно до визначених цілей. Зворотний зв’язок має бути зрозумілим і чітким, доброзичливим і своєчасним. Важливо не протиставляти учнів</w:t>
      </w:r>
      <w:r w:rsidR="00106AA4">
        <w:t xml:space="preserve"> (вихованців)</w:t>
      </w:r>
      <w:r>
        <w:t xml:space="preserve"> одне одному. Доцільно акцентувати лише на позитивній динаміці досягнень учн</w:t>
      </w:r>
      <w:r w:rsidR="00B236B1">
        <w:t>ів (вихованців)</w:t>
      </w:r>
      <w:r>
        <w:t>. Труднощі в навчанні доцільно обговорювати з учнями</w:t>
      </w:r>
      <w:r w:rsidR="00B236B1">
        <w:t xml:space="preserve"> (вихованцями)</w:t>
      </w:r>
      <w:r>
        <w:t xml:space="preserve"> індивідуально. Зворотний зв’язок</w:t>
      </w:r>
      <w:r w:rsidR="004179EF">
        <w:t xml:space="preserve"> надають у письмовій, усній або електронній формі, залежно від дидактичної мети й виду навчальної діяльності.</w:t>
      </w:r>
    </w:p>
    <w:p w14:paraId="13B8F549" w14:textId="77777777" w:rsidR="004179EF" w:rsidRDefault="004179EF" w:rsidP="004179EF">
      <w:pPr>
        <w:pStyle w:val="a3"/>
        <w:ind w:right="137"/>
      </w:pPr>
      <w:r>
        <w:t>Створення умов для формування вміння учнів</w:t>
      </w:r>
      <w:r w:rsidR="00106AA4">
        <w:t xml:space="preserve"> (вихованців)</w:t>
      </w:r>
      <w:r>
        <w:t xml:space="preserve"> аналізувати власну навчальну діяльність (рефлексія). Під час навчальної діяльності доцільно спрямовувати учнів (вихованців) на спостереження своїх дій і дій однокласників,</w:t>
      </w:r>
      <w:r>
        <w:rPr>
          <w:spacing w:val="-35"/>
        </w:rPr>
        <w:t xml:space="preserve"> </w:t>
      </w:r>
      <w:r>
        <w:t xml:space="preserve">осмислення своїх </w:t>
      </w:r>
      <w:r>
        <w:rPr>
          <w:spacing w:val="-4"/>
        </w:rPr>
        <w:t xml:space="preserve">суджень </w:t>
      </w:r>
      <w:r>
        <w:t xml:space="preserve">і дій з </w:t>
      </w:r>
      <w:r>
        <w:rPr>
          <w:spacing w:val="-3"/>
        </w:rPr>
        <w:t xml:space="preserve">огляду </w:t>
      </w:r>
      <w:r>
        <w:t>на їх відповідність навчальним цілям. Важливим є створення умов для активної участі учнів</w:t>
      </w:r>
      <w:r w:rsidR="00106AA4">
        <w:t xml:space="preserve"> (вихованців)</w:t>
      </w:r>
      <w:r>
        <w:t xml:space="preserve"> у процесі оцінювання із застосуванням критеріїв, зокрема </w:t>
      </w:r>
      <w:r>
        <w:rPr>
          <w:spacing w:val="-3"/>
        </w:rPr>
        <w:t xml:space="preserve">шляхом </w:t>
      </w:r>
      <w:proofErr w:type="spellStart"/>
      <w:r>
        <w:t>самооцінювання</w:t>
      </w:r>
      <w:proofErr w:type="spellEnd"/>
      <w:r>
        <w:t xml:space="preserve"> та </w:t>
      </w:r>
      <w:proofErr w:type="spellStart"/>
      <w:r>
        <w:t>взаємооцінювання</w:t>
      </w:r>
      <w:proofErr w:type="spellEnd"/>
      <w:r>
        <w:t xml:space="preserve">, та спільне визначення подальших кроків для покращення </w:t>
      </w:r>
      <w:r>
        <w:rPr>
          <w:spacing w:val="-3"/>
        </w:rPr>
        <w:t>результатів</w:t>
      </w:r>
      <w:r>
        <w:rPr>
          <w:spacing w:val="-2"/>
        </w:rPr>
        <w:t xml:space="preserve"> </w:t>
      </w:r>
      <w:r>
        <w:t>навчання.</w:t>
      </w:r>
    </w:p>
    <w:p w14:paraId="39A6AF1C" w14:textId="77777777" w:rsidR="004179EF" w:rsidRDefault="004179EF" w:rsidP="004179EF">
      <w:pPr>
        <w:pStyle w:val="a3"/>
        <w:ind w:right="137"/>
      </w:pPr>
    </w:p>
    <w:p w14:paraId="4A98AAD9" w14:textId="77777777" w:rsidR="004179EF" w:rsidRDefault="004179EF" w:rsidP="004179EF">
      <w:pPr>
        <w:pStyle w:val="a3"/>
        <w:ind w:right="137"/>
      </w:pPr>
    </w:p>
    <w:p w14:paraId="5DDF3354" w14:textId="77777777" w:rsidR="004179EF" w:rsidRDefault="004179EF" w:rsidP="004179EF">
      <w:pPr>
        <w:pStyle w:val="a3"/>
        <w:ind w:right="137"/>
      </w:pPr>
    </w:p>
    <w:p w14:paraId="56C0F7F4" w14:textId="77777777" w:rsidR="004179EF" w:rsidRDefault="004179EF" w:rsidP="004179EF">
      <w:pPr>
        <w:pStyle w:val="a3"/>
        <w:ind w:right="137"/>
      </w:pPr>
      <w:r>
        <w:t xml:space="preserve">Директор спеціальної школи </w:t>
      </w:r>
      <w:r>
        <w:tab/>
      </w:r>
      <w:r>
        <w:tab/>
      </w:r>
      <w:r>
        <w:tab/>
        <w:t>Тетяна АЛЬОШИЧЕВА</w:t>
      </w:r>
    </w:p>
    <w:p w14:paraId="43F52EB2" w14:textId="77777777" w:rsidR="004179EF" w:rsidRDefault="004179EF" w:rsidP="004179EF">
      <w:pPr>
        <w:pStyle w:val="a3"/>
        <w:ind w:left="101" w:firstLine="0"/>
        <w:jc w:val="left"/>
      </w:pPr>
    </w:p>
    <w:p w14:paraId="300D4173" w14:textId="77777777" w:rsidR="000A7CE0" w:rsidRDefault="004179EF">
      <w:pPr>
        <w:pStyle w:val="a3"/>
        <w:ind w:left="101" w:right="136"/>
      </w:pPr>
      <w:r>
        <w:t xml:space="preserve">                                         </w:t>
      </w:r>
    </w:p>
    <w:p w14:paraId="0794AA01" w14:textId="77777777" w:rsidR="000A7CE0" w:rsidRDefault="000A7CE0">
      <w:pPr>
        <w:sectPr w:rsidR="000A7CE0">
          <w:footerReference w:type="default" r:id="rId71"/>
          <w:pgSz w:w="11920" w:h="16840"/>
          <w:pgMar w:top="1060" w:right="440" w:bottom="1180" w:left="1600" w:header="0" w:footer="988" w:gutter="0"/>
          <w:cols w:space="720"/>
        </w:sectPr>
      </w:pPr>
    </w:p>
    <w:p w14:paraId="6D4A97F1" w14:textId="77777777" w:rsidR="000A7CE0" w:rsidRDefault="008E3BC8">
      <w:pPr>
        <w:spacing w:before="74"/>
        <w:ind w:left="5591"/>
        <w:rPr>
          <w:sz w:val="20"/>
        </w:rPr>
      </w:pPr>
      <w:r>
        <w:rPr>
          <w:sz w:val="20"/>
        </w:rPr>
        <w:lastRenderedPageBreak/>
        <w:t>Додаток 1,</w:t>
      </w:r>
    </w:p>
    <w:p w14:paraId="61B3DF80" w14:textId="77777777" w:rsidR="000A7CE0" w:rsidRDefault="008E3BC8" w:rsidP="009C1BBE">
      <w:pPr>
        <w:ind w:left="5591"/>
        <w:rPr>
          <w:sz w:val="20"/>
        </w:rPr>
      </w:pPr>
      <w:r>
        <w:rPr>
          <w:sz w:val="20"/>
        </w:rPr>
        <w:t>до освітн</w:t>
      </w:r>
      <w:r w:rsidR="009C1BBE">
        <w:rPr>
          <w:sz w:val="20"/>
        </w:rPr>
        <w:t>ьої програми початкової освіти К</w:t>
      </w:r>
      <w:r>
        <w:rPr>
          <w:sz w:val="20"/>
        </w:rPr>
        <w:t>омунального закладу «</w:t>
      </w:r>
      <w:r w:rsidR="009C1BBE">
        <w:rPr>
          <w:sz w:val="20"/>
        </w:rPr>
        <w:t>Харківська спеціальна школа № 6» Харківської обласної ради</w:t>
      </w:r>
      <w:r>
        <w:rPr>
          <w:sz w:val="20"/>
        </w:rPr>
        <w:t>» для 1-4 класів</w:t>
      </w:r>
    </w:p>
    <w:p w14:paraId="4C922184" w14:textId="77777777" w:rsidR="000A7CE0" w:rsidRDefault="000A7CE0">
      <w:pPr>
        <w:pStyle w:val="a3"/>
        <w:ind w:left="0" w:firstLine="0"/>
        <w:jc w:val="left"/>
        <w:rPr>
          <w:sz w:val="24"/>
        </w:rPr>
      </w:pPr>
    </w:p>
    <w:p w14:paraId="1D1CB400" w14:textId="77777777" w:rsidR="000A7CE0" w:rsidRDefault="008E3BC8">
      <w:pPr>
        <w:ind w:left="3097" w:right="3135"/>
        <w:jc w:val="center"/>
        <w:rPr>
          <w:b/>
          <w:sz w:val="24"/>
        </w:rPr>
      </w:pPr>
      <w:r>
        <w:rPr>
          <w:b/>
          <w:sz w:val="24"/>
        </w:rPr>
        <w:t>НАВЧАЛЬНИЙ ПЛАН</w:t>
      </w:r>
    </w:p>
    <w:p w14:paraId="71321ED1" w14:textId="77777777" w:rsidR="000A7CE0" w:rsidRDefault="008E3BC8" w:rsidP="00D91A49">
      <w:pPr>
        <w:tabs>
          <w:tab w:val="left" w:pos="7371"/>
        </w:tabs>
        <w:ind w:left="2268" w:right="2509"/>
        <w:jc w:val="center"/>
        <w:rPr>
          <w:b/>
          <w:sz w:val="24"/>
        </w:rPr>
      </w:pPr>
      <w:r>
        <w:rPr>
          <w:b/>
          <w:sz w:val="24"/>
        </w:rPr>
        <w:t>початкової освіти</w:t>
      </w:r>
      <w:r w:rsidR="00D91A49">
        <w:rPr>
          <w:b/>
          <w:sz w:val="24"/>
        </w:rPr>
        <w:t xml:space="preserve"> для спеціальних закладів загальної середньої освіти з українською мовою навчання для дітей з порушеннями слуху</w:t>
      </w:r>
    </w:p>
    <w:p w14:paraId="2AD52852" w14:textId="77777777" w:rsidR="000A7CE0" w:rsidRDefault="000A7CE0">
      <w:pPr>
        <w:pStyle w:val="a3"/>
        <w:spacing w:before="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0"/>
        <w:gridCol w:w="3480"/>
        <w:gridCol w:w="880"/>
        <w:gridCol w:w="880"/>
        <w:gridCol w:w="900"/>
        <w:gridCol w:w="880"/>
      </w:tblGrid>
      <w:tr w:rsidR="000A7CE0" w14:paraId="180AE5C9" w14:textId="77777777">
        <w:trPr>
          <w:trHeight w:val="260"/>
        </w:trPr>
        <w:tc>
          <w:tcPr>
            <w:tcW w:w="2620" w:type="dxa"/>
            <w:gridSpan w:val="2"/>
            <w:vMerge w:val="restart"/>
          </w:tcPr>
          <w:p w14:paraId="4E7896F3" w14:textId="77777777" w:rsidR="000A7CE0" w:rsidRDefault="008E3BC8">
            <w:pPr>
              <w:pStyle w:val="TableParagraph"/>
              <w:spacing w:before="148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3480" w:type="dxa"/>
            <w:vMerge w:val="restart"/>
          </w:tcPr>
          <w:p w14:paraId="0343B4DC" w14:textId="77777777" w:rsidR="000A7CE0" w:rsidRDefault="008E3BC8">
            <w:pPr>
              <w:pStyle w:val="TableParagraph"/>
              <w:spacing w:before="10" w:line="270" w:lineRule="atLeast"/>
              <w:ind w:left="73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предмет / інтегрований курс</w:t>
            </w:r>
          </w:p>
        </w:tc>
        <w:tc>
          <w:tcPr>
            <w:tcW w:w="3540" w:type="dxa"/>
            <w:gridSpan w:val="4"/>
          </w:tcPr>
          <w:p w14:paraId="577E0176" w14:textId="77777777" w:rsidR="000A7CE0" w:rsidRDefault="008E3BC8">
            <w:pPr>
              <w:pStyle w:val="TableParagraph"/>
              <w:spacing w:before="3" w:line="237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годин на тиждень</w:t>
            </w:r>
          </w:p>
        </w:tc>
      </w:tr>
      <w:tr w:rsidR="000A7CE0" w14:paraId="72CAD3F6" w14:textId="77777777">
        <w:trPr>
          <w:trHeight w:val="28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751E194C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14:paraId="1EBD6B2D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14:paraId="63C56CD8" w14:textId="77777777" w:rsidR="000A7CE0" w:rsidRDefault="008E3BC8">
            <w:pPr>
              <w:pStyle w:val="TableParagraph"/>
              <w:spacing w:before="13" w:line="246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80" w:type="dxa"/>
          </w:tcPr>
          <w:p w14:paraId="27ED8FF5" w14:textId="77777777" w:rsidR="000A7CE0" w:rsidRDefault="008E3BC8">
            <w:pPr>
              <w:pStyle w:val="TableParagraph"/>
              <w:spacing w:before="13" w:line="246" w:lineRule="exact"/>
              <w:ind w:left="7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00" w:type="dxa"/>
          </w:tcPr>
          <w:p w14:paraId="5FB87CA6" w14:textId="77777777" w:rsidR="000A7CE0" w:rsidRDefault="008E3BC8">
            <w:pPr>
              <w:pStyle w:val="TableParagraph"/>
              <w:spacing w:before="13" w:line="246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80" w:type="dxa"/>
          </w:tcPr>
          <w:p w14:paraId="4392D38E" w14:textId="77777777" w:rsidR="000A7CE0" w:rsidRDefault="008E3BC8">
            <w:pPr>
              <w:pStyle w:val="TableParagraph"/>
              <w:spacing w:before="13" w:line="246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A7CE0" w14:paraId="2DB3169F" w14:textId="77777777">
        <w:trPr>
          <w:trHeight w:val="278"/>
        </w:trPr>
        <w:tc>
          <w:tcPr>
            <w:tcW w:w="9640" w:type="dxa"/>
            <w:gridSpan w:val="7"/>
          </w:tcPr>
          <w:p w14:paraId="6A327B5A" w14:textId="77777777" w:rsidR="000A7CE0" w:rsidRDefault="008E3BC8">
            <w:pPr>
              <w:pStyle w:val="TableParagraph"/>
              <w:spacing w:before="2" w:line="255" w:lineRule="exact"/>
              <w:ind w:left="3533" w:right="35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Інваріантний складник</w:t>
            </w:r>
          </w:p>
        </w:tc>
      </w:tr>
      <w:tr w:rsidR="000A7CE0" w14:paraId="1E4CE674" w14:textId="77777777">
        <w:trPr>
          <w:trHeight w:val="539"/>
        </w:trPr>
        <w:tc>
          <w:tcPr>
            <w:tcW w:w="2620" w:type="dxa"/>
            <w:gridSpan w:val="2"/>
            <w:vMerge w:val="restart"/>
          </w:tcPr>
          <w:p w14:paraId="4A778CF4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67675982" w14:textId="77777777" w:rsidR="000A7CE0" w:rsidRDefault="000A7CE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02E1CD83" w14:textId="77777777" w:rsidR="000A7CE0" w:rsidRDefault="008E3BC8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Мовно-літературна</w:t>
            </w:r>
          </w:p>
        </w:tc>
        <w:tc>
          <w:tcPr>
            <w:tcW w:w="3480" w:type="dxa"/>
          </w:tcPr>
          <w:p w14:paraId="2B95C2AE" w14:textId="77777777" w:rsidR="000A7CE0" w:rsidRDefault="00A164B1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Українська мова. </w:t>
            </w:r>
            <w:r w:rsidR="008E3BC8">
              <w:rPr>
                <w:sz w:val="24"/>
              </w:rPr>
              <w:t>Навчання</w:t>
            </w:r>
          </w:p>
          <w:p w14:paraId="2B5A4782" w14:textId="77777777" w:rsidR="000A7CE0" w:rsidRDefault="008E3BC8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грамоти</w:t>
            </w:r>
          </w:p>
        </w:tc>
        <w:tc>
          <w:tcPr>
            <w:tcW w:w="880" w:type="dxa"/>
          </w:tcPr>
          <w:p w14:paraId="41761CD8" w14:textId="77777777" w:rsidR="000A7CE0" w:rsidRDefault="008E3BC8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" w:type="dxa"/>
          </w:tcPr>
          <w:p w14:paraId="6B3D6368" w14:textId="77777777" w:rsidR="000A7CE0" w:rsidRDefault="008E3BC8">
            <w:pPr>
              <w:pStyle w:val="TableParagraph"/>
              <w:spacing w:before="13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00" w:type="dxa"/>
          </w:tcPr>
          <w:p w14:paraId="2D1B7DED" w14:textId="77777777" w:rsidR="000A7CE0" w:rsidRDefault="008E3BC8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12BAAB5E" w14:textId="77777777" w:rsidR="000A7CE0" w:rsidRDefault="008E3BC8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0A7CE0" w14:paraId="0144EBB6" w14:textId="77777777">
        <w:trPr>
          <w:trHeight w:val="26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0731B78D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195B53AC" w14:textId="77777777" w:rsidR="000A7CE0" w:rsidRDefault="008E3BC8">
            <w:pPr>
              <w:pStyle w:val="TableParagraph"/>
              <w:spacing w:before="2"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Українська мова</w:t>
            </w:r>
          </w:p>
        </w:tc>
        <w:tc>
          <w:tcPr>
            <w:tcW w:w="880" w:type="dxa"/>
          </w:tcPr>
          <w:p w14:paraId="5FA5B0D8" w14:textId="77777777" w:rsidR="000A7CE0" w:rsidRDefault="008E3BC8">
            <w:pPr>
              <w:pStyle w:val="TableParagraph"/>
              <w:spacing w:before="2" w:line="23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727E339F" w14:textId="77777777" w:rsidR="000A7CE0" w:rsidRDefault="009C1BBE">
            <w:pPr>
              <w:pStyle w:val="TableParagraph"/>
              <w:spacing w:before="2" w:line="237" w:lineRule="exact"/>
              <w:ind w:left="79" w:righ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E8F3CD7" w14:textId="77777777" w:rsidR="000A7CE0" w:rsidRDefault="009C1BBE">
            <w:pPr>
              <w:pStyle w:val="TableParagraph"/>
              <w:spacing w:before="2" w:line="237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081DFB78" w14:textId="77777777" w:rsidR="000A7CE0" w:rsidRDefault="009C1BBE">
            <w:pPr>
              <w:pStyle w:val="TableParagraph"/>
              <w:spacing w:before="2" w:line="237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73639A58" w14:textId="77777777">
        <w:trPr>
          <w:trHeight w:val="28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4C1352AC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1C577B1C" w14:textId="77777777" w:rsidR="000A7CE0" w:rsidRDefault="008E3BC8">
            <w:pPr>
              <w:pStyle w:val="TableParagraph"/>
              <w:spacing w:before="13"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Читання</w:t>
            </w:r>
          </w:p>
        </w:tc>
        <w:tc>
          <w:tcPr>
            <w:tcW w:w="880" w:type="dxa"/>
          </w:tcPr>
          <w:p w14:paraId="631AB251" w14:textId="77777777" w:rsidR="000A7CE0" w:rsidRDefault="008E3BC8">
            <w:pPr>
              <w:pStyle w:val="TableParagraph"/>
              <w:spacing w:before="13"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1237C2C4" w14:textId="77777777" w:rsidR="000A7CE0" w:rsidRDefault="009C1BBE">
            <w:pPr>
              <w:pStyle w:val="TableParagraph"/>
              <w:spacing w:before="13" w:line="246" w:lineRule="exact"/>
              <w:ind w:left="79" w:righ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0379DEB" w14:textId="77777777" w:rsidR="000A7CE0" w:rsidRDefault="008E3BC8">
            <w:pPr>
              <w:pStyle w:val="TableParagraph"/>
              <w:spacing w:before="13"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70B1E323" w14:textId="77777777" w:rsidR="000A7CE0" w:rsidRDefault="008E3BC8">
            <w:pPr>
              <w:pStyle w:val="TableParagraph"/>
              <w:spacing w:before="13"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0A7CE0" w14:paraId="5B442BB2" w14:textId="77777777">
        <w:trPr>
          <w:trHeight w:val="28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4F250818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5AB470BC" w14:textId="77777777" w:rsidR="000A7CE0" w:rsidRDefault="008E3BC8">
            <w:pPr>
              <w:pStyle w:val="TableParagraph"/>
              <w:spacing w:before="4"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Літературне читання</w:t>
            </w:r>
          </w:p>
        </w:tc>
        <w:tc>
          <w:tcPr>
            <w:tcW w:w="880" w:type="dxa"/>
          </w:tcPr>
          <w:p w14:paraId="5755CB57" w14:textId="77777777" w:rsidR="000A7CE0" w:rsidRDefault="008E3BC8">
            <w:pPr>
              <w:pStyle w:val="TableParagraph"/>
              <w:spacing w:before="4"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1166A9CA" w14:textId="77777777" w:rsidR="000A7CE0" w:rsidRDefault="008E3BC8">
            <w:pPr>
              <w:pStyle w:val="TableParagraph"/>
              <w:spacing w:before="4"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00" w:type="dxa"/>
          </w:tcPr>
          <w:p w14:paraId="2A8C746A" w14:textId="77777777" w:rsidR="000A7CE0" w:rsidRDefault="009C1BBE">
            <w:pPr>
              <w:pStyle w:val="TableParagraph"/>
              <w:spacing w:before="4" w:line="255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695ACBAA" w14:textId="77777777" w:rsidR="000A7CE0" w:rsidRDefault="009C1BBE">
            <w:pPr>
              <w:pStyle w:val="TableParagraph"/>
              <w:spacing w:before="4"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62928466" w14:textId="77777777">
        <w:trPr>
          <w:trHeight w:val="259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614D3DE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6B4DAD5F" w14:textId="77777777" w:rsidR="000A7CE0" w:rsidRDefault="009C1BBE" w:rsidP="009C1BBE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Іноземна мова (англійська)</w:t>
            </w:r>
          </w:p>
        </w:tc>
        <w:tc>
          <w:tcPr>
            <w:tcW w:w="880" w:type="dxa"/>
          </w:tcPr>
          <w:p w14:paraId="1E011484" w14:textId="77777777" w:rsidR="000A7CE0" w:rsidRDefault="00D91A49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2A7CE14C" w14:textId="77777777" w:rsidR="000A7CE0" w:rsidRDefault="00D91A49">
            <w:pPr>
              <w:pStyle w:val="TableParagraph"/>
              <w:spacing w:line="24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13DBF62E" w14:textId="77777777" w:rsidR="000A7CE0" w:rsidRDefault="00D91A49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</w:tcPr>
          <w:p w14:paraId="788006D1" w14:textId="77777777" w:rsidR="000A7CE0" w:rsidRDefault="00D91A49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CE0" w14:paraId="357C5FBB" w14:textId="77777777">
        <w:trPr>
          <w:trHeight w:val="280"/>
        </w:trPr>
        <w:tc>
          <w:tcPr>
            <w:tcW w:w="2620" w:type="dxa"/>
            <w:gridSpan w:val="2"/>
          </w:tcPr>
          <w:p w14:paraId="29EE1C4A" w14:textId="77777777" w:rsidR="000A7CE0" w:rsidRDefault="008E3BC8">
            <w:pPr>
              <w:pStyle w:val="TableParagraph"/>
              <w:spacing w:before="6"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3480" w:type="dxa"/>
          </w:tcPr>
          <w:p w14:paraId="2EC0178E" w14:textId="77777777" w:rsidR="000A7CE0" w:rsidRDefault="008E3BC8">
            <w:pPr>
              <w:pStyle w:val="TableParagraph"/>
              <w:spacing w:before="6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80" w:type="dxa"/>
          </w:tcPr>
          <w:p w14:paraId="1A545FCE" w14:textId="77777777" w:rsidR="000A7CE0" w:rsidRDefault="008E3BC8">
            <w:pPr>
              <w:pStyle w:val="TableParagraph"/>
              <w:spacing w:before="6"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" w:type="dxa"/>
          </w:tcPr>
          <w:p w14:paraId="31EC24AC" w14:textId="77777777" w:rsidR="000A7CE0" w:rsidRDefault="008E3BC8">
            <w:pPr>
              <w:pStyle w:val="TableParagraph"/>
              <w:spacing w:before="6"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14:paraId="4B47B539" w14:textId="77777777" w:rsidR="000A7CE0" w:rsidRDefault="009C1BBE">
            <w:pPr>
              <w:pStyle w:val="TableParagraph"/>
              <w:spacing w:before="6"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" w:type="dxa"/>
          </w:tcPr>
          <w:p w14:paraId="19002446" w14:textId="77777777" w:rsidR="000A7CE0" w:rsidRDefault="009C1BBE">
            <w:pPr>
              <w:pStyle w:val="TableParagraph"/>
              <w:spacing w:before="6"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A7CE0" w14:paraId="3BFB2F37" w14:textId="77777777">
        <w:trPr>
          <w:trHeight w:val="260"/>
        </w:trPr>
        <w:tc>
          <w:tcPr>
            <w:tcW w:w="2620" w:type="dxa"/>
            <w:gridSpan w:val="2"/>
          </w:tcPr>
          <w:p w14:paraId="7F715BA7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Природнича</w:t>
            </w:r>
          </w:p>
        </w:tc>
        <w:tc>
          <w:tcPr>
            <w:tcW w:w="3480" w:type="dxa"/>
            <w:vMerge w:val="restart"/>
          </w:tcPr>
          <w:p w14:paraId="3AD603E3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3F5FFCCC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071F613" w14:textId="77777777" w:rsidR="000A7CE0" w:rsidRDefault="008E3B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Я досліджую світ</w:t>
            </w:r>
          </w:p>
        </w:tc>
        <w:tc>
          <w:tcPr>
            <w:tcW w:w="880" w:type="dxa"/>
            <w:vMerge w:val="restart"/>
          </w:tcPr>
          <w:p w14:paraId="0EFA1A30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2BCB4A67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0F21647" w14:textId="77777777" w:rsidR="000A7CE0" w:rsidRDefault="008E3BC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  <w:vMerge w:val="restart"/>
          </w:tcPr>
          <w:p w14:paraId="524D78DC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01226C50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0A1EB1E" w14:textId="77777777" w:rsidR="000A7CE0" w:rsidRDefault="008E3BC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vMerge w:val="restart"/>
          </w:tcPr>
          <w:p w14:paraId="7EC59E42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7E5556CD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AEFF2A1" w14:textId="77777777" w:rsidR="000A7CE0" w:rsidRDefault="008E3BC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  <w:vMerge w:val="restart"/>
          </w:tcPr>
          <w:p w14:paraId="523BE394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5E967D7B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E58B3EB" w14:textId="77777777" w:rsidR="000A7CE0" w:rsidRDefault="008E3BC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06CE333B" w14:textId="77777777">
        <w:trPr>
          <w:trHeight w:val="560"/>
        </w:trPr>
        <w:tc>
          <w:tcPr>
            <w:tcW w:w="2620" w:type="dxa"/>
            <w:gridSpan w:val="2"/>
          </w:tcPr>
          <w:p w14:paraId="2E4F1996" w14:textId="77777777" w:rsidR="000A7CE0" w:rsidRDefault="008E3BC8">
            <w:pPr>
              <w:pStyle w:val="TableParagraph"/>
              <w:spacing w:before="8"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 xml:space="preserve">Соціальна і </w:t>
            </w:r>
            <w:proofErr w:type="spellStart"/>
            <w:r>
              <w:rPr>
                <w:sz w:val="24"/>
              </w:rPr>
              <w:t>здоров’язбережувальна</w:t>
            </w:r>
            <w:proofErr w:type="spellEnd"/>
          </w:p>
        </w:tc>
        <w:tc>
          <w:tcPr>
            <w:tcW w:w="3480" w:type="dxa"/>
            <w:vMerge/>
            <w:tcBorders>
              <w:top w:val="nil"/>
            </w:tcBorders>
          </w:tcPr>
          <w:p w14:paraId="2B9569B5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E0512E8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3B31311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7EF4346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0F4B4F0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32317AAE" w14:textId="77777777">
        <w:trPr>
          <w:trHeight w:val="539"/>
        </w:trPr>
        <w:tc>
          <w:tcPr>
            <w:tcW w:w="2620" w:type="dxa"/>
            <w:gridSpan w:val="2"/>
          </w:tcPr>
          <w:p w14:paraId="2F902252" w14:textId="77777777" w:rsidR="000A7CE0" w:rsidRDefault="008E3BC8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Громадянська та</w:t>
            </w:r>
          </w:p>
          <w:p w14:paraId="47816CFE" w14:textId="77777777" w:rsidR="000A7CE0" w:rsidRDefault="008E3BC8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історична</w:t>
            </w:r>
          </w:p>
        </w:tc>
        <w:tc>
          <w:tcPr>
            <w:tcW w:w="3480" w:type="dxa"/>
            <w:vMerge/>
            <w:tcBorders>
              <w:top w:val="nil"/>
            </w:tcBorders>
          </w:tcPr>
          <w:p w14:paraId="4B3F37DF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34F398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15FEABC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7BCE238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43F79D4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408EED35" w14:textId="77777777">
        <w:trPr>
          <w:trHeight w:val="260"/>
        </w:trPr>
        <w:tc>
          <w:tcPr>
            <w:tcW w:w="2620" w:type="dxa"/>
            <w:gridSpan w:val="2"/>
          </w:tcPr>
          <w:p w14:paraId="2F3C35AF" w14:textId="77777777" w:rsidR="000A7CE0" w:rsidRDefault="008E3BC8">
            <w:pPr>
              <w:pStyle w:val="TableParagraph"/>
              <w:spacing w:before="2"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3480" w:type="dxa"/>
          </w:tcPr>
          <w:p w14:paraId="33E45790" w14:textId="77777777" w:rsidR="000A7CE0" w:rsidRDefault="008E3BC8">
            <w:pPr>
              <w:pStyle w:val="TableParagraph"/>
              <w:spacing w:before="2"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Дизайн і технології</w:t>
            </w:r>
          </w:p>
        </w:tc>
        <w:tc>
          <w:tcPr>
            <w:tcW w:w="880" w:type="dxa"/>
          </w:tcPr>
          <w:p w14:paraId="59FFF2BF" w14:textId="77777777" w:rsidR="000A7CE0" w:rsidRDefault="008E3BC8">
            <w:pPr>
              <w:pStyle w:val="TableParagraph"/>
              <w:spacing w:before="2" w:line="23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4B107582" w14:textId="77777777" w:rsidR="000A7CE0" w:rsidRDefault="008E3BC8">
            <w:pPr>
              <w:pStyle w:val="TableParagraph"/>
              <w:spacing w:before="2" w:line="23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5178DA30" w14:textId="77777777" w:rsidR="000A7CE0" w:rsidRDefault="008E3BC8">
            <w:pPr>
              <w:pStyle w:val="TableParagraph"/>
              <w:spacing w:before="2" w:line="23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245734BD" w14:textId="77777777" w:rsidR="000A7CE0" w:rsidRDefault="008E3BC8">
            <w:pPr>
              <w:pStyle w:val="TableParagraph"/>
              <w:spacing w:before="2" w:line="23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7CE0" w14:paraId="71ECF820" w14:textId="77777777">
        <w:trPr>
          <w:trHeight w:val="280"/>
        </w:trPr>
        <w:tc>
          <w:tcPr>
            <w:tcW w:w="2620" w:type="dxa"/>
            <w:gridSpan w:val="2"/>
          </w:tcPr>
          <w:p w14:paraId="462EED16" w14:textId="77777777" w:rsidR="000A7CE0" w:rsidRDefault="008E3BC8">
            <w:pPr>
              <w:pStyle w:val="TableParagraph"/>
              <w:spacing w:before="13" w:line="247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3480" w:type="dxa"/>
          </w:tcPr>
          <w:p w14:paraId="114A2EE0" w14:textId="77777777" w:rsidR="000A7CE0" w:rsidRDefault="008E3BC8">
            <w:pPr>
              <w:pStyle w:val="TableParagraph"/>
              <w:spacing w:before="13"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880" w:type="dxa"/>
          </w:tcPr>
          <w:p w14:paraId="65F4FE98" w14:textId="77777777" w:rsidR="000A7CE0" w:rsidRDefault="008E3BC8">
            <w:pPr>
              <w:pStyle w:val="TableParagraph"/>
              <w:spacing w:before="13" w:line="24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02D80868" w14:textId="77777777" w:rsidR="000A7CE0" w:rsidRDefault="008E3BC8">
            <w:pPr>
              <w:pStyle w:val="TableParagraph"/>
              <w:spacing w:before="13" w:line="24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4C72292" w14:textId="77777777" w:rsidR="000A7CE0" w:rsidRDefault="008E3BC8">
            <w:pPr>
              <w:pStyle w:val="TableParagraph"/>
              <w:spacing w:before="13" w:line="24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56861BFF" w14:textId="77777777" w:rsidR="000A7CE0" w:rsidRDefault="008E3BC8">
            <w:pPr>
              <w:pStyle w:val="TableParagraph"/>
              <w:spacing w:before="13" w:line="24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1BBE" w14:paraId="06B01208" w14:textId="77777777">
        <w:trPr>
          <w:trHeight w:val="280"/>
        </w:trPr>
        <w:tc>
          <w:tcPr>
            <w:tcW w:w="2620" w:type="dxa"/>
            <w:gridSpan w:val="2"/>
            <w:vMerge w:val="restart"/>
          </w:tcPr>
          <w:p w14:paraId="2AF7D272" w14:textId="77777777" w:rsidR="009C1BBE" w:rsidRDefault="009C1BBE">
            <w:pPr>
              <w:pStyle w:val="TableParagraph"/>
              <w:spacing w:before="4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3480" w:type="dxa"/>
          </w:tcPr>
          <w:p w14:paraId="00512BC5" w14:textId="77777777" w:rsidR="009C1BBE" w:rsidRDefault="009C1BBE" w:rsidP="009C1BBE">
            <w:pPr>
              <w:pStyle w:val="TableParagraph"/>
              <w:spacing w:before="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Образотворче мистецтво</w:t>
            </w:r>
          </w:p>
        </w:tc>
        <w:tc>
          <w:tcPr>
            <w:tcW w:w="880" w:type="dxa"/>
          </w:tcPr>
          <w:p w14:paraId="4508DB90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7FDC0996" w14:textId="77777777" w:rsidR="009C1BBE" w:rsidRDefault="009C1BBE">
            <w:pPr>
              <w:pStyle w:val="TableParagraph"/>
              <w:spacing w:before="4"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768CBC2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4A5DAC84" w14:textId="77777777" w:rsidR="009C1BBE" w:rsidRDefault="009C1BBE">
            <w:pPr>
              <w:pStyle w:val="TableParagraph"/>
              <w:spacing w:before="4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1BBE" w14:paraId="1F773722" w14:textId="77777777">
        <w:trPr>
          <w:trHeight w:val="280"/>
        </w:trPr>
        <w:tc>
          <w:tcPr>
            <w:tcW w:w="2620" w:type="dxa"/>
            <w:gridSpan w:val="2"/>
            <w:vMerge/>
          </w:tcPr>
          <w:p w14:paraId="2BB07AB9" w14:textId="77777777" w:rsidR="009C1BBE" w:rsidRDefault="009C1BBE">
            <w:pPr>
              <w:pStyle w:val="TableParagraph"/>
              <w:spacing w:before="4" w:line="256" w:lineRule="exact"/>
              <w:ind w:left="95"/>
              <w:rPr>
                <w:sz w:val="24"/>
              </w:rPr>
            </w:pPr>
          </w:p>
        </w:tc>
        <w:tc>
          <w:tcPr>
            <w:tcW w:w="3480" w:type="dxa"/>
          </w:tcPr>
          <w:p w14:paraId="2C60DF6E" w14:textId="77777777" w:rsidR="009C1BBE" w:rsidRDefault="009C1BBE">
            <w:pPr>
              <w:pStyle w:val="TableParagraph"/>
              <w:spacing w:before="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Музичне мистецтво</w:t>
            </w:r>
          </w:p>
        </w:tc>
        <w:tc>
          <w:tcPr>
            <w:tcW w:w="880" w:type="dxa"/>
          </w:tcPr>
          <w:p w14:paraId="1B6838BC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08553980" w14:textId="77777777" w:rsidR="009C1BBE" w:rsidRDefault="009C1BBE">
            <w:pPr>
              <w:pStyle w:val="TableParagraph"/>
              <w:spacing w:before="4"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488B95A0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2DF808D2" w14:textId="77777777" w:rsidR="009C1BBE" w:rsidRDefault="009C1BBE">
            <w:pPr>
              <w:pStyle w:val="TableParagraph"/>
              <w:spacing w:before="4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7CE0" w14:paraId="58B51C30" w14:textId="77777777">
        <w:trPr>
          <w:trHeight w:val="259"/>
        </w:trPr>
        <w:tc>
          <w:tcPr>
            <w:tcW w:w="2620" w:type="dxa"/>
            <w:gridSpan w:val="2"/>
          </w:tcPr>
          <w:p w14:paraId="3B8ADAD5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3480" w:type="dxa"/>
          </w:tcPr>
          <w:p w14:paraId="58FA0228" w14:textId="77777777" w:rsidR="000A7CE0" w:rsidRDefault="008E3BC8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Фізична культура</w:t>
            </w:r>
          </w:p>
        </w:tc>
        <w:tc>
          <w:tcPr>
            <w:tcW w:w="880" w:type="dxa"/>
          </w:tcPr>
          <w:p w14:paraId="0A319E23" w14:textId="77777777" w:rsidR="000A7CE0" w:rsidRDefault="008E3BC8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2C8C63E2" w14:textId="77777777" w:rsidR="000A7CE0" w:rsidRDefault="008E3BC8">
            <w:pPr>
              <w:pStyle w:val="TableParagraph"/>
              <w:spacing w:line="24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0E08D4D" w14:textId="77777777" w:rsidR="000A7CE0" w:rsidRDefault="008E3BC8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61997F4A" w14:textId="77777777" w:rsidR="000A7CE0" w:rsidRDefault="008E3BC8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74CE16D6" w14:textId="77777777">
        <w:trPr>
          <w:trHeight w:val="280"/>
        </w:trPr>
        <w:tc>
          <w:tcPr>
            <w:tcW w:w="6100" w:type="dxa"/>
            <w:gridSpan w:val="3"/>
          </w:tcPr>
          <w:p w14:paraId="37074344" w14:textId="77777777" w:rsidR="000A7CE0" w:rsidRDefault="008E3BC8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880" w:type="dxa"/>
          </w:tcPr>
          <w:p w14:paraId="2CAC5BC6" w14:textId="77777777" w:rsidR="000A7CE0" w:rsidRDefault="008E3BC8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19+3</w:t>
            </w:r>
          </w:p>
        </w:tc>
        <w:tc>
          <w:tcPr>
            <w:tcW w:w="880" w:type="dxa"/>
          </w:tcPr>
          <w:p w14:paraId="6B498D20" w14:textId="77777777" w:rsidR="000A7CE0" w:rsidRDefault="008E3BC8" w:rsidP="00D91A49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1A49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+3</w:t>
            </w:r>
          </w:p>
        </w:tc>
        <w:tc>
          <w:tcPr>
            <w:tcW w:w="900" w:type="dxa"/>
          </w:tcPr>
          <w:p w14:paraId="7FB7E86D" w14:textId="77777777" w:rsidR="000A7CE0" w:rsidRDefault="008E3BC8" w:rsidP="00D91A49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1A4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+3</w:t>
            </w:r>
          </w:p>
        </w:tc>
        <w:tc>
          <w:tcPr>
            <w:tcW w:w="880" w:type="dxa"/>
          </w:tcPr>
          <w:p w14:paraId="4D5C9BB4" w14:textId="77777777" w:rsidR="000A7CE0" w:rsidRDefault="008E3BC8" w:rsidP="00D91A49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1A4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+3</w:t>
            </w:r>
          </w:p>
        </w:tc>
      </w:tr>
      <w:tr w:rsidR="009C1BBE" w14:paraId="21FFAB28" w14:textId="77777777" w:rsidTr="009C1BBE">
        <w:trPr>
          <w:trHeight w:val="280"/>
        </w:trPr>
        <w:tc>
          <w:tcPr>
            <w:tcW w:w="2610" w:type="dxa"/>
            <w:vMerge w:val="restart"/>
            <w:tcBorders>
              <w:right w:val="single" w:sz="4" w:space="0" w:color="auto"/>
            </w:tcBorders>
          </w:tcPr>
          <w:p w14:paraId="214F16C4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Корекційно-</w:t>
            </w:r>
            <w:proofErr w:type="spellStart"/>
            <w:r>
              <w:rPr>
                <w:b/>
                <w:sz w:val="24"/>
              </w:rPr>
              <w:t>розвиткова</w:t>
            </w:r>
            <w:proofErr w:type="spellEnd"/>
            <w:r>
              <w:rPr>
                <w:b/>
                <w:sz w:val="24"/>
              </w:rPr>
              <w:t xml:space="preserve"> робота</w:t>
            </w: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</w:tcPr>
          <w:p w14:paraId="72291CF7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Розвиток слухового сприймання та формування вимови</w:t>
            </w:r>
          </w:p>
        </w:tc>
        <w:tc>
          <w:tcPr>
            <w:tcW w:w="880" w:type="dxa"/>
          </w:tcPr>
          <w:p w14:paraId="2E491FAD" w14:textId="77777777" w:rsidR="009C1BBE" w:rsidRDefault="009C1BBE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80" w:type="dxa"/>
          </w:tcPr>
          <w:p w14:paraId="4650F1B6" w14:textId="77777777" w:rsidR="009C1BBE" w:rsidRDefault="009C1BBE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00" w:type="dxa"/>
          </w:tcPr>
          <w:p w14:paraId="2A559FFF" w14:textId="77777777" w:rsidR="009C1BBE" w:rsidRDefault="009C1BBE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80" w:type="dxa"/>
          </w:tcPr>
          <w:p w14:paraId="31E7BB0D" w14:textId="77777777" w:rsidR="009C1BBE" w:rsidRDefault="009C1BBE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C1BBE" w14:paraId="3063120F" w14:textId="77777777" w:rsidTr="009C1BBE">
        <w:trPr>
          <w:trHeight w:val="280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14:paraId="6855D14E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</w:tcPr>
          <w:p w14:paraId="3F4B8AE2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Лікувальна фізкультура</w:t>
            </w:r>
          </w:p>
        </w:tc>
        <w:tc>
          <w:tcPr>
            <w:tcW w:w="880" w:type="dxa"/>
          </w:tcPr>
          <w:p w14:paraId="501BC902" w14:textId="77777777" w:rsidR="009C1BBE" w:rsidRDefault="009C1BBE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" w:type="dxa"/>
          </w:tcPr>
          <w:p w14:paraId="54FB2173" w14:textId="77777777" w:rsidR="009C1BBE" w:rsidRDefault="009C1BBE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14:paraId="413F1CCF" w14:textId="77777777" w:rsidR="009C1BBE" w:rsidRDefault="009C1BBE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" w:type="dxa"/>
          </w:tcPr>
          <w:p w14:paraId="2D40F77C" w14:textId="77777777" w:rsidR="009C1BBE" w:rsidRDefault="009C1BBE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C1BBE" w14:paraId="7B06DC7A" w14:textId="77777777" w:rsidTr="009C1BBE">
        <w:trPr>
          <w:trHeight w:val="280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14:paraId="63B8A443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</w:tcPr>
          <w:p w14:paraId="3D827DE0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Ритміка</w:t>
            </w:r>
          </w:p>
        </w:tc>
        <w:tc>
          <w:tcPr>
            <w:tcW w:w="880" w:type="dxa"/>
          </w:tcPr>
          <w:p w14:paraId="5223C48E" w14:textId="77777777" w:rsidR="009C1BBE" w:rsidRDefault="009C1BBE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14:paraId="41384EAF" w14:textId="77777777" w:rsidR="009C1BBE" w:rsidRDefault="009C1BBE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14:paraId="282F53E9" w14:textId="77777777" w:rsidR="009C1BBE" w:rsidRDefault="009C1BBE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14:paraId="3AB2DE4C" w14:textId="77777777" w:rsidR="009C1BBE" w:rsidRDefault="009C1BBE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A7CE0" w14:paraId="66619168" w14:textId="77777777">
        <w:trPr>
          <w:trHeight w:val="260"/>
        </w:trPr>
        <w:tc>
          <w:tcPr>
            <w:tcW w:w="9640" w:type="dxa"/>
            <w:gridSpan w:val="7"/>
          </w:tcPr>
          <w:p w14:paraId="5145307A" w14:textId="77777777" w:rsidR="000A7CE0" w:rsidRDefault="008E3BC8">
            <w:pPr>
              <w:pStyle w:val="TableParagraph"/>
              <w:spacing w:line="240" w:lineRule="exact"/>
              <w:ind w:left="3532" w:right="35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Варіативний складник</w:t>
            </w:r>
          </w:p>
        </w:tc>
      </w:tr>
      <w:tr w:rsidR="00D91A49" w14:paraId="3E991CB5" w14:textId="77777777" w:rsidTr="00D91A49">
        <w:trPr>
          <w:trHeight w:val="820"/>
        </w:trPr>
        <w:tc>
          <w:tcPr>
            <w:tcW w:w="6100" w:type="dxa"/>
            <w:gridSpan w:val="3"/>
          </w:tcPr>
          <w:p w14:paraId="481441DC" w14:textId="77777777" w:rsidR="00D91A49" w:rsidRDefault="00D91A49">
            <w:pPr>
              <w:pStyle w:val="TableParagraph"/>
              <w:spacing w:before="8"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880" w:type="dxa"/>
            <w:vAlign w:val="center"/>
          </w:tcPr>
          <w:p w14:paraId="4C2F7128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  <w:tc>
          <w:tcPr>
            <w:tcW w:w="880" w:type="dxa"/>
            <w:vAlign w:val="center"/>
          </w:tcPr>
          <w:p w14:paraId="5314FC5F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  <w:tc>
          <w:tcPr>
            <w:tcW w:w="900" w:type="dxa"/>
            <w:vAlign w:val="center"/>
          </w:tcPr>
          <w:p w14:paraId="6722B77A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  <w:tc>
          <w:tcPr>
            <w:tcW w:w="880" w:type="dxa"/>
            <w:vAlign w:val="center"/>
          </w:tcPr>
          <w:p w14:paraId="39E5C3E6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</w:tr>
      <w:tr w:rsidR="000A7CE0" w14:paraId="14520B33" w14:textId="77777777">
        <w:trPr>
          <w:trHeight w:val="803"/>
        </w:trPr>
        <w:tc>
          <w:tcPr>
            <w:tcW w:w="6100" w:type="dxa"/>
            <w:gridSpan w:val="3"/>
          </w:tcPr>
          <w:p w14:paraId="12EF108B" w14:textId="77777777" w:rsidR="000A7CE0" w:rsidRDefault="008E3BC8">
            <w:pPr>
              <w:pStyle w:val="TableParagraph"/>
              <w:ind w:left="95" w:right="448"/>
              <w:rPr>
                <w:sz w:val="24"/>
              </w:rPr>
            </w:pPr>
            <w:r>
              <w:rPr>
                <w:sz w:val="24"/>
              </w:rPr>
              <w:t>Кількість навчальних годин на тиждень, що фінансуються з державного бюджету (без урахування</w:t>
            </w:r>
          </w:p>
          <w:p w14:paraId="785A4E3A" w14:textId="77777777" w:rsidR="000A7CE0" w:rsidRDefault="008E3BC8">
            <w:pPr>
              <w:pStyle w:val="TableParagraph"/>
              <w:spacing w:line="237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поділу на групи)</w:t>
            </w:r>
          </w:p>
        </w:tc>
        <w:tc>
          <w:tcPr>
            <w:tcW w:w="880" w:type="dxa"/>
          </w:tcPr>
          <w:p w14:paraId="3B780DF1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7BBAE98" w14:textId="77777777" w:rsidR="000A7CE0" w:rsidRPr="00D91A49" w:rsidRDefault="00D91A49">
            <w:pPr>
              <w:pStyle w:val="TableParagraph"/>
              <w:spacing w:before="1"/>
              <w:ind w:left="79" w:right="63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40</w:t>
            </w:r>
          </w:p>
        </w:tc>
        <w:tc>
          <w:tcPr>
            <w:tcW w:w="880" w:type="dxa"/>
          </w:tcPr>
          <w:p w14:paraId="4625C11B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16DF204" w14:textId="77777777" w:rsidR="000A7CE0" w:rsidRPr="00D91A49" w:rsidRDefault="00D91A49" w:rsidP="00D91A49">
            <w:pPr>
              <w:pStyle w:val="TableParagraph"/>
              <w:spacing w:before="1"/>
              <w:ind w:left="79" w:right="53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41</w:t>
            </w:r>
          </w:p>
        </w:tc>
        <w:tc>
          <w:tcPr>
            <w:tcW w:w="900" w:type="dxa"/>
          </w:tcPr>
          <w:p w14:paraId="61EA48AF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3F35B7B" w14:textId="77777777" w:rsidR="000A7CE0" w:rsidRPr="00D91A49" w:rsidRDefault="00D91A49">
            <w:pPr>
              <w:pStyle w:val="TableParagraph"/>
              <w:spacing w:before="1"/>
              <w:ind w:left="94" w:right="78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42</w:t>
            </w:r>
          </w:p>
        </w:tc>
        <w:tc>
          <w:tcPr>
            <w:tcW w:w="880" w:type="dxa"/>
          </w:tcPr>
          <w:p w14:paraId="5A096BD4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67A7E74" w14:textId="77777777" w:rsidR="000A7CE0" w:rsidRPr="00D91A49" w:rsidRDefault="00D91A49">
            <w:pPr>
              <w:pStyle w:val="TableParagraph"/>
              <w:spacing w:before="1"/>
              <w:ind w:left="69" w:right="63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42</w:t>
            </w:r>
          </w:p>
        </w:tc>
      </w:tr>
      <w:tr w:rsidR="000A7CE0" w14:paraId="77D07CC1" w14:textId="77777777">
        <w:trPr>
          <w:trHeight w:val="560"/>
        </w:trPr>
        <w:tc>
          <w:tcPr>
            <w:tcW w:w="6100" w:type="dxa"/>
            <w:gridSpan w:val="3"/>
          </w:tcPr>
          <w:p w14:paraId="2A845BF3" w14:textId="77777777" w:rsidR="000A7CE0" w:rsidRDefault="008E3BC8">
            <w:pPr>
              <w:pStyle w:val="TableParagraph"/>
              <w:spacing w:before="14"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Гранично допустиме тижневе / річне навчальне навантаження учня</w:t>
            </w:r>
          </w:p>
        </w:tc>
        <w:tc>
          <w:tcPr>
            <w:tcW w:w="880" w:type="dxa"/>
          </w:tcPr>
          <w:p w14:paraId="32C84A80" w14:textId="77777777" w:rsidR="000A7CE0" w:rsidRDefault="00D91A49" w:rsidP="00D91A49">
            <w:pPr>
              <w:pStyle w:val="TableParagraph"/>
              <w:spacing w:before="152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8E3BC8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665</w:t>
            </w:r>
          </w:p>
        </w:tc>
        <w:tc>
          <w:tcPr>
            <w:tcW w:w="880" w:type="dxa"/>
          </w:tcPr>
          <w:p w14:paraId="48DEE671" w14:textId="77777777" w:rsidR="000A7CE0" w:rsidRDefault="008E3BC8" w:rsidP="00D91A49">
            <w:pPr>
              <w:pStyle w:val="TableParagraph"/>
              <w:spacing w:before="152"/>
              <w:ind w:left="7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1A49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/7</w:t>
            </w:r>
            <w:r w:rsidR="00D91A49">
              <w:rPr>
                <w:b/>
                <w:sz w:val="24"/>
              </w:rPr>
              <w:t>00</w:t>
            </w:r>
          </w:p>
        </w:tc>
        <w:tc>
          <w:tcPr>
            <w:tcW w:w="900" w:type="dxa"/>
          </w:tcPr>
          <w:p w14:paraId="2A3B6401" w14:textId="77777777" w:rsidR="000A7CE0" w:rsidRDefault="008E3BC8" w:rsidP="00D91A49">
            <w:pPr>
              <w:pStyle w:val="TableParagraph"/>
              <w:spacing w:before="152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1A4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</w:t>
            </w:r>
            <w:r w:rsidR="00D91A49">
              <w:rPr>
                <w:b/>
                <w:sz w:val="24"/>
              </w:rPr>
              <w:t>735</w:t>
            </w:r>
          </w:p>
        </w:tc>
        <w:tc>
          <w:tcPr>
            <w:tcW w:w="880" w:type="dxa"/>
          </w:tcPr>
          <w:p w14:paraId="437843DE" w14:textId="77777777" w:rsidR="000A7CE0" w:rsidRDefault="008E3BC8" w:rsidP="00D91A49">
            <w:pPr>
              <w:pStyle w:val="TableParagraph"/>
              <w:spacing w:before="152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1A4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</w:t>
            </w:r>
            <w:r w:rsidR="00D91A49">
              <w:rPr>
                <w:b/>
                <w:sz w:val="24"/>
              </w:rPr>
              <w:t>735</w:t>
            </w:r>
          </w:p>
        </w:tc>
      </w:tr>
    </w:tbl>
    <w:p w14:paraId="144EE18A" w14:textId="77777777" w:rsidR="001A7F18" w:rsidRDefault="001A7F18"/>
    <w:sectPr w:rsidR="001A7F18" w:rsidSect="000A7CE0">
      <w:footerReference w:type="default" r:id="rId72"/>
      <w:pgSz w:w="11920" w:h="16840"/>
      <w:pgMar w:top="1060" w:right="4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645E" w14:textId="77777777" w:rsidR="00070E34" w:rsidRDefault="00070E34" w:rsidP="000A7CE0">
      <w:r>
        <w:separator/>
      </w:r>
    </w:p>
  </w:endnote>
  <w:endnote w:type="continuationSeparator" w:id="0">
    <w:p w14:paraId="61D82746" w14:textId="77777777" w:rsidR="00070E34" w:rsidRDefault="00070E34" w:rsidP="000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B59A" w14:textId="77777777" w:rsidR="00DD401F" w:rsidRDefault="00516DA8">
    <w:pPr>
      <w:pStyle w:val="a3"/>
      <w:spacing w:line="14" w:lineRule="auto"/>
      <w:ind w:left="0" w:firstLine="0"/>
      <w:jc w:val="left"/>
      <w:rPr>
        <w:sz w:val="20"/>
      </w:rPr>
    </w:pPr>
    <w:r>
      <w:pict w14:anchorId="4B3AF1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pt;margin-top:781pt;width:20pt;height:17.55pt;z-index:-251658752;mso-position-horizontal-relative:page;mso-position-vertical-relative:page" filled="f" stroked="f">
          <v:textbox inset="0,0,0,0">
            <w:txbxContent>
              <w:p w14:paraId="2F494A9B" w14:textId="77777777" w:rsidR="00DD401F" w:rsidRDefault="00B83AA1">
                <w:pPr>
                  <w:pStyle w:val="a3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 w:rsidR="00DD401F">
                  <w:instrText xml:space="preserve"> PAGE </w:instrText>
                </w:r>
                <w:r>
                  <w:fldChar w:fldCharType="separate"/>
                </w:r>
                <w:r w:rsidR="0056556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6914" w14:textId="77777777" w:rsidR="00DD401F" w:rsidRDefault="00DD401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688A" w14:textId="77777777" w:rsidR="00070E34" w:rsidRDefault="00070E34" w:rsidP="000A7CE0">
      <w:r>
        <w:separator/>
      </w:r>
    </w:p>
  </w:footnote>
  <w:footnote w:type="continuationSeparator" w:id="0">
    <w:p w14:paraId="5423B1C8" w14:textId="77777777" w:rsidR="00070E34" w:rsidRDefault="00070E34" w:rsidP="000A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696"/>
    <w:multiLevelType w:val="hybridMultilevel"/>
    <w:tmpl w:val="2616670C"/>
    <w:lvl w:ilvl="0" w:tplc="BC965B3A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4AD2D1C6">
      <w:numFmt w:val="bullet"/>
      <w:lvlText w:val="•"/>
      <w:lvlJc w:val="left"/>
      <w:pPr>
        <w:ind w:left="1078" w:hanging="304"/>
      </w:pPr>
      <w:rPr>
        <w:rFonts w:hint="default"/>
        <w:lang w:val="uk-UA" w:eastAsia="en-US" w:bidi="ar-SA"/>
      </w:rPr>
    </w:lvl>
    <w:lvl w:ilvl="2" w:tplc="2D9AC9D4">
      <w:numFmt w:val="bullet"/>
      <w:lvlText w:val="•"/>
      <w:lvlJc w:val="left"/>
      <w:pPr>
        <w:ind w:left="2056" w:hanging="304"/>
      </w:pPr>
      <w:rPr>
        <w:rFonts w:hint="default"/>
        <w:lang w:val="uk-UA" w:eastAsia="en-US" w:bidi="ar-SA"/>
      </w:rPr>
    </w:lvl>
    <w:lvl w:ilvl="3" w:tplc="7856E67A">
      <w:numFmt w:val="bullet"/>
      <w:lvlText w:val="•"/>
      <w:lvlJc w:val="left"/>
      <w:pPr>
        <w:ind w:left="3034" w:hanging="304"/>
      </w:pPr>
      <w:rPr>
        <w:rFonts w:hint="default"/>
        <w:lang w:val="uk-UA" w:eastAsia="en-US" w:bidi="ar-SA"/>
      </w:rPr>
    </w:lvl>
    <w:lvl w:ilvl="4" w:tplc="83746DD8">
      <w:numFmt w:val="bullet"/>
      <w:lvlText w:val="•"/>
      <w:lvlJc w:val="left"/>
      <w:pPr>
        <w:ind w:left="4012" w:hanging="304"/>
      </w:pPr>
      <w:rPr>
        <w:rFonts w:hint="default"/>
        <w:lang w:val="uk-UA" w:eastAsia="en-US" w:bidi="ar-SA"/>
      </w:rPr>
    </w:lvl>
    <w:lvl w:ilvl="5" w:tplc="4F583BCA">
      <w:numFmt w:val="bullet"/>
      <w:lvlText w:val="•"/>
      <w:lvlJc w:val="left"/>
      <w:pPr>
        <w:ind w:left="4990" w:hanging="304"/>
      </w:pPr>
      <w:rPr>
        <w:rFonts w:hint="default"/>
        <w:lang w:val="uk-UA" w:eastAsia="en-US" w:bidi="ar-SA"/>
      </w:rPr>
    </w:lvl>
    <w:lvl w:ilvl="6" w:tplc="3598592C">
      <w:numFmt w:val="bullet"/>
      <w:lvlText w:val="•"/>
      <w:lvlJc w:val="left"/>
      <w:pPr>
        <w:ind w:left="5968" w:hanging="304"/>
      </w:pPr>
      <w:rPr>
        <w:rFonts w:hint="default"/>
        <w:lang w:val="uk-UA" w:eastAsia="en-US" w:bidi="ar-SA"/>
      </w:rPr>
    </w:lvl>
    <w:lvl w:ilvl="7" w:tplc="5616F74C">
      <w:numFmt w:val="bullet"/>
      <w:lvlText w:val="•"/>
      <w:lvlJc w:val="left"/>
      <w:pPr>
        <w:ind w:left="6946" w:hanging="304"/>
      </w:pPr>
      <w:rPr>
        <w:rFonts w:hint="default"/>
        <w:lang w:val="uk-UA" w:eastAsia="en-US" w:bidi="ar-SA"/>
      </w:rPr>
    </w:lvl>
    <w:lvl w:ilvl="8" w:tplc="B0A89910">
      <w:numFmt w:val="bullet"/>
      <w:lvlText w:val="•"/>
      <w:lvlJc w:val="left"/>
      <w:pPr>
        <w:ind w:left="7924" w:hanging="304"/>
      </w:pPr>
      <w:rPr>
        <w:rFonts w:hint="default"/>
        <w:lang w:val="uk-UA" w:eastAsia="en-US" w:bidi="ar-SA"/>
      </w:rPr>
    </w:lvl>
  </w:abstractNum>
  <w:abstractNum w:abstractNumId="1" w15:restartNumberingAfterBreak="0">
    <w:nsid w:val="26391960"/>
    <w:multiLevelType w:val="hybridMultilevel"/>
    <w:tmpl w:val="7CB4A7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261770A"/>
    <w:multiLevelType w:val="hybridMultilevel"/>
    <w:tmpl w:val="2DBE4916"/>
    <w:lvl w:ilvl="0" w:tplc="5CC2DD98">
      <w:numFmt w:val="bullet"/>
      <w:lvlText w:val="●"/>
      <w:lvlJc w:val="left"/>
      <w:pPr>
        <w:ind w:left="101" w:hanging="720"/>
      </w:pPr>
      <w:rPr>
        <w:rFonts w:ascii="Arial" w:eastAsia="Arial" w:hAnsi="Arial" w:cs="Arial" w:hint="default"/>
        <w:spacing w:val="-21"/>
        <w:w w:val="100"/>
        <w:sz w:val="28"/>
        <w:szCs w:val="28"/>
        <w:lang w:val="uk-UA" w:eastAsia="en-US" w:bidi="ar-SA"/>
      </w:rPr>
    </w:lvl>
    <w:lvl w:ilvl="1" w:tplc="A83EE37E">
      <w:numFmt w:val="bullet"/>
      <w:lvlText w:val="•"/>
      <w:lvlJc w:val="left"/>
      <w:pPr>
        <w:ind w:left="1078" w:hanging="720"/>
      </w:pPr>
      <w:rPr>
        <w:rFonts w:hint="default"/>
        <w:lang w:val="uk-UA" w:eastAsia="en-US" w:bidi="ar-SA"/>
      </w:rPr>
    </w:lvl>
    <w:lvl w:ilvl="2" w:tplc="1A602B70">
      <w:numFmt w:val="bullet"/>
      <w:lvlText w:val="•"/>
      <w:lvlJc w:val="left"/>
      <w:pPr>
        <w:ind w:left="2056" w:hanging="720"/>
      </w:pPr>
      <w:rPr>
        <w:rFonts w:hint="default"/>
        <w:lang w:val="uk-UA" w:eastAsia="en-US" w:bidi="ar-SA"/>
      </w:rPr>
    </w:lvl>
    <w:lvl w:ilvl="3" w:tplc="F4EA691A">
      <w:numFmt w:val="bullet"/>
      <w:lvlText w:val="•"/>
      <w:lvlJc w:val="left"/>
      <w:pPr>
        <w:ind w:left="3034" w:hanging="720"/>
      </w:pPr>
      <w:rPr>
        <w:rFonts w:hint="default"/>
        <w:lang w:val="uk-UA" w:eastAsia="en-US" w:bidi="ar-SA"/>
      </w:rPr>
    </w:lvl>
    <w:lvl w:ilvl="4" w:tplc="6EDEA60A">
      <w:numFmt w:val="bullet"/>
      <w:lvlText w:val="•"/>
      <w:lvlJc w:val="left"/>
      <w:pPr>
        <w:ind w:left="4012" w:hanging="720"/>
      </w:pPr>
      <w:rPr>
        <w:rFonts w:hint="default"/>
        <w:lang w:val="uk-UA" w:eastAsia="en-US" w:bidi="ar-SA"/>
      </w:rPr>
    </w:lvl>
    <w:lvl w:ilvl="5" w:tplc="3C561B14">
      <w:numFmt w:val="bullet"/>
      <w:lvlText w:val="•"/>
      <w:lvlJc w:val="left"/>
      <w:pPr>
        <w:ind w:left="4990" w:hanging="720"/>
      </w:pPr>
      <w:rPr>
        <w:rFonts w:hint="default"/>
        <w:lang w:val="uk-UA" w:eastAsia="en-US" w:bidi="ar-SA"/>
      </w:rPr>
    </w:lvl>
    <w:lvl w:ilvl="6" w:tplc="564CFDFC">
      <w:numFmt w:val="bullet"/>
      <w:lvlText w:val="•"/>
      <w:lvlJc w:val="left"/>
      <w:pPr>
        <w:ind w:left="5968" w:hanging="720"/>
      </w:pPr>
      <w:rPr>
        <w:rFonts w:hint="default"/>
        <w:lang w:val="uk-UA" w:eastAsia="en-US" w:bidi="ar-SA"/>
      </w:rPr>
    </w:lvl>
    <w:lvl w:ilvl="7" w:tplc="54DE5FF8">
      <w:numFmt w:val="bullet"/>
      <w:lvlText w:val="•"/>
      <w:lvlJc w:val="left"/>
      <w:pPr>
        <w:ind w:left="6946" w:hanging="720"/>
      </w:pPr>
      <w:rPr>
        <w:rFonts w:hint="default"/>
        <w:lang w:val="uk-UA" w:eastAsia="en-US" w:bidi="ar-SA"/>
      </w:rPr>
    </w:lvl>
    <w:lvl w:ilvl="8" w:tplc="4CA6D54C">
      <w:numFmt w:val="bullet"/>
      <w:lvlText w:val="•"/>
      <w:lvlJc w:val="left"/>
      <w:pPr>
        <w:ind w:left="7924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35AB23D7"/>
    <w:multiLevelType w:val="hybridMultilevel"/>
    <w:tmpl w:val="4E349684"/>
    <w:lvl w:ilvl="0" w:tplc="D6D8B2A8">
      <w:start w:val="1"/>
      <w:numFmt w:val="decimal"/>
      <w:lvlText w:val="%1."/>
      <w:lvlJc w:val="left"/>
      <w:pPr>
        <w:ind w:left="378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5C8281E8">
      <w:numFmt w:val="bullet"/>
      <w:lvlText w:val="•"/>
      <w:lvlJc w:val="left"/>
      <w:pPr>
        <w:ind w:left="4390" w:hanging="280"/>
      </w:pPr>
      <w:rPr>
        <w:rFonts w:hint="default"/>
        <w:lang w:val="uk-UA" w:eastAsia="en-US" w:bidi="ar-SA"/>
      </w:rPr>
    </w:lvl>
    <w:lvl w:ilvl="2" w:tplc="36583502">
      <w:numFmt w:val="bullet"/>
      <w:lvlText w:val="•"/>
      <w:lvlJc w:val="left"/>
      <w:pPr>
        <w:ind w:left="5000" w:hanging="280"/>
      </w:pPr>
      <w:rPr>
        <w:rFonts w:hint="default"/>
        <w:lang w:val="uk-UA" w:eastAsia="en-US" w:bidi="ar-SA"/>
      </w:rPr>
    </w:lvl>
    <w:lvl w:ilvl="3" w:tplc="0058B228">
      <w:numFmt w:val="bullet"/>
      <w:lvlText w:val="•"/>
      <w:lvlJc w:val="left"/>
      <w:pPr>
        <w:ind w:left="5610" w:hanging="280"/>
      </w:pPr>
      <w:rPr>
        <w:rFonts w:hint="default"/>
        <w:lang w:val="uk-UA" w:eastAsia="en-US" w:bidi="ar-SA"/>
      </w:rPr>
    </w:lvl>
    <w:lvl w:ilvl="4" w:tplc="1F30E93A">
      <w:numFmt w:val="bullet"/>
      <w:lvlText w:val="•"/>
      <w:lvlJc w:val="left"/>
      <w:pPr>
        <w:ind w:left="6220" w:hanging="280"/>
      </w:pPr>
      <w:rPr>
        <w:rFonts w:hint="default"/>
        <w:lang w:val="uk-UA" w:eastAsia="en-US" w:bidi="ar-SA"/>
      </w:rPr>
    </w:lvl>
    <w:lvl w:ilvl="5" w:tplc="07A6BA3C">
      <w:numFmt w:val="bullet"/>
      <w:lvlText w:val="•"/>
      <w:lvlJc w:val="left"/>
      <w:pPr>
        <w:ind w:left="6830" w:hanging="280"/>
      </w:pPr>
      <w:rPr>
        <w:rFonts w:hint="default"/>
        <w:lang w:val="uk-UA" w:eastAsia="en-US" w:bidi="ar-SA"/>
      </w:rPr>
    </w:lvl>
    <w:lvl w:ilvl="6" w:tplc="48347348">
      <w:numFmt w:val="bullet"/>
      <w:lvlText w:val="•"/>
      <w:lvlJc w:val="left"/>
      <w:pPr>
        <w:ind w:left="7440" w:hanging="280"/>
      </w:pPr>
      <w:rPr>
        <w:rFonts w:hint="default"/>
        <w:lang w:val="uk-UA" w:eastAsia="en-US" w:bidi="ar-SA"/>
      </w:rPr>
    </w:lvl>
    <w:lvl w:ilvl="7" w:tplc="229C0932">
      <w:numFmt w:val="bullet"/>
      <w:lvlText w:val="•"/>
      <w:lvlJc w:val="left"/>
      <w:pPr>
        <w:ind w:left="8050" w:hanging="280"/>
      </w:pPr>
      <w:rPr>
        <w:rFonts w:hint="default"/>
        <w:lang w:val="uk-UA" w:eastAsia="en-US" w:bidi="ar-SA"/>
      </w:rPr>
    </w:lvl>
    <w:lvl w:ilvl="8" w:tplc="3C68C910">
      <w:numFmt w:val="bullet"/>
      <w:lvlText w:val="•"/>
      <w:lvlJc w:val="left"/>
      <w:pPr>
        <w:ind w:left="8660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371B456D"/>
    <w:multiLevelType w:val="hybridMultilevel"/>
    <w:tmpl w:val="5BC2A8EE"/>
    <w:lvl w:ilvl="0" w:tplc="041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5" w15:restartNumberingAfterBreak="0">
    <w:nsid w:val="46CB1E54"/>
    <w:multiLevelType w:val="hybridMultilevel"/>
    <w:tmpl w:val="37EA66E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8FC6467"/>
    <w:multiLevelType w:val="hybridMultilevel"/>
    <w:tmpl w:val="260E3DD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87464288">
    <w:abstractNumId w:val="0"/>
  </w:num>
  <w:num w:numId="2" w16cid:durableId="504365266">
    <w:abstractNumId w:val="2"/>
  </w:num>
  <w:num w:numId="3" w16cid:durableId="495652949">
    <w:abstractNumId w:val="3"/>
  </w:num>
  <w:num w:numId="4" w16cid:durableId="1911964477">
    <w:abstractNumId w:val="5"/>
  </w:num>
  <w:num w:numId="5" w16cid:durableId="1655839796">
    <w:abstractNumId w:val="1"/>
  </w:num>
  <w:num w:numId="6" w16cid:durableId="325868099">
    <w:abstractNumId w:val="6"/>
  </w:num>
  <w:num w:numId="7" w16cid:durableId="1154838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CE0"/>
    <w:rsid w:val="00070E34"/>
    <w:rsid w:val="000A7CE0"/>
    <w:rsid w:val="000B0FFF"/>
    <w:rsid w:val="000D6C31"/>
    <w:rsid w:val="001010AC"/>
    <w:rsid w:val="00106AA4"/>
    <w:rsid w:val="001153E6"/>
    <w:rsid w:val="00115A6A"/>
    <w:rsid w:val="00153067"/>
    <w:rsid w:val="00166DAA"/>
    <w:rsid w:val="001A7F18"/>
    <w:rsid w:val="001B0D2F"/>
    <w:rsid w:val="001D16A1"/>
    <w:rsid w:val="002038CB"/>
    <w:rsid w:val="00226E45"/>
    <w:rsid w:val="0023307F"/>
    <w:rsid w:val="00291E56"/>
    <w:rsid w:val="002A09AB"/>
    <w:rsid w:val="002E77B7"/>
    <w:rsid w:val="003324B1"/>
    <w:rsid w:val="00365415"/>
    <w:rsid w:val="00376118"/>
    <w:rsid w:val="003E3897"/>
    <w:rsid w:val="004179EF"/>
    <w:rsid w:val="00474262"/>
    <w:rsid w:val="00514707"/>
    <w:rsid w:val="00516DA8"/>
    <w:rsid w:val="00565569"/>
    <w:rsid w:val="00586832"/>
    <w:rsid w:val="00615143"/>
    <w:rsid w:val="00646B55"/>
    <w:rsid w:val="006828D3"/>
    <w:rsid w:val="007355D3"/>
    <w:rsid w:val="00772B32"/>
    <w:rsid w:val="007F4991"/>
    <w:rsid w:val="0084213B"/>
    <w:rsid w:val="008531C8"/>
    <w:rsid w:val="008E3BC8"/>
    <w:rsid w:val="00906609"/>
    <w:rsid w:val="00933798"/>
    <w:rsid w:val="009C1BBE"/>
    <w:rsid w:val="009F3102"/>
    <w:rsid w:val="00A164B1"/>
    <w:rsid w:val="00AA11C3"/>
    <w:rsid w:val="00AD062A"/>
    <w:rsid w:val="00AF07DE"/>
    <w:rsid w:val="00B054B0"/>
    <w:rsid w:val="00B138E1"/>
    <w:rsid w:val="00B236B1"/>
    <w:rsid w:val="00B2766D"/>
    <w:rsid w:val="00B53DCE"/>
    <w:rsid w:val="00B632B4"/>
    <w:rsid w:val="00B83AA1"/>
    <w:rsid w:val="00BC1EE1"/>
    <w:rsid w:val="00C16EEB"/>
    <w:rsid w:val="00C2081A"/>
    <w:rsid w:val="00C463FA"/>
    <w:rsid w:val="00CB4078"/>
    <w:rsid w:val="00CF2871"/>
    <w:rsid w:val="00D160D0"/>
    <w:rsid w:val="00D91A49"/>
    <w:rsid w:val="00DC2711"/>
    <w:rsid w:val="00DD401F"/>
    <w:rsid w:val="00E64FE2"/>
    <w:rsid w:val="00E90D3F"/>
    <w:rsid w:val="00ED4563"/>
    <w:rsid w:val="00EF51B8"/>
    <w:rsid w:val="00F4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E206D"/>
  <w15:docId w15:val="{FBCF0559-E5C2-4938-9185-C5A5D7B3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7CE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C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CE0"/>
    <w:pPr>
      <w:ind w:left="100" w:firstLine="70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7CE0"/>
    <w:pPr>
      <w:ind w:left="806" w:hanging="28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7CE0"/>
    <w:pPr>
      <w:ind w:left="100" w:firstLine="705"/>
    </w:pPr>
  </w:style>
  <w:style w:type="paragraph" w:customStyle="1" w:styleId="TableParagraph">
    <w:name w:val="Table Paragraph"/>
    <w:basedOn w:val="a"/>
    <w:uiPriority w:val="1"/>
    <w:qFormat/>
    <w:rsid w:val="000A7CE0"/>
  </w:style>
  <w:style w:type="paragraph" w:styleId="a6">
    <w:name w:val="No Spacing"/>
    <w:uiPriority w:val="1"/>
    <w:qFormat/>
    <w:rsid w:val="00365415"/>
    <w:rPr>
      <w:rFonts w:ascii="Times New Roman" w:eastAsia="Times New Roman" w:hAnsi="Times New Roman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1B0D2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D2F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B0D2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0D2F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B0D2F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9F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2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47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3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5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3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8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1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3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48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6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4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51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6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9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1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4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2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7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9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7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1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4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2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0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50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5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7" Type="http://schemas.openxmlformats.org/officeDocument/2006/relationships/hyperlink" Target="https://zakononline.com.ua/documents/show/222053___513252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14</Pages>
  <Words>6410</Words>
  <Characters>36543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Освітня програма 1-4.docx</vt:lpstr>
      <vt:lpstr>Освітня програма 1-4.docx</vt:lpstr>
    </vt:vector>
  </TitlesOfParts>
  <Company/>
  <LinksUpToDate>false</LinksUpToDate>
  <CharactersWithSpaces>42868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Освітня програма 1-4.docx</dc:title>
  <dc:creator>user</dc:creator>
  <cp:lastModifiedBy>User</cp:lastModifiedBy>
  <cp:revision>33</cp:revision>
  <dcterms:created xsi:type="dcterms:W3CDTF">2023-10-06T08:00:00Z</dcterms:created>
  <dcterms:modified xsi:type="dcterms:W3CDTF">2024-09-15T10:37:00Z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2023-10-06T00:00:00Z</vt:filetime>
  </property>
</Properties>
</file>