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7D0" w:rsidRDefault="004107D0" w:rsidP="004107D0">
      <w:pPr>
        <w:pStyle w:val="a4"/>
        <w:spacing w:line="360" w:lineRule="auto"/>
        <w:ind w:firstLine="851"/>
        <w:jc w:val="center"/>
        <w:rPr>
          <w:rFonts w:ascii="Times New Roman" w:eastAsia="Times New Roman" w:hAnsi="Times New Roman" w:cs="Times New Roman"/>
          <w:b/>
          <w:sz w:val="28"/>
          <w:szCs w:val="28"/>
        </w:rPr>
      </w:pPr>
      <w:r w:rsidRPr="004107D0">
        <w:rPr>
          <w:rFonts w:ascii="Times New Roman" w:eastAsia="Times New Roman" w:hAnsi="Times New Roman" w:cs="Times New Roman"/>
          <w:b/>
          <w:sz w:val="28"/>
          <w:szCs w:val="28"/>
        </w:rPr>
        <w:t>ТИЖДЕНЬ БЕЗПЕКИ ДОРОЖНЬОГО РУХУ</w:t>
      </w:r>
    </w:p>
    <w:p w:rsidR="004107D0" w:rsidRDefault="00593325" w:rsidP="004107D0">
      <w:pPr>
        <w:pStyle w:val="a4"/>
        <w:spacing w:line="360" w:lineRule="auto"/>
        <w:ind w:firstLine="851"/>
        <w:jc w:val="center"/>
        <w:rPr>
          <w:rFonts w:ascii="Times New Roman" w:eastAsia="Times New Roman" w:hAnsi="Times New Roman" w:cs="Times New Roman"/>
          <w:b/>
          <w:sz w:val="28"/>
          <w:szCs w:val="28"/>
        </w:rPr>
      </w:pPr>
      <w:r>
        <w:rPr>
          <w:noProof/>
        </w:rPr>
        <w:drawing>
          <wp:inline distT="0" distB="0" distL="0" distR="0">
            <wp:extent cx="3288784" cy="2192522"/>
            <wp:effectExtent l="19050" t="19050" r="25916" b="17278"/>
            <wp:docPr id="16" name="Рисунок 4" descr="ТИЖДЕНЬ БЕЗПЕКИ ДИТИНИ&quot;- що треба зн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ЖДЕНЬ БЕЗПЕКИ ДИТИНИ&quot;- що треба знати"/>
                    <pic:cNvPicPr>
                      <a:picLocks noChangeAspect="1" noChangeArrowheads="1"/>
                    </pic:cNvPicPr>
                  </pic:nvPicPr>
                  <pic:blipFill>
                    <a:blip r:embed="rId5"/>
                    <a:srcRect/>
                    <a:stretch>
                      <a:fillRect/>
                    </a:stretch>
                  </pic:blipFill>
                  <pic:spPr bwMode="auto">
                    <a:xfrm>
                      <a:off x="0" y="0"/>
                      <a:ext cx="3297163" cy="2198108"/>
                    </a:xfrm>
                    <a:prstGeom prst="rect">
                      <a:avLst/>
                    </a:prstGeom>
                    <a:noFill/>
                    <a:ln w="9525">
                      <a:solidFill>
                        <a:schemeClr val="tx2"/>
                      </a:solidFill>
                      <a:miter lim="800000"/>
                      <a:headEnd/>
                      <a:tailEnd/>
                    </a:ln>
                  </pic:spPr>
                </pic:pic>
              </a:graphicData>
            </a:graphic>
          </wp:inline>
        </w:drawing>
      </w:r>
    </w:p>
    <w:p w:rsidR="00593325" w:rsidRDefault="00593325" w:rsidP="004107D0">
      <w:pPr>
        <w:pStyle w:val="a4"/>
        <w:spacing w:line="360" w:lineRule="auto"/>
        <w:ind w:firstLine="851"/>
        <w:jc w:val="center"/>
        <w:rPr>
          <w:rFonts w:ascii="Times New Roman" w:eastAsia="Times New Roman" w:hAnsi="Times New Roman" w:cs="Times New Roman"/>
          <w:b/>
          <w:sz w:val="28"/>
          <w:szCs w:val="28"/>
        </w:rPr>
      </w:pPr>
    </w:p>
    <w:p w:rsidR="004107D0" w:rsidRDefault="004107D0" w:rsidP="004107D0">
      <w:pPr>
        <w:pStyle w:val="a4"/>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4107D0">
        <w:rPr>
          <w:rFonts w:ascii="Times New Roman" w:eastAsia="Times New Roman" w:hAnsi="Times New Roman" w:cs="Times New Roman"/>
          <w:sz w:val="28"/>
          <w:szCs w:val="28"/>
        </w:rPr>
        <w:t xml:space="preserve"> метою формування в </w:t>
      </w:r>
      <w:r>
        <w:rPr>
          <w:rFonts w:ascii="Times New Roman" w:eastAsia="Times New Roman" w:hAnsi="Times New Roman" w:cs="Times New Roman"/>
          <w:sz w:val="28"/>
          <w:szCs w:val="28"/>
        </w:rPr>
        <w:t>учнів 1-12-х класів</w:t>
      </w:r>
      <w:r w:rsidRPr="004107D0">
        <w:rPr>
          <w:rFonts w:ascii="Times New Roman" w:eastAsia="Times New Roman" w:hAnsi="Times New Roman" w:cs="Times New Roman"/>
          <w:sz w:val="28"/>
          <w:szCs w:val="28"/>
        </w:rPr>
        <w:t xml:space="preserve"> навичок безпечної поведінки на дорогах, попередження дитячого дорожньо-транспортного травматизму, виховання відповідального ставлення до власного життя і здоров’я, з 11 по 17 травня 2026 року в </w:t>
      </w:r>
      <w:r>
        <w:rPr>
          <w:rFonts w:ascii="Times New Roman" w:eastAsia="Times New Roman" w:hAnsi="Times New Roman" w:cs="Times New Roman"/>
          <w:sz w:val="28"/>
          <w:szCs w:val="28"/>
        </w:rPr>
        <w:t xml:space="preserve">спеціальній школі </w:t>
      </w:r>
      <w:r w:rsidRPr="004107D0">
        <w:rPr>
          <w:rFonts w:ascii="Times New Roman" w:eastAsia="Times New Roman" w:hAnsi="Times New Roman" w:cs="Times New Roman"/>
          <w:sz w:val="28"/>
          <w:szCs w:val="28"/>
        </w:rPr>
        <w:t>проведено Тиждень безпеки дорожнього руху.</w:t>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4107D0" w:rsidRPr="004107D0" w:rsidRDefault="004107D0" w:rsidP="004107D0">
      <w:pPr>
        <w:pStyle w:val="a4"/>
        <w:spacing w:line="360" w:lineRule="auto"/>
        <w:jc w:val="center"/>
        <w:rPr>
          <w:rFonts w:ascii="Times New Roman" w:eastAsia="Times New Roman" w:hAnsi="Times New Roman" w:cs="Times New Roman"/>
          <w:sz w:val="28"/>
          <w:szCs w:val="28"/>
        </w:rPr>
      </w:pPr>
      <w:r w:rsidRPr="004107D0">
        <w:rPr>
          <w:rFonts w:ascii="Times New Roman" w:eastAsia="Times New Roman" w:hAnsi="Times New Roman" w:cs="Times New Roman"/>
          <w:sz w:val="28"/>
          <w:szCs w:val="28"/>
        </w:rPr>
        <w:drawing>
          <wp:inline distT="0" distB="0" distL="0" distR="0">
            <wp:extent cx="2798578" cy="1892596"/>
            <wp:effectExtent l="19050" t="19050" r="20822" b="12404"/>
            <wp:docPr id="8" name="Рисунок 6" descr="IMG_0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5.jpeg"/>
                    <pic:cNvPicPr/>
                  </pic:nvPicPr>
                  <pic:blipFill>
                    <a:blip r:embed="rId6" cstate="print"/>
                    <a:srcRect l="2300"/>
                    <a:stretch>
                      <a:fillRect/>
                    </a:stretch>
                  </pic:blipFill>
                  <pic:spPr>
                    <a:xfrm>
                      <a:off x="0" y="0"/>
                      <a:ext cx="2798578" cy="1892596"/>
                    </a:xfrm>
                    <a:prstGeom prst="rect">
                      <a:avLst/>
                    </a:prstGeom>
                    <a:ln>
                      <a:solidFill>
                        <a:schemeClr val="tx2"/>
                      </a:solidFill>
                    </a:ln>
                  </pic:spPr>
                </pic:pic>
              </a:graphicData>
            </a:graphic>
          </wp:inline>
        </w:drawing>
      </w:r>
      <w:r>
        <w:rPr>
          <w:rFonts w:ascii="Times New Roman" w:eastAsia="Times New Roman" w:hAnsi="Times New Roman" w:cs="Times New Roman"/>
          <w:sz w:val="28"/>
          <w:szCs w:val="28"/>
        </w:rPr>
        <w:t xml:space="preserve">  </w:t>
      </w:r>
      <w:r w:rsidRPr="004107D0">
        <w:rPr>
          <w:rFonts w:ascii="Times New Roman" w:eastAsia="Times New Roman" w:hAnsi="Times New Roman" w:cs="Times New Roman"/>
          <w:sz w:val="28"/>
          <w:szCs w:val="28"/>
        </w:rPr>
        <w:drawing>
          <wp:inline distT="0" distB="0" distL="0" distR="0">
            <wp:extent cx="2967292" cy="1887220"/>
            <wp:effectExtent l="19050" t="19050" r="23558" b="17780"/>
            <wp:docPr id="11" name="Рисунок 1" descr="IMG_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0.jpeg"/>
                    <pic:cNvPicPr/>
                  </pic:nvPicPr>
                  <pic:blipFill>
                    <a:blip r:embed="rId7" cstate="print"/>
                    <a:srcRect l="11163" t="-309"/>
                    <a:stretch>
                      <a:fillRect/>
                    </a:stretch>
                  </pic:blipFill>
                  <pic:spPr>
                    <a:xfrm>
                      <a:off x="0" y="0"/>
                      <a:ext cx="2975546" cy="1892470"/>
                    </a:xfrm>
                    <a:prstGeom prst="rect">
                      <a:avLst/>
                    </a:prstGeom>
                    <a:ln>
                      <a:solidFill>
                        <a:schemeClr val="tx2"/>
                      </a:solidFill>
                    </a:ln>
                  </pic:spPr>
                </pic:pic>
              </a:graphicData>
            </a:graphic>
          </wp:inline>
        </w:drawing>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4107D0" w:rsidRDefault="004107D0" w:rsidP="004107D0">
      <w:pPr>
        <w:pStyle w:val="a4"/>
        <w:spacing w:line="360" w:lineRule="auto"/>
        <w:ind w:firstLine="851"/>
        <w:jc w:val="both"/>
        <w:rPr>
          <w:rFonts w:ascii="Times New Roman" w:eastAsia="Times New Roman" w:hAnsi="Times New Roman" w:cs="Times New Roman"/>
          <w:sz w:val="28"/>
          <w:szCs w:val="28"/>
        </w:rPr>
      </w:pPr>
      <w:r w:rsidRPr="004107D0">
        <w:rPr>
          <w:rFonts w:ascii="Times New Roman" w:eastAsia="Times New Roman" w:hAnsi="Times New Roman" w:cs="Times New Roman"/>
          <w:sz w:val="28"/>
          <w:szCs w:val="28"/>
        </w:rPr>
        <w:t xml:space="preserve">У межах Тижня </w:t>
      </w:r>
      <w:r>
        <w:rPr>
          <w:rFonts w:ascii="Times New Roman" w:eastAsia="Times New Roman" w:hAnsi="Times New Roman" w:cs="Times New Roman"/>
          <w:sz w:val="28"/>
          <w:szCs w:val="28"/>
        </w:rPr>
        <w:t>вихователями 1-12-х класів</w:t>
      </w:r>
      <w:r w:rsidRPr="004107D0">
        <w:rPr>
          <w:rFonts w:ascii="Times New Roman" w:eastAsia="Times New Roman" w:hAnsi="Times New Roman" w:cs="Times New Roman"/>
          <w:sz w:val="28"/>
          <w:szCs w:val="28"/>
        </w:rPr>
        <w:t xml:space="preserve"> організовано та проведено комплекс інформаційно-просвітницьких, виховних та профілактичних заходів, спрямованих на підвищення рівня обізнаності учнів щодо правил дорожнього руху та культури безпечної</w:t>
      </w:r>
      <w:r>
        <w:rPr>
          <w:rFonts w:ascii="Times New Roman" w:eastAsia="Times New Roman" w:hAnsi="Times New Roman" w:cs="Times New Roman"/>
          <w:sz w:val="28"/>
          <w:szCs w:val="28"/>
        </w:rPr>
        <w:t xml:space="preserve"> поведінки на вулицях і дорогах, а саме:</w:t>
      </w:r>
      <w:r w:rsidRPr="004107D0">
        <w:rPr>
          <w:rFonts w:ascii="Times New Roman" w:eastAsia="Times New Roman" w:hAnsi="Times New Roman" w:cs="Times New Roman"/>
          <w:sz w:val="28"/>
          <w:szCs w:val="28"/>
        </w:rPr>
        <w:t xml:space="preserve"> </w:t>
      </w:r>
      <w:r w:rsidRPr="004107D0">
        <w:rPr>
          <w:rStyle w:val="a5"/>
          <w:rFonts w:ascii="Times New Roman" w:hAnsi="Times New Roman" w:cs="Times New Roman"/>
          <w:sz w:val="28"/>
          <w:szCs w:val="28"/>
        </w:rPr>
        <w:t xml:space="preserve">«Організація дорожнього руху», «Дорожні знаки», «Дорожня розмітка», </w:t>
      </w:r>
      <w:r w:rsidRPr="004107D0">
        <w:rPr>
          <w:rFonts w:ascii="Times New Roman" w:eastAsia="Times New Roman" w:hAnsi="Times New Roman" w:cs="Times New Roman"/>
          <w:sz w:val="28"/>
          <w:szCs w:val="28"/>
        </w:rPr>
        <w:t>«Азбука безпеки на дорозі</w:t>
      </w:r>
      <w:r>
        <w:rPr>
          <w:rFonts w:ascii="Times New Roman" w:eastAsia="Times New Roman" w:hAnsi="Times New Roman" w:cs="Times New Roman"/>
          <w:sz w:val="28"/>
          <w:szCs w:val="28"/>
        </w:rPr>
        <w:t xml:space="preserve">: Твоя впевнена подорож містом», </w:t>
      </w:r>
      <w:r w:rsidRPr="004107D0">
        <w:rPr>
          <w:rStyle w:val="a5"/>
          <w:rFonts w:ascii="Times New Roman" w:hAnsi="Times New Roman" w:cs="Times New Roman"/>
          <w:sz w:val="28"/>
          <w:szCs w:val="28"/>
        </w:rPr>
        <w:t>«Безпека руху велосипедиста»</w:t>
      </w:r>
      <w:r>
        <w:rPr>
          <w:rStyle w:val="a5"/>
          <w:rFonts w:ascii="Times New Roman" w:hAnsi="Times New Roman" w:cs="Times New Roman"/>
          <w:sz w:val="28"/>
          <w:szCs w:val="28"/>
        </w:rPr>
        <w:t>,</w:t>
      </w:r>
      <w:r w:rsidRPr="004107D0">
        <w:rPr>
          <w:rFonts w:ascii="Times New Roman" w:eastAsia="Times New Roman" w:hAnsi="Times New Roman" w:cs="Times New Roman"/>
          <w:sz w:val="28"/>
          <w:szCs w:val="28"/>
        </w:rPr>
        <w:t xml:space="preserve"> «Безпека на дороз</w:t>
      </w:r>
      <w:r>
        <w:rPr>
          <w:rFonts w:ascii="Times New Roman" w:eastAsia="Times New Roman" w:hAnsi="Times New Roman" w:cs="Times New Roman"/>
          <w:sz w:val="28"/>
          <w:szCs w:val="28"/>
        </w:rPr>
        <w:t xml:space="preserve">і – безпека життя», «Знаю правила дорожні», </w:t>
      </w:r>
      <w:r w:rsidRPr="004107D0">
        <w:rPr>
          <w:rFonts w:ascii="Times New Roman" w:eastAsia="Times New Roman" w:hAnsi="Times New Roman" w:cs="Times New Roman"/>
          <w:sz w:val="28"/>
          <w:szCs w:val="28"/>
        </w:rPr>
        <w:t>«Безпека на д</w:t>
      </w:r>
      <w:r>
        <w:rPr>
          <w:rFonts w:ascii="Times New Roman" w:eastAsia="Times New Roman" w:hAnsi="Times New Roman" w:cs="Times New Roman"/>
          <w:sz w:val="28"/>
          <w:szCs w:val="28"/>
        </w:rPr>
        <w:t xml:space="preserve">орогах в умовах воєнного стану» тощо. </w:t>
      </w:r>
    </w:p>
    <w:p w:rsidR="004107D0" w:rsidRDefault="004107D0" w:rsidP="00593325">
      <w:pPr>
        <w:pStyle w:val="a4"/>
        <w:spacing w:line="360" w:lineRule="auto"/>
        <w:jc w:val="center"/>
        <w:rPr>
          <w:rFonts w:ascii="Times New Roman" w:eastAsia="Times New Roman" w:hAnsi="Times New Roman" w:cs="Times New Roman"/>
          <w:sz w:val="28"/>
          <w:szCs w:val="28"/>
        </w:rPr>
      </w:pPr>
      <w:r w:rsidRPr="004107D0">
        <w:rPr>
          <w:rFonts w:ascii="Times New Roman" w:eastAsia="Times New Roman" w:hAnsi="Times New Roman" w:cs="Times New Roman"/>
          <w:sz w:val="28"/>
          <w:szCs w:val="28"/>
        </w:rPr>
        <w:lastRenderedPageBreak/>
        <w:drawing>
          <wp:inline distT="0" distB="0" distL="0" distR="0">
            <wp:extent cx="2977116" cy="1672794"/>
            <wp:effectExtent l="19050" t="19050" r="13734" b="22656"/>
            <wp:docPr id="10" name="Рисунок 4" descr="IMG_0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3.jpeg"/>
                    <pic:cNvPicPr/>
                  </pic:nvPicPr>
                  <pic:blipFill>
                    <a:blip r:embed="rId8" cstate="print"/>
                    <a:stretch>
                      <a:fillRect/>
                    </a:stretch>
                  </pic:blipFill>
                  <pic:spPr>
                    <a:xfrm>
                      <a:off x="0" y="0"/>
                      <a:ext cx="2980772" cy="1674848"/>
                    </a:xfrm>
                    <a:prstGeom prst="rect">
                      <a:avLst/>
                    </a:prstGeom>
                    <a:ln>
                      <a:solidFill>
                        <a:schemeClr val="tx2"/>
                      </a:solidFill>
                    </a:ln>
                  </pic:spPr>
                </pic:pic>
              </a:graphicData>
            </a:graphic>
          </wp:inline>
        </w:drawing>
      </w:r>
      <w:r w:rsidR="00593325">
        <w:rPr>
          <w:rFonts w:ascii="Times New Roman" w:eastAsia="Times New Roman" w:hAnsi="Times New Roman" w:cs="Times New Roman"/>
          <w:sz w:val="28"/>
          <w:szCs w:val="28"/>
        </w:rPr>
        <w:t xml:space="preserve">  </w:t>
      </w:r>
      <w:r w:rsidR="00593325" w:rsidRPr="00593325">
        <w:rPr>
          <w:rFonts w:ascii="Times New Roman" w:eastAsia="Times New Roman" w:hAnsi="Times New Roman" w:cs="Times New Roman"/>
          <w:sz w:val="28"/>
          <w:szCs w:val="28"/>
        </w:rPr>
        <w:drawing>
          <wp:inline distT="0" distB="0" distL="0" distR="0">
            <wp:extent cx="2738755" cy="1703300"/>
            <wp:effectExtent l="19050" t="19050" r="23495" b="11200"/>
            <wp:docPr id="12" name="Рисунок 3" descr="IMG_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2.jpeg"/>
                    <pic:cNvPicPr/>
                  </pic:nvPicPr>
                  <pic:blipFill>
                    <a:blip r:embed="rId9" cstate="print"/>
                    <a:srcRect l="1378" t="11000"/>
                    <a:stretch>
                      <a:fillRect/>
                    </a:stretch>
                  </pic:blipFill>
                  <pic:spPr>
                    <a:xfrm>
                      <a:off x="0" y="0"/>
                      <a:ext cx="2742760" cy="1705791"/>
                    </a:xfrm>
                    <a:prstGeom prst="rect">
                      <a:avLst/>
                    </a:prstGeom>
                    <a:ln>
                      <a:solidFill>
                        <a:schemeClr val="tx2"/>
                      </a:solidFill>
                    </a:ln>
                  </pic:spPr>
                </pic:pic>
              </a:graphicData>
            </a:graphic>
          </wp:inline>
        </w:drawing>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4107D0" w:rsidRDefault="004107D0" w:rsidP="004107D0">
      <w:pPr>
        <w:pStyle w:val="a4"/>
        <w:spacing w:line="360" w:lineRule="auto"/>
        <w:ind w:firstLine="851"/>
        <w:jc w:val="both"/>
        <w:rPr>
          <w:rFonts w:ascii="Times New Roman" w:eastAsia="Times New Roman" w:hAnsi="Times New Roman" w:cs="Times New Roman"/>
          <w:sz w:val="28"/>
          <w:szCs w:val="28"/>
        </w:rPr>
      </w:pPr>
      <w:r w:rsidRPr="004107D0">
        <w:rPr>
          <w:rFonts w:ascii="Times New Roman" w:eastAsia="Times New Roman" w:hAnsi="Times New Roman" w:cs="Times New Roman"/>
          <w:sz w:val="28"/>
          <w:szCs w:val="28"/>
        </w:rPr>
        <w:t xml:space="preserve">Під час проведення заходів особливу увагу було приділено питанням дотримання правил дорожнього руху в умовах воєнного стану, використанню </w:t>
      </w:r>
      <w:proofErr w:type="spellStart"/>
      <w:r w:rsidRPr="004107D0">
        <w:rPr>
          <w:rFonts w:ascii="Times New Roman" w:eastAsia="Times New Roman" w:hAnsi="Times New Roman" w:cs="Times New Roman"/>
          <w:sz w:val="28"/>
          <w:szCs w:val="28"/>
        </w:rPr>
        <w:t>світлоповертальних</w:t>
      </w:r>
      <w:proofErr w:type="spellEnd"/>
      <w:r w:rsidRPr="004107D0">
        <w:rPr>
          <w:rFonts w:ascii="Times New Roman" w:eastAsia="Times New Roman" w:hAnsi="Times New Roman" w:cs="Times New Roman"/>
          <w:sz w:val="28"/>
          <w:szCs w:val="28"/>
        </w:rPr>
        <w:t xml:space="preserve"> елементів у темну пору доби, безпечному пересуванню пішоходів та велосипедистів, а також формуванню відповідального ставлення до особистої безпеки.</w:t>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4107D0" w:rsidRDefault="004107D0" w:rsidP="00593325">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06908" cy="2575294"/>
            <wp:effectExtent l="19050" t="19050" r="12892" b="15506"/>
            <wp:docPr id="3" name="Рисунок 2" descr="IMG_0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1.jpeg"/>
                    <pic:cNvPicPr/>
                  </pic:nvPicPr>
                  <pic:blipFill>
                    <a:blip r:embed="rId10"/>
                    <a:srcRect l="1910" b="21093"/>
                    <a:stretch>
                      <a:fillRect/>
                    </a:stretch>
                  </pic:blipFill>
                  <pic:spPr>
                    <a:xfrm>
                      <a:off x="0" y="0"/>
                      <a:ext cx="6006908" cy="2575294"/>
                    </a:xfrm>
                    <a:prstGeom prst="rect">
                      <a:avLst/>
                    </a:prstGeom>
                    <a:ln>
                      <a:solidFill>
                        <a:schemeClr val="tx2"/>
                      </a:solidFill>
                    </a:ln>
                  </pic:spPr>
                </pic:pic>
              </a:graphicData>
            </a:graphic>
          </wp:inline>
        </w:drawing>
      </w:r>
    </w:p>
    <w:p w:rsidR="00593325" w:rsidRPr="004107D0" w:rsidRDefault="00593325" w:rsidP="00593325">
      <w:pPr>
        <w:pStyle w:val="a4"/>
        <w:spacing w:line="360" w:lineRule="auto"/>
        <w:jc w:val="center"/>
        <w:rPr>
          <w:rFonts w:ascii="Times New Roman" w:eastAsia="Times New Roman" w:hAnsi="Times New Roman" w:cs="Times New Roman"/>
          <w:sz w:val="28"/>
          <w:szCs w:val="28"/>
        </w:rPr>
      </w:pPr>
      <w:r w:rsidRPr="00593325">
        <w:rPr>
          <w:rFonts w:ascii="Times New Roman" w:eastAsia="Times New Roman" w:hAnsi="Times New Roman" w:cs="Times New Roman"/>
          <w:sz w:val="28"/>
          <w:szCs w:val="28"/>
        </w:rPr>
        <w:drawing>
          <wp:inline distT="0" distB="0" distL="0" distR="0">
            <wp:extent cx="3200400" cy="1748117"/>
            <wp:effectExtent l="19050" t="19050" r="19050" b="23533"/>
            <wp:docPr id="14" name="Рисунок 0" descr="IMG_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9.jpeg"/>
                    <pic:cNvPicPr/>
                  </pic:nvPicPr>
                  <pic:blipFill>
                    <a:blip r:embed="rId11" cstate="print"/>
                    <a:stretch>
                      <a:fillRect/>
                    </a:stretch>
                  </pic:blipFill>
                  <pic:spPr>
                    <a:xfrm>
                      <a:off x="0" y="0"/>
                      <a:ext cx="3213560" cy="1755305"/>
                    </a:xfrm>
                    <a:prstGeom prst="rect">
                      <a:avLst/>
                    </a:prstGeom>
                    <a:ln>
                      <a:solidFill>
                        <a:schemeClr val="tx2"/>
                      </a:solidFill>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0" distR="0">
            <wp:extent cx="2323923" cy="1735383"/>
            <wp:effectExtent l="19050" t="19050" r="19227" b="17217"/>
            <wp:docPr id="15" name="Рисунок 1" descr="Презентація &quot;Безпека на дорозі&quot; | Презентація. Я досліджую с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quot;Безпека на дорозі&quot; | Презентація. Я досліджую світ"/>
                    <pic:cNvPicPr>
                      <a:picLocks noChangeAspect="1" noChangeArrowheads="1"/>
                    </pic:cNvPicPr>
                  </pic:nvPicPr>
                  <pic:blipFill>
                    <a:blip r:embed="rId12"/>
                    <a:srcRect l="14466" r="15072"/>
                    <a:stretch>
                      <a:fillRect/>
                    </a:stretch>
                  </pic:blipFill>
                  <pic:spPr bwMode="auto">
                    <a:xfrm>
                      <a:off x="0" y="0"/>
                      <a:ext cx="2326469" cy="1737284"/>
                    </a:xfrm>
                    <a:prstGeom prst="rect">
                      <a:avLst/>
                    </a:prstGeom>
                    <a:noFill/>
                    <a:ln w="9525">
                      <a:solidFill>
                        <a:schemeClr val="tx2"/>
                      </a:solidFill>
                      <a:miter lim="800000"/>
                      <a:headEnd/>
                      <a:tailEnd/>
                    </a:ln>
                  </pic:spPr>
                </pic:pic>
              </a:graphicData>
            </a:graphic>
          </wp:inline>
        </w:drawing>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593325" w:rsidRDefault="004107D0" w:rsidP="004107D0">
      <w:pPr>
        <w:pStyle w:val="a4"/>
        <w:spacing w:line="360" w:lineRule="auto"/>
        <w:ind w:firstLine="851"/>
        <w:jc w:val="both"/>
        <w:rPr>
          <w:rFonts w:ascii="Times New Roman" w:eastAsia="Times New Roman" w:hAnsi="Times New Roman" w:cs="Times New Roman"/>
          <w:noProof/>
          <w:sz w:val="28"/>
          <w:szCs w:val="28"/>
        </w:rPr>
      </w:pPr>
      <w:r w:rsidRPr="004107D0">
        <w:rPr>
          <w:rFonts w:ascii="Times New Roman" w:eastAsia="Times New Roman" w:hAnsi="Times New Roman" w:cs="Times New Roman"/>
          <w:sz w:val="28"/>
          <w:szCs w:val="28"/>
        </w:rPr>
        <w:t xml:space="preserve">Ключовим заходом став Єдиний національний урок «Безпечна дорога додому», під час якого </w:t>
      </w:r>
      <w:r>
        <w:rPr>
          <w:rFonts w:ascii="Times New Roman" w:eastAsia="Times New Roman" w:hAnsi="Times New Roman" w:cs="Times New Roman"/>
          <w:sz w:val="28"/>
          <w:szCs w:val="28"/>
        </w:rPr>
        <w:t>учні</w:t>
      </w:r>
      <w:r w:rsidRPr="004107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спеціальної школи </w:t>
      </w:r>
      <w:r w:rsidRPr="004107D0">
        <w:rPr>
          <w:rFonts w:ascii="Times New Roman" w:eastAsia="Times New Roman" w:hAnsi="Times New Roman" w:cs="Times New Roman"/>
          <w:sz w:val="28"/>
          <w:szCs w:val="28"/>
        </w:rPr>
        <w:t xml:space="preserve">повторили основні правила </w:t>
      </w:r>
      <w:r w:rsidRPr="004107D0">
        <w:rPr>
          <w:rFonts w:ascii="Times New Roman" w:eastAsia="Times New Roman" w:hAnsi="Times New Roman" w:cs="Times New Roman"/>
          <w:sz w:val="28"/>
          <w:szCs w:val="28"/>
        </w:rPr>
        <w:lastRenderedPageBreak/>
        <w:t>дорожнього руху для пішоходів, пасажирів і велосипедистів, розглянули типові небезпечні ситуації на дорогах та обговорили алгоритми безпечної поведінки в умовах сучасного міського середовища.</w:t>
      </w:r>
      <w:r w:rsidR="00593325" w:rsidRPr="00593325">
        <w:rPr>
          <w:rFonts w:ascii="Times New Roman" w:eastAsia="Times New Roman" w:hAnsi="Times New Roman" w:cs="Times New Roman"/>
          <w:noProof/>
          <w:sz w:val="28"/>
          <w:szCs w:val="28"/>
        </w:rPr>
        <w:t xml:space="preserve"> </w:t>
      </w:r>
    </w:p>
    <w:p w:rsidR="00593325" w:rsidRDefault="00593325" w:rsidP="004107D0">
      <w:pPr>
        <w:pStyle w:val="a4"/>
        <w:spacing w:line="360" w:lineRule="auto"/>
        <w:ind w:firstLine="851"/>
        <w:jc w:val="both"/>
        <w:rPr>
          <w:rFonts w:ascii="Times New Roman" w:eastAsia="Times New Roman" w:hAnsi="Times New Roman" w:cs="Times New Roman"/>
          <w:noProof/>
          <w:sz w:val="28"/>
          <w:szCs w:val="28"/>
        </w:rPr>
      </w:pPr>
    </w:p>
    <w:p w:rsidR="004107D0" w:rsidRPr="004107D0" w:rsidRDefault="00593325" w:rsidP="004107D0">
      <w:pPr>
        <w:pStyle w:val="a4"/>
        <w:spacing w:line="360" w:lineRule="auto"/>
        <w:ind w:firstLine="851"/>
        <w:jc w:val="both"/>
        <w:rPr>
          <w:rFonts w:ascii="Times New Roman" w:eastAsia="Times New Roman" w:hAnsi="Times New Roman" w:cs="Times New Roman"/>
          <w:sz w:val="28"/>
          <w:szCs w:val="28"/>
        </w:rPr>
      </w:pPr>
      <w:r w:rsidRPr="00593325">
        <w:rPr>
          <w:rFonts w:ascii="Times New Roman" w:eastAsia="Times New Roman" w:hAnsi="Times New Roman" w:cs="Times New Roman"/>
          <w:sz w:val="28"/>
          <w:szCs w:val="28"/>
        </w:rPr>
        <w:drawing>
          <wp:inline distT="0" distB="0" distL="0" distR="0">
            <wp:extent cx="5108693" cy="2660355"/>
            <wp:effectExtent l="19050" t="19050" r="15757" b="25695"/>
            <wp:docPr id="13" name="Рисунок 5" descr="IMG_0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4.jpeg"/>
                    <pic:cNvPicPr/>
                  </pic:nvPicPr>
                  <pic:blipFill>
                    <a:blip r:embed="rId13"/>
                    <a:srcRect b="6617"/>
                    <a:stretch>
                      <a:fillRect/>
                    </a:stretch>
                  </pic:blipFill>
                  <pic:spPr>
                    <a:xfrm>
                      <a:off x="0" y="0"/>
                      <a:ext cx="5108693" cy="2660355"/>
                    </a:xfrm>
                    <a:prstGeom prst="rect">
                      <a:avLst/>
                    </a:prstGeom>
                    <a:ln>
                      <a:solidFill>
                        <a:schemeClr val="tx2"/>
                      </a:solidFill>
                    </a:ln>
                  </pic:spPr>
                </pic:pic>
              </a:graphicData>
            </a:graphic>
          </wp:inline>
        </w:drawing>
      </w:r>
    </w:p>
    <w:p w:rsidR="00593325" w:rsidRDefault="00593325" w:rsidP="004107D0">
      <w:pPr>
        <w:pStyle w:val="a4"/>
        <w:spacing w:line="360" w:lineRule="auto"/>
        <w:ind w:firstLine="851"/>
        <w:jc w:val="both"/>
        <w:rPr>
          <w:rFonts w:ascii="Times New Roman" w:eastAsia="Times New Roman" w:hAnsi="Times New Roman" w:cs="Times New Roman"/>
          <w:sz w:val="28"/>
          <w:szCs w:val="28"/>
        </w:rPr>
      </w:pPr>
    </w:p>
    <w:p w:rsidR="004107D0" w:rsidRPr="004107D0" w:rsidRDefault="004107D0" w:rsidP="004107D0">
      <w:pPr>
        <w:pStyle w:val="a4"/>
        <w:spacing w:line="360" w:lineRule="auto"/>
        <w:ind w:firstLine="851"/>
        <w:jc w:val="both"/>
        <w:rPr>
          <w:rFonts w:ascii="Times New Roman" w:eastAsia="Times New Roman" w:hAnsi="Times New Roman" w:cs="Times New Roman"/>
          <w:sz w:val="28"/>
          <w:szCs w:val="28"/>
        </w:rPr>
      </w:pPr>
      <w:r w:rsidRPr="004107D0">
        <w:rPr>
          <w:rFonts w:ascii="Times New Roman" w:eastAsia="Times New Roman" w:hAnsi="Times New Roman" w:cs="Times New Roman"/>
          <w:sz w:val="28"/>
          <w:szCs w:val="28"/>
        </w:rPr>
        <w:t>Проведення Тижня безпеки дорожнього руху сприяло підвищенню рівня правової та дорожньої культури здобувачів освіти, усвідомленню важливості неухильного дотримання правил дорожнього руху та формуванню навичок безпечної поведінки як необхідної умови збереження життя і здоров’я всіх учасників дорожнього руху.</w:t>
      </w:r>
    </w:p>
    <w:p w:rsidR="00031439" w:rsidRPr="004107D0" w:rsidRDefault="00031439" w:rsidP="004107D0">
      <w:pPr>
        <w:pStyle w:val="a4"/>
        <w:spacing w:line="360" w:lineRule="auto"/>
        <w:ind w:firstLine="851"/>
        <w:jc w:val="both"/>
        <w:rPr>
          <w:rFonts w:ascii="Times New Roman" w:hAnsi="Times New Roman" w:cs="Times New Roman"/>
          <w:sz w:val="28"/>
          <w:szCs w:val="28"/>
        </w:rPr>
      </w:pPr>
    </w:p>
    <w:sectPr w:rsidR="00031439" w:rsidRPr="004107D0" w:rsidSect="004107D0">
      <w:pgSz w:w="11906" w:h="16838"/>
      <w:pgMar w:top="850" w:right="850" w:bottom="850" w:left="1417"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25C17"/>
    <w:multiLevelType w:val="multilevel"/>
    <w:tmpl w:val="3F90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useFELayout/>
  </w:compat>
  <w:rsids>
    <w:rsidRoot w:val="004107D0"/>
    <w:rsid w:val="00031439"/>
    <w:rsid w:val="004107D0"/>
    <w:rsid w:val="0059332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07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4107D0"/>
    <w:pPr>
      <w:spacing w:after="0" w:line="240" w:lineRule="auto"/>
    </w:pPr>
  </w:style>
  <w:style w:type="character" w:customStyle="1" w:styleId="a5">
    <w:name w:val="Без интервала Знак"/>
    <w:link w:val="a4"/>
    <w:uiPriority w:val="1"/>
    <w:rsid w:val="004107D0"/>
  </w:style>
  <w:style w:type="paragraph" w:styleId="a6">
    <w:name w:val="Balloon Text"/>
    <w:basedOn w:val="a"/>
    <w:link w:val="a7"/>
    <w:uiPriority w:val="99"/>
    <w:semiHidden/>
    <w:unhideWhenUsed/>
    <w:rsid w:val="00410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07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387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1178</Words>
  <Characters>672</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UkraineHouse</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2026-06-12T08:25:00Z</dcterms:created>
  <dcterms:modified xsi:type="dcterms:W3CDTF">2026-06-12T08:40:00Z</dcterms:modified>
</cp:coreProperties>
</file>