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C31" w:rsidRPr="00165C31" w:rsidRDefault="00165C31" w:rsidP="00165C31">
      <w:pPr>
        <w:pStyle w:val="a4"/>
        <w:spacing w:line="276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65C31">
        <w:rPr>
          <w:rFonts w:ascii="Times New Roman" w:hAnsi="Times New Roman"/>
          <w:b/>
          <w:sz w:val="28"/>
          <w:szCs w:val="28"/>
        </w:rPr>
        <w:t xml:space="preserve">Звіт про реалізацію </w:t>
      </w:r>
      <w:proofErr w:type="spellStart"/>
      <w:r w:rsidRPr="00165C31">
        <w:rPr>
          <w:rFonts w:ascii="Times New Roman" w:hAnsi="Times New Roman"/>
          <w:b/>
          <w:sz w:val="28"/>
          <w:szCs w:val="28"/>
        </w:rPr>
        <w:t>антибулінгової</w:t>
      </w:r>
      <w:proofErr w:type="spellEnd"/>
      <w:r w:rsidRPr="00165C31">
        <w:rPr>
          <w:rFonts w:ascii="Times New Roman" w:hAnsi="Times New Roman"/>
          <w:b/>
          <w:sz w:val="28"/>
          <w:szCs w:val="28"/>
        </w:rPr>
        <w:t xml:space="preserve"> політики та запобігання насильству у 2025/2026 навчальному році</w:t>
      </w:r>
    </w:p>
    <w:p w:rsidR="00165C31" w:rsidRPr="00165C31" w:rsidRDefault="00165C31" w:rsidP="00165C31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4703606" cy="2514600"/>
            <wp:effectExtent l="171450" t="133350" r="363694" b="304800"/>
            <wp:docPr id="1" name="Рисунок 1" descr="Антибулінгова політика – Старт Академі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нтибулінгова політика – Старт Академі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606" cy="2514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65C31" w:rsidRPr="00165C31" w:rsidRDefault="00165C31" w:rsidP="00165C31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 xml:space="preserve">У спеціальній школі системно реалізується </w:t>
      </w:r>
      <w:proofErr w:type="spellStart"/>
      <w:r w:rsidRPr="00165C31">
        <w:rPr>
          <w:rFonts w:ascii="Times New Roman" w:hAnsi="Times New Roman"/>
          <w:sz w:val="28"/>
          <w:szCs w:val="28"/>
        </w:rPr>
        <w:t>антибулінгова</w:t>
      </w:r>
      <w:proofErr w:type="spellEnd"/>
      <w:r w:rsidRPr="00165C31">
        <w:rPr>
          <w:rFonts w:ascii="Times New Roman" w:hAnsi="Times New Roman"/>
          <w:sz w:val="28"/>
          <w:szCs w:val="28"/>
        </w:rPr>
        <w:t xml:space="preserve"> політика, спрямована на створення безпечного, психологічно комфортного та недискримінаційного освітнього середовища, запобігання і протидію </w:t>
      </w:r>
      <w:proofErr w:type="spellStart"/>
      <w:r w:rsidRPr="00165C31">
        <w:rPr>
          <w:rFonts w:ascii="Times New Roman" w:hAnsi="Times New Roman"/>
          <w:sz w:val="28"/>
          <w:szCs w:val="28"/>
        </w:rPr>
        <w:t>булінгу</w:t>
      </w:r>
      <w:proofErr w:type="spellEnd"/>
      <w:r w:rsidRPr="00165C31">
        <w:rPr>
          <w:rFonts w:ascii="Times New Roman" w:hAnsi="Times New Roman"/>
          <w:sz w:val="28"/>
          <w:szCs w:val="28"/>
        </w:rPr>
        <w:t xml:space="preserve"> (цькуванню), насильству, жорстокому поводженню з дітьми, дискримінації та іншим проявам агресивної поведінки. Робота здійснюється відповідно до </w:t>
      </w:r>
      <w:r>
        <w:rPr>
          <w:rFonts w:ascii="Times New Roman" w:hAnsi="Times New Roman"/>
          <w:sz w:val="28"/>
          <w:szCs w:val="28"/>
        </w:rPr>
        <w:t xml:space="preserve">чинного </w:t>
      </w:r>
      <w:r w:rsidRPr="00165C31">
        <w:rPr>
          <w:rFonts w:ascii="Times New Roman" w:hAnsi="Times New Roman"/>
          <w:sz w:val="28"/>
          <w:szCs w:val="28"/>
        </w:rPr>
        <w:t>законодавства України та передбачає комплексну взаємодію адміністрації, педагогічних працівників, психологічної служби, учнівського самоврядування, батьків та інших учасників освітнього процесу.</w:t>
      </w:r>
    </w:p>
    <w:p w:rsidR="00165C31" w:rsidRPr="00165C31" w:rsidRDefault="00165C31" w:rsidP="00165C31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 xml:space="preserve">Упродовж 2025/2026 навчального року практичним психологом Будник Наталією Олексіївною систематично проводилася профілактична, просвітницька та </w:t>
      </w:r>
      <w:proofErr w:type="spellStart"/>
      <w:r w:rsidRPr="00165C31">
        <w:rPr>
          <w:rFonts w:ascii="Times New Roman" w:hAnsi="Times New Roman"/>
          <w:sz w:val="28"/>
          <w:szCs w:val="28"/>
        </w:rPr>
        <w:t>корекційно-розвивальна</w:t>
      </w:r>
      <w:proofErr w:type="spellEnd"/>
      <w:r w:rsidRPr="00165C31">
        <w:rPr>
          <w:rFonts w:ascii="Times New Roman" w:hAnsi="Times New Roman"/>
          <w:sz w:val="28"/>
          <w:szCs w:val="28"/>
        </w:rPr>
        <w:t xml:space="preserve"> робота з учнями. Основна увага приділялася формуванню навичок безпечної поведінки, розвитку емоційної компетентності, уміння розпізнавати прояви насильства та </w:t>
      </w:r>
      <w:proofErr w:type="spellStart"/>
      <w:r w:rsidRPr="00165C31">
        <w:rPr>
          <w:rFonts w:ascii="Times New Roman" w:hAnsi="Times New Roman"/>
          <w:sz w:val="28"/>
          <w:szCs w:val="28"/>
        </w:rPr>
        <w:t>булінгу</w:t>
      </w:r>
      <w:proofErr w:type="spellEnd"/>
      <w:r w:rsidRPr="00165C31">
        <w:rPr>
          <w:rFonts w:ascii="Times New Roman" w:hAnsi="Times New Roman"/>
          <w:sz w:val="28"/>
          <w:szCs w:val="28"/>
        </w:rPr>
        <w:t>, захищати власні особисті межі, звертатися по допомогу та конструктивно взаємодіяти з оточенням.</w:t>
      </w:r>
    </w:p>
    <w:p w:rsidR="00165C31" w:rsidRPr="00165C31" w:rsidRDefault="00165C31" w:rsidP="00165C31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Для учнів спеціальної школи проведено інформаційно-просвітницькі та профілактичні заняття за темами:</w:t>
      </w:r>
    </w:p>
    <w:p w:rsidR="00165C31" w:rsidRPr="00165C31" w:rsidRDefault="00165C31" w:rsidP="00165C31">
      <w:pPr>
        <w:pStyle w:val="a4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«Насильство: як розпізнати та захистити себе»;</w:t>
      </w:r>
    </w:p>
    <w:p w:rsidR="00165C31" w:rsidRPr="00165C31" w:rsidRDefault="00165C31" w:rsidP="00165C31">
      <w:pPr>
        <w:pStyle w:val="a4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«</w:t>
      </w:r>
      <w:proofErr w:type="spellStart"/>
      <w:r w:rsidRPr="00165C31">
        <w:rPr>
          <w:rFonts w:ascii="Times New Roman" w:hAnsi="Times New Roman"/>
          <w:sz w:val="28"/>
          <w:szCs w:val="28"/>
        </w:rPr>
        <w:t>Булінг</w:t>
      </w:r>
      <w:proofErr w:type="spellEnd"/>
      <w:r w:rsidRPr="00165C31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65C31">
        <w:rPr>
          <w:rFonts w:ascii="Times New Roman" w:hAnsi="Times New Roman"/>
          <w:sz w:val="28"/>
          <w:szCs w:val="28"/>
        </w:rPr>
        <w:t>кібербулінг</w:t>
      </w:r>
      <w:proofErr w:type="spellEnd"/>
      <w:r w:rsidRPr="00165C31">
        <w:rPr>
          <w:rFonts w:ascii="Times New Roman" w:hAnsi="Times New Roman"/>
          <w:sz w:val="28"/>
          <w:szCs w:val="28"/>
        </w:rPr>
        <w:t>: шляхи попередження та протидії»;</w:t>
      </w:r>
    </w:p>
    <w:p w:rsidR="00165C31" w:rsidRPr="00165C31" w:rsidRDefault="00165C31" w:rsidP="00165C31">
      <w:pPr>
        <w:pStyle w:val="a4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«Толерантність починається з мене»;</w:t>
      </w:r>
    </w:p>
    <w:p w:rsidR="00165C31" w:rsidRPr="00165C31" w:rsidRDefault="00165C31" w:rsidP="00165C31">
      <w:pPr>
        <w:pStyle w:val="a4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«Права дитини та механізми їх захисту»;</w:t>
      </w:r>
    </w:p>
    <w:p w:rsidR="00165C31" w:rsidRPr="00165C31" w:rsidRDefault="00165C31" w:rsidP="00165C31">
      <w:pPr>
        <w:pStyle w:val="a4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«Скажи насильству — НІ!»;</w:t>
      </w:r>
    </w:p>
    <w:p w:rsidR="00165C31" w:rsidRPr="00165C31" w:rsidRDefault="00165C31" w:rsidP="00165C31">
      <w:pPr>
        <w:pStyle w:val="a4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«Безпечне спілкування в мережі Інтернет»;</w:t>
      </w:r>
    </w:p>
    <w:p w:rsidR="00165C31" w:rsidRPr="00165C31" w:rsidRDefault="00165C31" w:rsidP="00165C31">
      <w:pPr>
        <w:pStyle w:val="a4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«Як діяти у випадку жорстокого поводження або дискримінації»;</w:t>
      </w:r>
    </w:p>
    <w:p w:rsidR="00165C31" w:rsidRPr="00165C31" w:rsidRDefault="00165C31" w:rsidP="00165C31">
      <w:pPr>
        <w:pStyle w:val="a4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«Мій особистий простір та його межі»;</w:t>
      </w:r>
    </w:p>
    <w:p w:rsidR="00165C31" w:rsidRPr="00165C31" w:rsidRDefault="00165C31" w:rsidP="00165C31">
      <w:pPr>
        <w:pStyle w:val="a4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lastRenderedPageBreak/>
        <w:t>«Мої кордони: вчуся захищати себе»;</w:t>
      </w:r>
    </w:p>
    <w:p w:rsidR="00165C31" w:rsidRPr="00165C31" w:rsidRDefault="00165C31" w:rsidP="00165C31">
      <w:pPr>
        <w:pStyle w:val="a4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«Довіра, повага, підтримка — основа безпечного середовища»;</w:t>
      </w:r>
    </w:p>
    <w:p w:rsidR="00165C31" w:rsidRPr="00165C31" w:rsidRDefault="00165C31" w:rsidP="00165C31">
      <w:pPr>
        <w:pStyle w:val="a4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«Куди звертатися по допомогу у разі насильства чи жорстокого поводження».</w:t>
      </w:r>
    </w:p>
    <w:p w:rsidR="00165C31" w:rsidRPr="00165C31" w:rsidRDefault="00165C31" w:rsidP="00165C31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З учнями 1–4-х класів робота проводилася з урахуванням їхніх вікових та індивідуальних особливостей. У доступній і практично орієнтованій формі розглядалися питання емоцій, доброзичливої взаємодії, розпізнавання образливих слів і вчинків, а також способів звернення по допомогу. Проведено заходи за темами:</w:t>
      </w:r>
    </w:p>
    <w:p w:rsidR="00165C31" w:rsidRPr="00165C31" w:rsidRDefault="00165C31" w:rsidP="00165C31">
      <w:pPr>
        <w:pStyle w:val="a4"/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«Який я? Які ми? Знайомство з емоціями»;</w:t>
      </w:r>
    </w:p>
    <w:p w:rsidR="00165C31" w:rsidRPr="00165C31" w:rsidRDefault="00165C31" w:rsidP="00165C31">
      <w:pPr>
        <w:pStyle w:val="a4"/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«Добрі та злі слова. Вплив на настрій та емоції»;</w:t>
      </w:r>
    </w:p>
    <w:p w:rsidR="00165C31" w:rsidRPr="00165C31" w:rsidRDefault="00165C31" w:rsidP="00165C31">
      <w:pPr>
        <w:pStyle w:val="a4"/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«Чому не можна ображати? Розпізнавання образ та їх наслідків».</w:t>
      </w:r>
    </w:p>
    <w:p w:rsidR="00165C31" w:rsidRPr="00165C31" w:rsidRDefault="00165C31" w:rsidP="00165C31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Для учнів 5–12-х класів відповідно до Національної кампанії «Стоп насильству» проведено тренінгові заняття, спрямовані на формування навичок ненасильницької поведінки, відповідального спілкування та безпечної взаємодії:</w:t>
      </w:r>
    </w:p>
    <w:p w:rsidR="00165C31" w:rsidRPr="00165C31" w:rsidRDefault="00165C31" w:rsidP="00165C31">
      <w:pPr>
        <w:pStyle w:val="a4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«Стоп насильству: будуємо безпечне середовище разом»;</w:t>
      </w:r>
    </w:p>
    <w:p w:rsidR="00165C31" w:rsidRPr="00165C31" w:rsidRDefault="00165C31" w:rsidP="00165C31">
      <w:pPr>
        <w:pStyle w:val="a4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«Мої права та особиста безпека»;</w:t>
      </w:r>
    </w:p>
    <w:p w:rsidR="00165C31" w:rsidRPr="00165C31" w:rsidRDefault="00165C31" w:rsidP="00165C31">
      <w:pPr>
        <w:pStyle w:val="a4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«</w:t>
      </w:r>
      <w:proofErr w:type="spellStart"/>
      <w:r w:rsidRPr="00165C31">
        <w:rPr>
          <w:rFonts w:ascii="Times New Roman" w:hAnsi="Times New Roman"/>
          <w:sz w:val="28"/>
          <w:szCs w:val="28"/>
        </w:rPr>
        <w:t>Булінг</w:t>
      </w:r>
      <w:proofErr w:type="spellEnd"/>
      <w:r w:rsidRPr="00165C31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65C31">
        <w:rPr>
          <w:rFonts w:ascii="Times New Roman" w:hAnsi="Times New Roman"/>
          <w:sz w:val="28"/>
          <w:szCs w:val="28"/>
        </w:rPr>
        <w:t>кібербулінг</w:t>
      </w:r>
      <w:proofErr w:type="spellEnd"/>
      <w:r w:rsidRPr="00165C31">
        <w:rPr>
          <w:rFonts w:ascii="Times New Roman" w:hAnsi="Times New Roman"/>
          <w:sz w:val="28"/>
          <w:szCs w:val="28"/>
        </w:rPr>
        <w:t>: розпізнати, запобігти, протидіяти»;</w:t>
      </w:r>
    </w:p>
    <w:p w:rsidR="00165C31" w:rsidRPr="00165C31" w:rsidRDefault="00165C31" w:rsidP="00165C31">
      <w:pPr>
        <w:pStyle w:val="a4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«Навички ненасильницького спілкування»;</w:t>
      </w:r>
    </w:p>
    <w:p w:rsidR="00165C31" w:rsidRPr="00165C31" w:rsidRDefault="00165C31" w:rsidP="00165C31">
      <w:pPr>
        <w:pStyle w:val="a4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«Конфлікт чи насильство: як знайти правильне рішення»;</w:t>
      </w:r>
    </w:p>
    <w:p w:rsidR="00165C31" w:rsidRPr="00165C31" w:rsidRDefault="00165C31" w:rsidP="00165C31">
      <w:pPr>
        <w:pStyle w:val="a4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«Емоційний інтелект як засіб профілактики агресивної поведінки»;</w:t>
      </w:r>
    </w:p>
    <w:p w:rsidR="00165C31" w:rsidRPr="00165C31" w:rsidRDefault="00165C31" w:rsidP="00165C31">
      <w:pPr>
        <w:pStyle w:val="a4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«Толерантність і взаємоповага у шкільному колективі»;</w:t>
      </w:r>
    </w:p>
    <w:p w:rsidR="00165C31" w:rsidRPr="00165C31" w:rsidRDefault="00165C31" w:rsidP="00165C31">
      <w:pPr>
        <w:pStyle w:val="a4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 xml:space="preserve">«Мій особистий простір та вміння сказати </w:t>
      </w:r>
      <w:proofErr w:type="spellStart"/>
      <w:r w:rsidRPr="00165C31">
        <w:rPr>
          <w:rFonts w:ascii="Times New Roman" w:hAnsi="Times New Roman"/>
          <w:sz w:val="28"/>
          <w:szCs w:val="28"/>
        </w:rPr>
        <w:t>“Ні”</w:t>
      </w:r>
      <w:proofErr w:type="spellEnd"/>
      <w:r w:rsidRPr="00165C31">
        <w:rPr>
          <w:rFonts w:ascii="Times New Roman" w:hAnsi="Times New Roman"/>
          <w:sz w:val="28"/>
          <w:szCs w:val="28"/>
        </w:rPr>
        <w:t>»;</w:t>
      </w:r>
    </w:p>
    <w:p w:rsidR="00165C31" w:rsidRPr="00165C31" w:rsidRDefault="00165C31" w:rsidP="00165C31">
      <w:pPr>
        <w:pStyle w:val="a4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«Безпечна поведінка в соціальних мережах та мережі Інтернет»;</w:t>
      </w:r>
    </w:p>
    <w:p w:rsidR="00165C31" w:rsidRPr="00165C31" w:rsidRDefault="00165C31" w:rsidP="00165C31">
      <w:pPr>
        <w:pStyle w:val="a4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«Куди звертатися по допомогу у випадках насильства»;</w:t>
      </w:r>
    </w:p>
    <w:p w:rsidR="00165C31" w:rsidRPr="00165C31" w:rsidRDefault="00165C31" w:rsidP="00165C31">
      <w:pPr>
        <w:pStyle w:val="a4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«Формування життєстійкості та впевненої поведінки»;</w:t>
      </w:r>
    </w:p>
    <w:p w:rsidR="00165C31" w:rsidRPr="00165C31" w:rsidRDefault="00165C31" w:rsidP="00165C31">
      <w:pPr>
        <w:pStyle w:val="a4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«Разом проти насильства: відповідальність кожного».</w:t>
      </w:r>
    </w:p>
    <w:p w:rsidR="00165C31" w:rsidRPr="00165C31" w:rsidRDefault="00165C31" w:rsidP="00165C31">
      <w:pPr>
        <w:pStyle w:val="a4"/>
        <w:spacing w:line="276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  <w:r w:rsidRPr="00165C31">
        <w:rPr>
          <w:rFonts w:ascii="Times New Roman" w:hAnsi="Times New Roman"/>
          <w:i/>
          <w:sz w:val="28"/>
          <w:szCs w:val="28"/>
        </w:rPr>
        <w:t>Проведення кампанії «16 днів проти насильства»</w:t>
      </w:r>
    </w:p>
    <w:p w:rsidR="00165C31" w:rsidRPr="00165C31" w:rsidRDefault="00165C31" w:rsidP="00165C31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У рамках Міжнародної кампанії «16 днів проти насильства»</w:t>
      </w:r>
      <w:r>
        <w:rPr>
          <w:rFonts w:ascii="Times New Roman" w:hAnsi="Times New Roman"/>
          <w:sz w:val="28"/>
          <w:szCs w:val="28"/>
        </w:rPr>
        <w:t xml:space="preserve">, яка щорічно </w:t>
      </w:r>
      <w:r w:rsidRPr="00165C31">
        <w:rPr>
          <w:rFonts w:ascii="Times New Roman" w:hAnsi="Times New Roman"/>
          <w:sz w:val="28"/>
          <w:szCs w:val="28"/>
        </w:rPr>
        <w:t xml:space="preserve">триває з 25 листопада до 10 грудня, у спеціальній школі з </w:t>
      </w:r>
      <w:r>
        <w:rPr>
          <w:rFonts w:ascii="Times New Roman" w:hAnsi="Times New Roman"/>
          <w:sz w:val="28"/>
          <w:szCs w:val="28"/>
        </w:rPr>
        <w:t xml:space="preserve">25.11.2025 по </w:t>
      </w:r>
      <w:r w:rsidRPr="00165C31">
        <w:rPr>
          <w:rFonts w:ascii="Times New Roman" w:hAnsi="Times New Roman"/>
          <w:sz w:val="28"/>
          <w:szCs w:val="28"/>
        </w:rPr>
        <w:t>10.12.2025 організовано комплекс інформаційно-просвітниц</w:t>
      </w:r>
      <w:r>
        <w:rPr>
          <w:rFonts w:ascii="Times New Roman" w:hAnsi="Times New Roman"/>
          <w:sz w:val="28"/>
          <w:szCs w:val="28"/>
        </w:rPr>
        <w:t xml:space="preserve">ьких, </w:t>
      </w:r>
      <w:r w:rsidRPr="00165C31">
        <w:rPr>
          <w:rFonts w:ascii="Times New Roman" w:hAnsi="Times New Roman"/>
          <w:sz w:val="28"/>
          <w:szCs w:val="28"/>
        </w:rPr>
        <w:t>профілактичних та виховних заходів.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5C31">
        <w:rPr>
          <w:rFonts w:ascii="Times New Roman" w:hAnsi="Times New Roman"/>
          <w:sz w:val="28"/>
          <w:szCs w:val="28"/>
        </w:rPr>
        <w:t xml:space="preserve">Метою проведення кампанії було привернення уваги учнів до проблем домашнього насильства, жорстокого поводження з дітьми, </w:t>
      </w:r>
      <w:proofErr w:type="spellStart"/>
      <w:r w:rsidRPr="00165C31">
        <w:rPr>
          <w:rFonts w:ascii="Times New Roman" w:hAnsi="Times New Roman"/>
          <w:sz w:val="28"/>
          <w:szCs w:val="28"/>
        </w:rPr>
        <w:t>булінгу</w:t>
      </w:r>
      <w:proofErr w:type="spellEnd"/>
      <w:r w:rsidRPr="00165C31">
        <w:rPr>
          <w:rFonts w:ascii="Times New Roman" w:hAnsi="Times New Roman"/>
          <w:sz w:val="28"/>
          <w:szCs w:val="28"/>
        </w:rPr>
        <w:t>, протидії торгівлі людьми, формування культури ненасильницької поведінки, поваги до людської гідності, прав і свобод людини, а також забезпечення рівних прав і можливостей для всіх.</w:t>
      </w:r>
    </w:p>
    <w:p w:rsidR="00165C31" w:rsidRPr="00165C31" w:rsidRDefault="00165C31" w:rsidP="00165C31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165C31">
        <w:rPr>
          <w:rFonts w:ascii="Times New Roman" w:hAnsi="Times New Roman"/>
          <w:sz w:val="28"/>
          <w:szCs w:val="28"/>
        </w:rPr>
        <w:t>ихователями 1–12-х класів проведено тематичні години спілкування та просвітницькі заходи.</w:t>
      </w:r>
    </w:p>
    <w:p w:rsidR="00165C31" w:rsidRPr="00165C31" w:rsidRDefault="00165C31" w:rsidP="00165C31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Для учнів 1–4-х класів проведено заходи:</w:t>
      </w:r>
    </w:p>
    <w:p w:rsidR="00165C31" w:rsidRPr="00165C31" w:rsidRDefault="00165C31" w:rsidP="00165C31">
      <w:pPr>
        <w:pStyle w:val="a4"/>
        <w:numPr>
          <w:ilvl w:val="0"/>
          <w:numId w:val="10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lastRenderedPageBreak/>
        <w:t>«Світ без насильства»;</w:t>
      </w:r>
    </w:p>
    <w:p w:rsidR="00165C31" w:rsidRPr="00165C31" w:rsidRDefault="00165C31" w:rsidP="00165C31">
      <w:pPr>
        <w:pStyle w:val="a4"/>
        <w:numPr>
          <w:ilvl w:val="0"/>
          <w:numId w:val="10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«Ми обираємо доброту»;</w:t>
      </w:r>
    </w:p>
    <w:p w:rsidR="00165C31" w:rsidRPr="00165C31" w:rsidRDefault="00165C31" w:rsidP="00165C31">
      <w:pPr>
        <w:pStyle w:val="a4"/>
        <w:numPr>
          <w:ilvl w:val="0"/>
          <w:numId w:val="10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«Від миру вдома до миру в усьому світі»;</w:t>
      </w:r>
    </w:p>
    <w:p w:rsidR="00165C31" w:rsidRPr="00165C31" w:rsidRDefault="00165C31" w:rsidP="00165C31">
      <w:pPr>
        <w:pStyle w:val="a4"/>
        <w:numPr>
          <w:ilvl w:val="0"/>
          <w:numId w:val="10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«Ми проти насильства».</w:t>
      </w:r>
    </w:p>
    <w:p w:rsidR="00165C31" w:rsidRPr="00165C31" w:rsidRDefault="00165C31" w:rsidP="00165C31">
      <w:pPr>
        <w:pStyle w:val="a4"/>
        <w:numPr>
          <w:ilvl w:val="0"/>
          <w:numId w:val="10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Для учнів 5–9-х класів:</w:t>
      </w:r>
    </w:p>
    <w:p w:rsidR="00165C31" w:rsidRPr="00165C31" w:rsidRDefault="00165C31" w:rsidP="00165C31">
      <w:pPr>
        <w:pStyle w:val="a4"/>
        <w:numPr>
          <w:ilvl w:val="0"/>
          <w:numId w:val="10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«Волонтер у кожному з нас»;</w:t>
      </w:r>
    </w:p>
    <w:p w:rsidR="00165C31" w:rsidRPr="00165C31" w:rsidRDefault="00165C31" w:rsidP="00165C31">
      <w:pPr>
        <w:pStyle w:val="a4"/>
        <w:numPr>
          <w:ilvl w:val="0"/>
          <w:numId w:val="10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«Міжнародний день прав людини»;</w:t>
      </w:r>
    </w:p>
    <w:p w:rsidR="00165C31" w:rsidRPr="00165C31" w:rsidRDefault="00165C31" w:rsidP="00165C31">
      <w:pPr>
        <w:pStyle w:val="a4"/>
        <w:numPr>
          <w:ilvl w:val="0"/>
          <w:numId w:val="10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«Права та захист дитини»;</w:t>
      </w:r>
    </w:p>
    <w:p w:rsidR="00165C31" w:rsidRPr="00165C31" w:rsidRDefault="00165C31" w:rsidP="00165C31">
      <w:pPr>
        <w:pStyle w:val="a4"/>
        <w:numPr>
          <w:ilvl w:val="0"/>
          <w:numId w:val="10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«Відповідальність за прояви насильства».</w:t>
      </w:r>
    </w:p>
    <w:p w:rsidR="00165C31" w:rsidRPr="00165C31" w:rsidRDefault="00165C31" w:rsidP="00165C31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Для учнів 10–12-х класів:</w:t>
      </w:r>
    </w:p>
    <w:p w:rsidR="00165C31" w:rsidRPr="00165C31" w:rsidRDefault="00165C31" w:rsidP="00165C31">
      <w:pPr>
        <w:pStyle w:val="a4"/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«Домашнє насильство: як розпізнати та куди звернутися по допомогу»;</w:t>
      </w:r>
    </w:p>
    <w:p w:rsidR="00165C31" w:rsidRPr="00165C31" w:rsidRDefault="00165C31" w:rsidP="00165C31">
      <w:pPr>
        <w:pStyle w:val="a4"/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«Серце бачить більше, ніж очі»;</w:t>
      </w:r>
    </w:p>
    <w:p w:rsidR="00165C31" w:rsidRPr="00165C31" w:rsidRDefault="00165C31" w:rsidP="00165C31">
      <w:pPr>
        <w:pStyle w:val="a4"/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«Ні насильству!»;</w:t>
      </w:r>
    </w:p>
    <w:p w:rsidR="00165C31" w:rsidRPr="00165C31" w:rsidRDefault="00165C31" w:rsidP="00165C31">
      <w:pPr>
        <w:pStyle w:val="a4"/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«Молодь за суспільство без насильства»;</w:t>
      </w:r>
    </w:p>
    <w:p w:rsidR="00165C31" w:rsidRPr="00165C31" w:rsidRDefault="00165C31" w:rsidP="00165C31">
      <w:pPr>
        <w:pStyle w:val="a4"/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«Зупинимо насильство разом»;</w:t>
      </w:r>
    </w:p>
    <w:p w:rsidR="00165C31" w:rsidRPr="00165C31" w:rsidRDefault="00165C31" w:rsidP="00165C31">
      <w:pPr>
        <w:pStyle w:val="a4"/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«Червона стрічка — знак життя та надії».</w:t>
      </w:r>
    </w:p>
    <w:p w:rsidR="00165C31" w:rsidRPr="00165C31" w:rsidRDefault="00165C31" w:rsidP="00165C31">
      <w:pPr>
        <w:pStyle w:val="a4"/>
        <w:spacing w:line="276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  <w:r w:rsidRPr="00165C31">
        <w:rPr>
          <w:rFonts w:ascii="Times New Roman" w:hAnsi="Times New Roman"/>
          <w:i/>
          <w:sz w:val="28"/>
          <w:szCs w:val="28"/>
        </w:rPr>
        <w:t xml:space="preserve">Профілактика </w:t>
      </w:r>
      <w:proofErr w:type="spellStart"/>
      <w:r w:rsidRPr="00165C31">
        <w:rPr>
          <w:rFonts w:ascii="Times New Roman" w:hAnsi="Times New Roman"/>
          <w:i/>
          <w:sz w:val="28"/>
          <w:szCs w:val="28"/>
        </w:rPr>
        <w:t>булінгу</w:t>
      </w:r>
      <w:proofErr w:type="spellEnd"/>
      <w:r w:rsidRPr="00165C31">
        <w:rPr>
          <w:rFonts w:ascii="Times New Roman" w:hAnsi="Times New Roman"/>
          <w:i/>
          <w:sz w:val="28"/>
          <w:szCs w:val="28"/>
        </w:rPr>
        <w:t xml:space="preserve"> та формування безпечного освітнього середовища</w:t>
      </w:r>
    </w:p>
    <w:p w:rsidR="00165C31" w:rsidRPr="00165C31" w:rsidRDefault="00165C31" w:rsidP="00165C31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Упродовж навчального року систематично вивчалася думка учнів та педагогічних працівників щодо рівня безпеки, психологічного комфорту та взаємоповаги в освітньому середовищі. Результати спостережень, опитувань та індивідуальної роботи використовувалися для визначення подальших напрямів профілактичної та психологічної підтримки.</w:t>
      </w:r>
    </w:p>
    <w:p w:rsidR="00165C31" w:rsidRPr="00165C31" w:rsidRDefault="00165C31" w:rsidP="00165C31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 xml:space="preserve">Педагогічним працівникам надавалася інформація щодо ознак </w:t>
      </w:r>
      <w:proofErr w:type="spellStart"/>
      <w:r w:rsidRPr="00165C31">
        <w:rPr>
          <w:rFonts w:ascii="Times New Roman" w:hAnsi="Times New Roman"/>
          <w:sz w:val="28"/>
          <w:szCs w:val="28"/>
        </w:rPr>
        <w:t>булінгу</w:t>
      </w:r>
      <w:proofErr w:type="spellEnd"/>
      <w:r w:rsidRPr="00165C31">
        <w:rPr>
          <w:rFonts w:ascii="Times New Roman" w:hAnsi="Times New Roman"/>
          <w:sz w:val="28"/>
          <w:szCs w:val="28"/>
        </w:rPr>
        <w:t xml:space="preserve"> (цькування), інших проявів насильства, дискримінації та жорстокого поводження з дітьми, а також щодо алгоритмів запобігання та реагування на відповідні ситуації.</w:t>
      </w:r>
    </w:p>
    <w:p w:rsidR="00165C31" w:rsidRPr="00165C31" w:rsidRDefault="00165C31" w:rsidP="00165C31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 xml:space="preserve">Психологічна служба систематично співпрацювала з адміністрацією школи, класними керівниками, вихователями та іншими педагогічними працівниками. Учасникам освітнього процесу надавалися індивідуальні та групові консультації з питань адаптації, міжособистісної взаємодії, попередження </w:t>
      </w:r>
      <w:proofErr w:type="spellStart"/>
      <w:r w:rsidRPr="00165C31">
        <w:rPr>
          <w:rFonts w:ascii="Times New Roman" w:hAnsi="Times New Roman"/>
          <w:sz w:val="28"/>
          <w:szCs w:val="28"/>
        </w:rPr>
        <w:t>булінгу</w:t>
      </w:r>
      <w:proofErr w:type="spellEnd"/>
      <w:r w:rsidRPr="00165C31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65C31">
        <w:rPr>
          <w:rFonts w:ascii="Times New Roman" w:hAnsi="Times New Roman"/>
          <w:sz w:val="28"/>
          <w:szCs w:val="28"/>
        </w:rPr>
        <w:t>кібербулінгу</w:t>
      </w:r>
      <w:proofErr w:type="spellEnd"/>
      <w:r w:rsidRPr="00165C31">
        <w:rPr>
          <w:rFonts w:ascii="Times New Roman" w:hAnsi="Times New Roman"/>
          <w:sz w:val="28"/>
          <w:szCs w:val="28"/>
        </w:rPr>
        <w:t>, особистісного розвитку, емоційної саморегуляції, конфліктної поведінки та психологічної безпеки.</w:t>
      </w:r>
    </w:p>
    <w:p w:rsidR="00165C31" w:rsidRPr="00165C31" w:rsidRDefault="00165C31" w:rsidP="00165C31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 xml:space="preserve">Особлива увага приділялася учням, які потребують </w:t>
      </w:r>
      <w:proofErr w:type="spellStart"/>
      <w:r w:rsidRPr="00165C31">
        <w:rPr>
          <w:rFonts w:ascii="Times New Roman" w:hAnsi="Times New Roman"/>
          <w:sz w:val="28"/>
          <w:szCs w:val="28"/>
        </w:rPr>
        <w:t>психолого-соціальної</w:t>
      </w:r>
      <w:proofErr w:type="spellEnd"/>
      <w:r w:rsidRPr="00165C31">
        <w:rPr>
          <w:rFonts w:ascii="Times New Roman" w:hAnsi="Times New Roman"/>
          <w:sz w:val="28"/>
          <w:szCs w:val="28"/>
        </w:rPr>
        <w:t xml:space="preserve"> підтримки. Здійснювалося спостереження за їхнім емоційним станом, особливостями адаптації та взаємодії з однолітками, за потреби організовувалася індивідуальна психологічна допомога.</w:t>
      </w:r>
    </w:p>
    <w:p w:rsidR="00165C31" w:rsidRPr="00165C31" w:rsidRDefault="00165C31" w:rsidP="00165C31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До формування безпечного освітнього середовища залучалися представники учнівського самоврядування. З учнями проводилися години спілкування, тематичні заняття, тренінги, консультації та інші профілактичні заходи.</w:t>
      </w:r>
    </w:p>
    <w:p w:rsidR="00165C31" w:rsidRPr="00165C31" w:rsidRDefault="00165C31" w:rsidP="00165C31">
      <w:pPr>
        <w:pStyle w:val="a4"/>
        <w:spacing w:line="276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  <w:r w:rsidRPr="00165C31">
        <w:rPr>
          <w:rFonts w:ascii="Times New Roman" w:hAnsi="Times New Roman"/>
          <w:i/>
          <w:sz w:val="28"/>
          <w:szCs w:val="28"/>
        </w:rPr>
        <w:lastRenderedPageBreak/>
        <w:t>Взаємодія з батьками та педагогічними працівниками</w:t>
      </w:r>
    </w:p>
    <w:p w:rsidR="00165C31" w:rsidRPr="00165C31" w:rsidRDefault="00165C31" w:rsidP="00165C31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 xml:space="preserve">Важливим напрямом роботи було підвищення обізнаності батьків та інших законних представників дітей щодо запобігання насильству, </w:t>
      </w:r>
      <w:proofErr w:type="spellStart"/>
      <w:r w:rsidRPr="00165C31">
        <w:rPr>
          <w:rFonts w:ascii="Times New Roman" w:hAnsi="Times New Roman"/>
          <w:sz w:val="28"/>
          <w:szCs w:val="28"/>
        </w:rPr>
        <w:t>булінгу</w:t>
      </w:r>
      <w:proofErr w:type="spellEnd"/>
      <w:r w:rsidRPr="00165C31">
        <w:rPr>
          <w:rFonts w:ascii="Times New Roman" w:hAnsi="Times New Roman"/>
          <w:sz w:val="28"/>
          <w:szCs w:val="28"/>
        </w:rPr>
        <w:t>, дискримінації та жорстокому поводженню з дітьми. Під час спілкування з батьками обговорювалися питання безпечної поведінки дітей, особливостей спілкування в мережі Інтернет, виявлення тривожних змін у поведінці дитини та своєчасного звернення по психологічну чи іншу необхідну допомогу.</w:t>
      </w:r>
    </w:p>
    <w:p w:rsidR="00165C31" w:rsidRPr="00165C31" w:rsidRDefault="00165C31" w:rsidP="00165C31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З метою своєчасного виявлення проблем та надання підтримки психологічна служба підтримувала постійну взаємодію з педагогічними працівниками. У разі виникнення труднощів у поведінці, спілкуванні чи адаптації учнів визначалися доцільні форми педагогічного та психологічного супроводу.</w:t>
      </w:r>
    </w:p>
    <w:p w:rsidR="00165C31" w:rsidRPr="00165C31" w:rsidRDefault="00165C31" w:rsidP="00165C31">
      <w:pPr>
        <w:pStyle w:val="a4"/>
        <w:spacing w:line="276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  <w:r w:rsidRPr="00165C31">
        <w:rPr>
          <w:rFonts w:ascii="Times New Roman" w:hAnsi="Times New Roman"/>
          <w:i/>
          <w:sz w:val="28"/>
          <w:szCs w:val="28"/>
        </w:rPr>
        <w:t>Протидія дискримінації та забезпечення рівних можливостей</w:t>
      </w:r>
    </w:p>
    <w:p w:rsidR="00165C31" w:rsidRPr="00165C31" w:rsidRDefault="00165C31" w:rsidP="00165C31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У спеціальній школі забезпечується рівний доступ до освіти для всіх дітей незалежно від особливостей психофізичного розвитку, етнічного походження, громадянства, мови, релігійних переконань, статі, соціального статусу чи інших ознак.</w:t>
      </w:r>
    </w:p>
    <w:p w:rsidR="00165C31" w:rsidRPr="00165C31" w:rsidRDefault="00165C31" w:rsidP="00165C31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В освітньому середовищі утверджуються принципи поваги до людської гідності, прав і свобод людини, толерантності, взаємоповаги та недискримінації. Проводиться системна профілактична робота, спрямована на недопущення будь-яких проявів дискримінації, приниження, стигматизації та упередженого ставлення до учасників освітнього процесу.</w:t>
      </w:r>
    </w:p>
    <w:p w:rsidR="00165C31" w:rsidRPr="00165C31" w:rsidRDefault="00165C31" w:rsidP="00165C31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>Реалізація зазначених напрямів забезпечується через тематичні заняття, години спілкування, тренінги, індивідуальні консультації, позаурочні заходи, інформаційно-просвітницьку роботу з учнями, педагогічними працівниками та батьками.</w:t>
      </w:r>
    </w:p>
    <w:p w:rsidR="00165C31" w:rsidRPr="00165C31" w:rsidRDefault="00165C31" w:rsidP="00165C31">
      <w:pPr>
        <w:pStyle w:val="a4"/>
        <w:spacing w:line="276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  <w:r w:rsidRPr="00165C31">
        <w:rPr>
          <w:rFonts w:ascii="Times New Roman" w:hAnsi="Times New Roman"/>
          <w:i/>
          <w:sz w:val="28"/>
          <w:szCs w:val="28"/>
        </w:rPr>
        <w:t>Співпраця із зовнішніми фахівцями</w:t>
      </w:r>
    </w:p>
    <w:p w:rsidR="00165C31" w:rsidRPr="00165C31" w:rsidRDefault="00165C31" w:rsidP="00165C31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Заступником директора Безкровною Д.Д. та практичним психологом Будник Н.О.</w:t>
      </w:r>
      <w:r w:rsidRPr="00165C31">
        <w:rPr>
          <w:rFonts w:ascii="Times New Roman" w:hAnsi="Times New Roman"/>
          <w:sz w:val="28"/>
          <w:szCs w:val="28"/>
        </w:rPr>
        <w:t xml:space="preserve"> налагоджено систематичну співпрацю з представниками правоохоронних органів та іншими фахівцями з питань запобігання і протидії </w:t>
      </w:r>
      <w:proofErr w:type="spellStart"/>
      <w:r w:rsidRPr="00165C31">
        <w:rPr>
          <w:rFonts w:ascii="Times New Roman" w:hAnsi="Times New Roman"/>
          <w:sz w:val="28"/>
          <w:szCs w:val="28"/>
        </w:rPr>
        <w:t>булінгу</w:t>
      </w:r>
      <w:proofErr w:type="spellEnd"/>
      <w:r w:rsidRPr="00165C31">
        <w:rPr>
          <w:rFonts w:ascii="Times New Roman" w:hAnsi="Times New Roman"/>
          <w:sz w:val="28"/>
          <w:szCs w:val="28"/>
        </w:rPr>
        <w:t xml:space="preserve"> (цькуванню), насильству, жорстокому поводженню з дітьми та іншим загрозам безпеці учнів.</w:t>
      </w:r>
    </w:p>
    <w:p w:rsidR="00165C31" w:rsidRPr="00165C31" w:rsidRDefault="00165C31" w:rsidP="00165C31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 xml:space="preserve">Керівництво та педагогічні працівники забезпечують виконання вимог законодавства у сфері запобігання та протидії </w:t>
      </w:r>
      <w:proofErr w:type="spellStart"/>
      <w:r w:rsidRPr="00165C31">
        <w:rPr>
          <w:rFonts w:ascii="Times New Roman" w:hAnsi="Times New Roman"/>
          <w:sz w:val="28"/>
          <w:szCs w:val="28"/>
        </w:rPr>
        <w:t>булінгу</w:t>
      </w:r>
      <w:proofErr w:type="spellEnd"/>
      <w:r w:rsidRPr="00165C31">
        <w:rPr>
          <w:rFonts w:ascii="Times New Roman" w:hAnsi="Times New Roman"/>
          <w:sz w:val="28"/>
          <w:szCs w:val="28"/>
        </w:rPr>
        <w:t xml:space="preserve"> (цькуванню) й іншим проявам насильства, а також дотримуються встановленого порядку реагування у разі виявлення відповідних випадків.</w:t>
      </w:r>
    </w:p>
    <w:p w:rsidR="00165C31" w:rsidRPr="00165C31" w:rsidRDefault="00165C31" w:rsidP="00165C31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 xml:space="preserve">Окремим напрямом роботи є аналіз причин відсутності учнів на </w:t>
      </w:r>
      <w:proofErr w:type="spellStart"/>
      <w:r>
        <w:rPr>
          <w:rFonts w:ascii="Times New Roman" w:hAnsi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165C31">
        <w:rPr>
          <w:rFonts w:ascii="Times New Roman" w:hAnsi="Times New Roman"/>
          <w:sz w:val="28"/>
          <w:szCs w:val="28"/>
        </w:rPr>
        <w:t xml:space="preserve"> заняттях. За результатами такого аналізу за потреби вживаються відповідні організаційні та профілактичні заходи.</w:t>
      </w:r>
    </w:p>
    <w:p w:rsidR="00165C31" w:rsidRPr="00165C31" w:rsidRDefault="00165C31" w:rsidP="00165C31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 xml:space="preserve">Таким чином, у 2025/2026 навчальному році </w:t>
      </w:r>
      <w:proofErr w:type="spellStart"/>
      <w:r w:rsidRPr="00165C31">
        <w:rPr>
          <w:rFonts w:ascii="Times New Roman" w:hAnsi="Times New Roman"/>
          <w:sz w:val="28"/>
          <w:szCs w:val="28"/>
        </w:rPr>
        <w:t>антибулінгова</w:t>
      </w:r>
      <w:proofErr w:type="spellEnd"/>
      <w:r w:rsidRPr="00165C31">
        <w:rPr>
          <w:rFonts w:ascii="Times New Roman" w:hAnsi="Times New Roman"/>
          <w:sz w:val="28"/>
          <w:szCs w:val="28"/>
        </w:rPr>
        <w:t xml:space="preserve"> політика спеціальної школи реалізовувалася комплексно та системно. Основними </w:t>
      </w:r>
      <w:r w:rsidRPr="00165C31">
        <w:rPr>
          <w:rFonts w:ascii="Times New Roman" w:hAnsi="Times New Roman"/>
          <w:sz w:val="28"/>
          <w:szCs w:val="28"/>
        </w:rPr>
        <w:lastRenderedPageBreak/>
        <w:t>результатами роботи стали підвищення обізнаності учнів щодо власних прав і способів їх захисту, формування навичок безпечної та ненасильницької поведінки, розвиток толерантності, взаємоповаги й відповідальності, посилення психологічної підтримки учасників освітнього процесу та вдосконалення взаємодії всіх учасників освітнього середовища.</w:t>
      </w:r>
    </w:p>
    <w:p w:rsidR="00165C31" w:rsidRPr="00165C31" w:rsidRDefault="00165C31" w:rsidP="00165C31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5C31">
        <w:rPr>
          <w:rFonts w:ascii="Times New Roman" w:hAnsi="Times New Roman"/>
          <w:sz w:val="28"/>
          <w:szCs w:val="28"/>
        </w:rPr>
        <w:t xml:space="preserve">На офіційному </w:t>
      </w:r>
      <w:proofErr w:type="spellStart"/>
      <w:r w:rsidRPr="00165C31">
        <w:rPr>
          <w:rFonts w:ascii="Times New Roman" w:hAnsi="Times New Roman"/>
          <w:sz w:val="28"/>
          <w:szCs w:val="28"/>
        </w:rPr>
        <w:t>вебсайті</w:t>
      </w:r>
      <w:proofErr w:type="spellEnd"/>
      <w:r w:rsidRPr="00165C31">
        <w:rPr>
          <w:rFonts w:ascii="Times New Roman" w:hAnsi="Times New Roman"/>
          <w:sz w:val="28"/>
          <w:szCs w:val="28"/>
        </w:rPr>
        <w:t xml:space="preserve"> спеціальної школи розміщуються інформаційні матеріали щодо запобігання та протидії </w:t>
      </w:r>
      <w:proofErr w:type="spellStart"/>
      <w:r w:rsidRPr="00165C31">
        <w:rPr>
          <w:rFonts w:ascii="Times New Roman" w:hAnsi="Times New Roman"/>
          <w:sz w:val="28"/>
          <w:szCs w:val="28"/>
        </w:rPr>
        <w:t>булінгу</w:t>
      </w:r>
      <w:proofErr w:type="spellEnd"/>
      <w:r w:rsidRPr="00165C31">
        <w:rPr>
          <w:rFonts w:ascii="Times New Roman" w:hAnsi="Times New Roman"/>
          <w:sz w:val="28"/>
          <w:szCs w:val="28"/>
        </w:rPr>
        <w:t xml:space="preserve"> (цькуванню), насильству, дискримінації та жорстокому поводженню з дітьми, а також інформація про можливості отримання допомоги та підтримки.</w:t>
      </w:r>
    </w:p>
    <w:p w:rsidR="00E076A0" w:rsidRPr="00165C31" w:rsidRDefault="00E076A0" w:rsidP="00165C31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E076A0" w:rsidRPr="00165C31" w:rsidSect="00165C31">
      <w:pgSz w:w="11906" w:h="16838"/>
      <w:pgMar w:top="850" w:right="850" w:bottom="850" w:left="1417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7293"/>
    <w:multiLevelType w:val="multilevel"/>
    <w:tmpl w:val="91CE0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170FC4"/>
    <w:multiLevelType w:val="hybridMultilevel"/>
    <w:tmpl w:val="11149AD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68E0A37"/>
    <w:multiLevelType w:val="hybridMultilevel"/>
    <w:tmpl w:val="2D90496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CE3587B"/>
    <w:multiLevelType w:val="multilevel"/>
    <w:tmpl w:val="77964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E1476F"/>
    <w:multiLevelType w:val="hybridMultilevel"/>
    <w:tmpl w:val="701430B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0613897"/>
    <w:multiLevelType w:val="multilevel"/>
    <w:tmpl w:val="5F9A1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8A2B37"/>
    <w:multiLevelType w:val="multilevel"/>
    <w:tmpl w:val="17D6E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A80C65"/>
    <w:multiLevelType w:val="hybridMultilevel"/>
    <w:tmpl w:val="4EB048CA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07C7072"/>
    <w:multiLevelType w:val="multilevel"/>
    <w:tmpl w:val="1598B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935933"/>
    <w:multiLevelType w:val="hybridMultilevel"/>
    <w:tmpl w:val="789430E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7F954C8"/>
    <w:multiLevelType w:val="multilevel"/>
    <w:tmpl w:val="19D2D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8"/>
  </w:num>
  <w:num w:numId="7">
    <w:abstractNumId w:val="7"/>
  </w:num>
  <w:num w:numId="8">
    <w:abstractNumId w:val="9"/>
  </w:num>
  <w:num w:numId="9">
    <w:abstractNumId w:val="2"/>
  </w:num>
  <w:num w:numId="10">
    <w:abstractNumId w:val="4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>
    <w:useFELayout/>
  </w:compat>
  <w:rsids>
    <w:rsidRoot w:val="00165C31"/>
    <w:rsid w:val="00165C31"/>
    <w:rsid w:val="00E07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65C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65C31"/>
    <w:rPr>
      <w:b/>
      <w:bCs/>
    </w:rPr>
  </w:style>
  <w:style w:type="paragraph" w:styleId="a4">
    <w:name w:val="No Spacing"/>
    <w:link w:val="a5"/>
    <w:uiPriority w:val="1"/>
    <w:qFormat/>
    <w:rsid w:val="00165C31"/>
    <w:pPr>
      <w:spacing w:after="0" w:line="240" w:lineRule="auto"/>
    </w:pPr>
    <w:rPr>
      <w:rFonts w:ascii="Corbel" w:eastAsia="Times New Roman" w:hAnsi="Corbel" w:cs="Times New Roman"/>
      <w:sz w:val="21"/>
      <w:szCs w:val="21"/>
      <w:lang w:eastAsia="en-US"/>
    </w:rPr>
  </w:style>
  <w:style w:type="character" w:customStyle="1" w:styleId="a5">
    <w:name w:val="Без интервала Знак"/>
    <w:link w:val="a4"/>
    <w:uiPriority w:val="1"/>
    <w:locked/>
    <w:rsid w:val="00165C31"/>
    <w:rPr>
      <w:rFonts w:ascii="Corbel" w:eastAsia="Times New Roman" w:hAnsi="Corbel" w:cs="Times New Roman"/>
      <w:sz w:val="21"/>
      <w:szCs w:val="21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165C31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sselectedend">
    <w:name w:val="isselectedend"/>
    <w:basedOn w:val="a"/>
    <w:rsid w:val="00165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165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65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5C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3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5643</Words>
  <Characters>3217</Characters>
  <Application>Microsoft Office Word</Application>
  <DocSecurity>0</DocSecurity>
  <Lines>26</Lines>
  <Paragraphs>17</Paragraphs>
  <ScaleCrop>false</ScaleCrop>
  <Company>UkraineHouse</Company>
  <LinksUpToDate>false</LinksUpToDate>
  <CharactersWithSpaces>8843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2026-08-13T18:24:00Z</dcterms:created>
  <dcterms:modified xsi:type="dcterms:W3CDTF">2026-08-13T18:34:00Z</dcterms:modified>
</cp:coreProperties>
</file>