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КОМУНАЛЬНИЙ ЗАКЛАД</w:t>
      </w:r>
    </w:p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«ХАРКІВСЬКА СПЕЦІАЛЬНА </w:t>
      </w:r>
      <w:r w:rsidR="00D8050D" w:rsidRPr="00F2397B">
        <w:rPr>
          <w:rFonts w:ascii="Times New Roman" w:hAnsi="Times New Roman"/>
          <w:b/>
          <w:sz w:val="28"/>
          <w:szCs w:val="28"/>
          <w:lang w:val="uk-UA"/>
        </w:rPr>
        <w:t>ШКОЛА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756826" w:rsidRPr="00F2397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>6»</w:t>
      </w:r>
    </w:p>
    <w:p w:rsidR="008964FE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8964FE" w:rsidRPr="00F2397B" w:rsidTr="009E5139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F2397B" w:rsidRDefault="008964FE" w:rsidP="00F2397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Pr="00E07212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>НАКАЗ</w:t>
      </w:r>
    </w:p>
    <w:p w:rsidR="008964FE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4FE" w:rsidRPr="00E07212" w:rsidRDefault="006D0624" w:rsidP="00F239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7544B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231FB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Харків           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D3379B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94A0F">
        <w:rPr>
          <w:rFonts w:ascii="Times New Roman" w:hAnsi="Times New Roman" w:cs="Times New Roman"/>
          <w:sz w:val="28"/>
          <w:szCs w:val="28"/>
          <w:lang w:val="uk-UA"/>
        </w:rPr>
        <w:t>25</w:t>
      </w:r>
    </w:p>
    <w:p w:rsidR="008964FE" w:rsidRDefault="008964FE" w:rsidP="00E07212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результати моніторингу</w:t>
      </w: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стану викладання 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громадянської освіти</w:t>
      </w: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8-А, 11-А </w:t>
      </w: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класах</w:t>
      </w: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202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="00D823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</w:t>
      </w: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202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навчальному році</w:t>
      </w:r>
    </w:p>
    <w:p w:rsidR="005853A4" w:rsidRPr="005853A4" w:rsidRDefault="005853A4" w:rsidP="005853A4">
      <w:pPr>
        <w:rPr>
          <w:rFonts w:ascii="Calibri" w:eastAsia="Calibri" w:hAnsi="Calibri" w:cs="Times New Roman"/>
          <w:lang w:val="uk-UA" w:eastAsia="en-US"/>
        </w:rPr>
      </w:pPr>
    </w:p>
    <w:p w:rsidR="00E77730" w:rsidRPr="00E77730" w:rsidRDefault="005C4716" w:rsidP="00E7773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Згі</w:t>
      </w:r>
      <w:r>
        <w:rPr>
          <w:rFonts w:ascii="Times New Roman" w:hAnsi="Times New Roman" w:cs="Times New Roman"/>
          <w:sz w:val="28"/>
          <w:szCs w:val="28"/>
          <w:lang w:val="uk-UA"/>
        </w:rPr>
        <w:t>дно з річним планом роботи спеціальної школи</w:t>
      </w:r>
      <w:r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5853A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>по 2</w:t>
      </w:r>
      <w:r w:rsidR="006D062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D0624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березня</w:t>
      </w:r>
      <w:r w:rsid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 w:rsidR="006D062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вивчався стан викладання та рівень навчальних досягнень учнів (вихованців) з 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громадянської освіти</w:t>
      </w:r>
      <w:r w:rsidR="005853A4"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</w:t>
      </w:r>
      <w:r w:rsidR="006D06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8-А, 11-А </w:t>
      </w:r>
      <w:r w:rsidR="006D0624"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класах</w:t>
      </w:r>
      <w:r w:rsidR="00E77730" w:rsidRPr="00E77730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.</w:t>
      </w:r>
    </w:p>
    <w:p w:rsidR="000231FB" w:rsidRPr="00E07212" w:rsidRDefault="000231FB" w:rsidP="000231FB">
      <w:pPr>
        <w:tabs>
          <w:tab w:val="left" w:pos="1288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Перевірку здійснено за напрямами: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Навчально-матеріальна база: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забезпеченість вчител</w:t>
      </w:r>
      <w:r w:rsidR="00A6410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2397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навчальними програмами, рекомендованими Міністерством освіти і науки України;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забезпеченість посібниками, дидактичними матеріалами;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дотримання норм техніки безпеки та безпеки життєдіяльності.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num" w:pos="-72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Науково-методична робота:</w:t>
      </w:r>
    </w:p>
    <w:p w:rsidR="000231FB" w:rsidRDefault="000231FB" w:rsidP="000231FB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робота шкільного методичного об’єднання;</w:t>
      </w:r>
    </w:p>
    <w:p w:rsidR="000231FB" w:rsidRPr="00BC46DA" w:rsidRDefault="000231FB" w:rsidP="00E77730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777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робота вчител</w:t>
      </w:r>
      <w:r w:rsidR="005853A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Pr="00E777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щодо підвищення </w:t>
      </w:r>
      <w:r w:rsidR="00A641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його </w:t>
      </w:r>
      <w:r w:rsidRPr="00E777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професійного рівня 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>(обізнаність з Науково-методичними рекомендаціями щодо оцінювання навчальних досягнень учнів</w:t>
      </w:r>
      <w:r w:rsidR="006F48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(вихованців)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оформлення сторінок класних електронних журналів, затвердженими </w:t>
      </w:r>
      <w:r w:rsidR="00A64107" w:rsidRPr="00E07212">
        <w:rPr>
          <w:rFonts w:ascii="Times New Roman" w:hAnsi="Times New Roman"/>
          <w:sz w:val="28"/>
          <w:szCs w:val="28"/>
          <w:lang w:val="uk-UA"/>
        </w:rPr>
        <w:t>наказ</w:t>
      </w:r>
      <w:r w:rsidR="00A64107">
        <w:rPr>
          <w:rFonts w:ascii="Times New Roman" w:hAnsi="Times New Roman"/>
          <w:sz w:val="28"/>
          <w:szCs w:val="28"/>
          <w:lang w:val="uk-UA"/>
        </w:rPr>
        <w:t>ами Міністерства освіти і науки України «Про затвердження рекомендацій щодо оцінювання результатів навчання» від 02.08.2024 № 1098;</w:t>
      </w:r>
      <w:r w:rsidR="00A64107" w:rsidRPr="00E07212">
        <w:rPr>
          <w:rFonts w:ascii="Times New Roman" w:hAnsi="Times New Roman"/>
          <w:sz w:val="28"/>
          <w:szCs w:val="28"/>
          <w:lang w:val="uk-UA"/>
        </w:rPr>
        <w:t xml:space="preserve"> Головного управління освіти і науки Харківської обласної держаної адмі</w:t>
      </w:r>
      <w:r w:rsidR="00A64107">
        <w:rPr>
          <w:rFonts w:ascii="Times New Roman" w:hAnsi="Times New Roman"/>
          <w:sz w:val="28"/>
          <w:szCs w:val="28"/>
          <w:lang w:val="uk-UA"/>
        </w:rPr>
        <w:t>ністрації від 05.10.2011 № 526</w:t>
      </w:r>
      <w:r w:rsidR="00E77730" w:rsidRPr="00E777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 w:rsidR="00E77730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Методичними рекомендаціями </w:t>
      </w:r>
      <w:r w:rsidR="006D10DC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>для вчителів на 202</w:t>
      </w:r>
      <w:r w:rsidR="006D062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D10DC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="006D062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6D10DC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(громадянська та історична </w:t>
      </w:r>
      <w:r w:rsidR="006D10DC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галузь)</w:t>
      </w:r>
      <w:r w:rsidR="00E77730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 w:rsidR="00BC46DA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>листа М</w:t>
      </w:r>
      <w:r w:rsidR="00BC46DA">
        <w:rPr>
          <w:rFonts w:ascii="Times New Roman" w:eastAsia="Times New Roman" w:hAnsi="Times New Roman" w:cs="Times New Roman"/>
          <w:sz w:val="28"/>
          <w:szCs w:val="28"/>
          <w:lang w:val="uk-UA"/>
        </w:rPr>
        <w:t>іністерства освіти і науки</w:t>
      </w:r>
      <w:r w:rsidR="00BC46DA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організацію освітнього процесу дітей з особливими освітніми потребами у 202</w:t>
      </w:r>
      <w:r w:rsidR="00BC46DA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BC46DA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="00BC46D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C46DA" w:rsidRPr="00B341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навчальному </w:t>
      </w:r>
      <w:r w:rsidR="00BC46DA" w:rsidRPr="00BC46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році»</w:t>
      </w:r>
      <w:r w:rsidR="00E77730" w:rsidRPr="00BC46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);</w:t>
      </w:r>
      <w:r w:rsidR="00B3411A" w:rsidRPr="00BC46DA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:rsidR="000231FB" w:rsidRPr="00F57D76" w:rsidRDefault="000231FB" w:rsidP="000231FB">
      <w:pPr>
        <w:pStyle w:val="a3"/>
        <w:numPr>
          <w:ilvl w:val="0"/>
          <w:numId w:val="19"/>
        </w:numPr>
        <w:shd w:val="clear" w:color="auto" w:fill="FFFFFF"/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F57D76">
        <w:rPr>
          <w:rFonts w:ascii="Times New Roman" w:hAnsi="Times New Roman" w:cs="Times New Roman"/>
          <w:sz w:val="28"/>
          <w:szCs w:val="28"/>
          <w:lang w:val="uk-UA"/>
        </w:rPr>
        <w:t>обізнаність з сучасними тех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нологіями, виявлення ступеня їх </w:t>
      </w:r>
      <w:r w:rsidRPr="00F57D76">
        <w:rPr>
          <w:rFonts w:ascii="Times New Roman" w:hAnsi="Times New Roman" w:cs="Times New Roman"/>
          <w:sz w:val="28"/>
          <w:szCs w:val="28"/>
          <w:lang w:val="uk-UA"/>
        </w:rPr>
        <w:t>використ</w:t>
      </w:r>
      <w:r w:rsidR="00C67CDB">
        <w:rPr>
          <w:rFonts w:ascii="Times New Roman" w:hAnsi="Times New Roman" w:cs="Times New Roman"/>
          <w:sz w:val="28"/>
          <w:szCs w:val="28"/>
          <w:lang w:val="uk-UA"/>
        </w:rPr>
        <w:t>ання, організація роботи вчител</w:t>
      </w:r>
      <w:r w:rsidR="006F487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57D76">
        <w:rPr>
          <w:rFonts w:ascii="Times New Roman" w:hAnsi="Times New Roman" w:cs="Times New Roman"/>
          <w:sz w:val="28"/>
          <w:szCs w:val="28"/>
          <w:lang w:val="uk-UA"/>
        </w:rPr>
        <w:t xml:space="preserve"> за обраною темою;</w:t>
      </w:r>
    </w:p>
    <w:p w:rsidR="000231FB" w:rsidRPr="00F2397B" w:rsidRDefault="000231FB" w:rsidP="000231FB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участь у шкільних і обласних заходах.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num" w:pos="-18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навчальних потреб, можливостей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здібностей та інтересів учнів (вихованців)</w:t>
      </w:r>
      <w:r w:rsidRPr="00E072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Виконання навчальних програм.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Ведення обов’язкової документації.</w:t>
      </w:r>
    </w:p>
    <w:p w:rsidR="000231FB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Позакласна робота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C46DA">
        <w:rPr>
          <w:rFonts w:ascii="Times New Roman" w:hAnsi="Times New Roman" w:cs="Times New Roman"/>
          <w:sz w:val="28"/>
          <w:szCs w:val="28"/>
          <w:lang w:val="uk-UA"/>
        </w:rPr>
        <w:t>громадянської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4716" w:rsidRDefault="0004704E" w:rsidP="005C4716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</w:pPr>
      <w:r w:rsidRPr="00E77730">
        <w:rPr>
          <w:rFonts w:ascii="Times New Roman" w:hAnsi="Times New Roman"/>
          <w:color w:val="0D0D0D"/>
          <w:sz w:val="28"/>
          <w:szCs w:val="28"/>
          <w:lang w:val="uk-UA"/>
        </w:rPr>
        <w:t xml:space="preserve">З метою реалізації такого плану керівництвом спеціальної школи було відвідано </w:t>
      </w:r>
      <w:r w:rsidR="00BC46DA">
        <w:rPr>
          <w:rFonts w:ascii="Times New Roman" w:hAnsi="Times New Roman"/>
          <w:sz w:val="28"/>
          <w:szCs w:val="28"/>
          <w:lang w:val="uk-UA"/>
        </w:rPr>
        <w:t>5</w:t>
      </w:r>
      <w:r w:rsidRPr="00E77730">
        <w:rPr>
          <w:rFonts w:ascii="Times New Roman" w:hAnsi="Times New Roman"/>
          <w:sz w:val="28"/>
          <w:szCs w:val="28"/>
          <w:lang w:val="uk-UA"/>
        </w:rPr>
        <w:t xml:space="preserve"> уроків з </w:t>
      </w:r>
      <w:r w:rsidR="00BC46DA">
        <w:rPr>
          <w:rFonts w:ascii="Times New Roman" w:hAnsi="Times New Roman"/>
          <w:iCs/>
          <w:sz w:val="28"/>
          <w:szCs w:val="28"/>
          <w:lang w:val="uk-UA"/>
        </w:rPr>
        <w:t>громадянської освіти</w:t>
      </w:r>
      <w:r w:rsidRPr="00E77730">
        <w:rPr>
          <w:rFonts w:ascii="Times New Roman" w:hAnsi="Times New Roman"/>
          <w:sz w:val="28"/>
          <w:szCs w:val="28"/>
          <w:lang w:val="uk-UA"/>
        </w:rPr>
        <w:t xml:space="preserve">, з них на високому </w:t>
      </w:r>
      <w:r>
        <w:rPr>
          <w:rFonts w:ascii="Times New Roman" w:hAnsi="Times New Roman"/>
          <w:sz w:val="28"/>
          <w:szCs w:val="28"/>
          <w:lang w:val="uk-UA"/>
        </w:rPr>
        <w:t xml:space="preserve">рівні </w:t>
      </w:r>
      <w:r w:rsidRPr="00E77730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3411A">
        <w:rPr>
          <w:rFonts w:ascii="Times New Roman" w:hAnsi="Times New Roman"/>
          <w:sz w:val="28"/>
          <w:szCs w:val="28"/>
          <w:lang w:val="uk-UA"/>
        </w:rPr>
        <w:t>3</w:t>
      </w:r>
      <w:r w:rsidRPr="00E77730">
        <w:rPr>
          <w:rFonts w:ascii="Times New Roman" w:hAnsi="Times New Roman"/>
          <w:sz w:val="28"/>
          <w:szCs w:val="28"/>
          <w:lang w:val="uk-UA"/>
        </w:rPr>
        <w:t xml:space="preserve">, на достатньому – </w:t>
      </w:r>
      <w:r w:rsidR="00BC46DA">
        <w:rPr>
          <w:rFonts w:ascii="Times New Roman" w:hAnsi="Times New Roman"/>
          <w:sz w:val="28"/>
          <w:szCs w:val="28"/>
          <w:lang w:val="uk-UA"/>
        </w:rPr>
        <w:t>2</w:t>
      </w:r>
      <w:r w:rsidRPr="00E77730">
        <w:rPr>
          <w:rFonts w:ascii="Times New Roman" w:hAnsi="Times New Roman"/>
          <w:sz w:val="28"/>
          <w:szCs w:val="28"/>
          <w:lang w:val="uk-UA"/>
        </w:rPr>
        <w:t xml:space="preserve"> урок</w:t>
      </w:r>
      <w:r w:rsidR="00BC46DA">
        <w:rPr>
          <w:rFonts w:ascii="Times New Roman" w:hAnsi="Times New Roman"/>
          <w:sz w:val="28"/>
          <w:szCs w:val="28"/>
          <w:lang w:val="uk-UA"/>
        </w:rPr>
        <w:t>и</w:t>
      </w:r>
      <w:r w:rsidR="00B3411A">
        <w:rPr>
          <w:rFonts w:ascii="Times New Roman" w:hAnsi="Times New Roman"/>
          <w:color w:val="0D0D0D"/>
          <w:sz w:val="28"/>
          <w:szCs w:val="28"/>
          <w:lang w:val="uk-UA"/>
        </w:rPr>
        <w:t>.</w:t>
      </w:r>
    </w:p>
    <w:p w:rsidR="005C4716" w:rsidRPr="00BB6386" w:rsidRDefault="005C4716" w:rsidP="00C67CDB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Вивчено документацію </w:t>
      </w:r>
      <w:r w:rsidR="00C67CDB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вчител</w:t>
      </w:r>
      <w:r w:rsidR="00F26A9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я</w:t>
      </w:r>
      <w:r w:rsidR="00C67CDB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="00BC46DA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громадянської освіти</w:t>
      </w:r>
      <w:r w:rsidR="00F26A9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BB6386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та шкільного методичного об’єднання вчителів </w:t>
      </w:r>
      <w:r w:rsidR="00F26A9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суспільно-гуманітарного</w:t>
      </w:r>
      <w:r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циклу</w:t>
      </w:r>
      <w:r w:rsidRPr="00BB6386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. Завдяки цим заходам одержано об’єктивну хара</w:t>
      </w:r>
      <w:r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ктеристику роботи </w:t>
      </w:r>
      <w:r w:rsidR="00C67CDB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вчител</w:t>
      </w:r>
      <w:r w:rsidR="00F26A9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я</w:t>
      </w:r>
      <w:r w:rsidR="00C67CDB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="00BC46DA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громадянської освіти</w:t>
      </w:r>
      <w:r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.</w:t>
      </w:r>
    </w:p>
    <w:p w:rsidR="005C4716" w:rsidRPr="00E07212" w:rsidRDefault="005C4716" w:rsidP="005C4716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E07212">
        <w:rPr>
          <w:rFonts w:ascii="Times New Roman" w:hAnsi="Times New Roman"/>
          <w:sz w:val="28"/>
          <w:szCs w:val="28"/>
          <w:lang w:val="uk-UA"/>
        </w:rPr>
        <w:t>Також вивчено ст</w:t>
      </w:r>
      <w:r>
        <w:rPr>
          <w:rFonts w:ascii="Times New Roman" w:hAnsi="Times New Roman"/>
          <w:sz w:val="28"/>
          <w:szCs w:val="28"/>
          <w:lang w:val="uk-UA"/>
        </w:rPr>
        <w:t>ан ведення документації вчител</w:t>
      </w:r>
      <w:r w:rsidR="00F26A9F">
        <w:rPr>
          <w:rFonts w:ascii="Times New Roman" w:hAnsi="Times New Roman"/>
          <w:sz w:val="28"/>
          <w:szCs w:val="28"/>
          <w:lang w:val="uk-UA"/>
        </w:rPr>
        <w:t>я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 (календарні та поурочні плани, матеріали самоосвітньої роботи, матеріали тематичних оцінювань, </w:t>
      </w:r>
      <w:r w:rsidR="00095453">
        <w:rPr>
          <w:rFonts w:ascii="Times New Roman" w:hAnsi="Times New Roman"/>
          <w:sz w:val="28"/>
          <w:szCs w:val="28"/>
          <w:lang w:val="uk-UA"/>
        </w:rPr>
        <w:t xml:space="preserve">підсумкових робіт, </w:t>
      </w:r>
      <w:r w:rsidRPr="00E07212">
        <w:rPr>
          <w:rFonts w:ascii="Times New Roman" w:hAnsi="Times New Roman"/>
          <w:sz w:val="28"/>
          <w:szCs w:val="28"/>
          <w:lang w:val="uk-UA"/>
        </w:rPr>
        <w:t>класні журнали) та шкільного методичного об’єднання вчителі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F26A9F">
        <w:rPr>
          <w:rFonts w:ascii="Times New Roman" w:hAnsi="Times New Roman"/>
          <w:sz w:val="28"/>
          <w:szCs w:val="28"/>
          <w:lang w:val="uk-UA"/>
        </w:rPr>
        <w:t>суспільно-гуманітарного</w:t>
      </w:r>
      <w:r>
        <w:rPr>
          <w:rFonts w:ascii="Times New Roman" w:hAnsi="Times New Roman"/>
          <w:sz w:val="28"/>
          <w:szCs w:val="28"/>
          <w:lang w:val="uk-UA"/>
        </w:rPr>
        <w:t xml:space="preserve"> циклу</w:t>
      </w:r>
      <w:r w:rsidRPr="00E07212">
        <w:rPr>
          <w:rFonts w:ascii="Times New Roman" w:hAnsi="Times New Roman"/>
          <w:sz w:val="28"/>
          <w:szCs w:val="28"/>
          <w:lang w:val="uk-UA"/>
        </w:rPr>
        <w:t>. Проаналізовано навчально-матеріальну ба</w:t>
      </w:r>
      <w:r>
        <w:rPr>
          <w:rFonts w:ascii="Times New Roman" w:hAnsi="Times New Roman"/>
          <w:sz w:val="28"/>
          <w:szCs w:val="28"/>
          <w:lang w:val="uk-UA"/>
        </w:rPr>
        <w:t xml:space="preserve">зу викладання </w:t>
      </w:r>
      <w:r w:rsidR="00BC46DA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громадянської освіти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5C4716" w:rsidRPr="00AF35C9" w:rsidRDefault="005C4716" w:rsidP="005C4716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/>
          <w:sz w:val="28"/>
          <w:szCs w:val="28"/>
          <w:lang w:val="uk-UA"/>
        </w:rPr>
        <w:t xml:space="preserve">При перевірці документації </w:t>
      </w:r>
      <w:r>
        <w:rPr>
          <w:rFonts w:ascii="Times New Roman" w:eastAsia="MS Mincho" w:hAnsi="Times New Roman"/>
          <w:sz w:val="28"/>
          <w:szCs w:val="28"/>
          <w:lang w:val="uk-UA"/>
        </w:rPr>
        <w:t>встановлено, що в цілому вчител</w:t>
      </w:r>
      <w:r w:rsidR="00F26A9F">
        <w:rPr>
          <w:rFonts w:ascii="Times New Roman" w:eastAsia="MS Mincho" w:hAnsi="Times New Roman"/>
          <w:sz w:val="28"/>
          <w:szCs w:val="28"/>
          <w:lang w:val="uk-UA"/>
        </w:rPr>
        <w:t>ь</w:t>
      </w:r>
      <w:r w:rsidR="00C67CDB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095453">
        <w:rPr>
          <w:rFonts w:ascii="Times New Roman" w:eastAsia="MS Mincho" w:hAnsi="Times New Roman"/>
          <w:sz w:val="28"/>
          <w:szCs w:val="28"/>
          <w:lang w:val="uk-UA"/>
        </w:rPr>
        <w:t>громадянської освіти Ставна С.М.</w:t>
      </w:r>
      <w:r w:rsidR="00F26A9F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C67CDB">
        <w:rPr>
          <w:rFonts w:ascii="Times New Roman" w:eastAsia="MS Mincho" w:hAnsi="Times New Roman"/>
          <w:sz w:val="28"/>
          <w:szCs w:val="28"/>
          <w:lang w:val="uk-UA"/>
        </w:rPr>
        <w:t>дотриму</w:t>
      </w:r>
      <w:r w:rsidR="00F26A9F">
        <w:rPr>
          <w:rFonts w:ascii="Times New Roman" w:eastAsia="MS Mincho" w:hAnsi="Times New Roman"/>
          <w:sz w:val="28"/>
          <w:szCs w:val="28"/>
          <w:lang w:val="uk-UA"/>
        </w:rPr>
        <w:t>є</w:t>
      </w:r>
      <w:r w:rsidR="00C67CDB">
        <w:rPr>
          <w:rFonts w:ascii="Times New Roman" w:eastAsia="MS Mincho" w:hAnsi="Times New Roman"/>
          <w:sz w:val="28"/>
          <w:szCs w:val="28"/>
          <w:lang w:val="uk-UA"/>
        </w:rPr>
        <w:t>ться</w:t>
      </w:r>
      <w:r w:rsidR="00C67CDB" w:rsidRPr="00E07212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C67CDB" w:rsidRPr="00E07212">
        <w:rPr>
          <w:rFonts w:ascii="Times New Roman" w:hAnsi="Times New Roman"/>
          <w:sz w:val="28"/>
          <w:szCs w:val="28"/>
          <w:lang w:val="uk-UA"/>
        </w:rPr>
        <w:t xml:space="preserve">Науково-методичних </w:t>
      </w:r>
      <w:r w:rsidRPr="00E07212">
        <w:rPr>
          <w:rFonts w:ascii="Times New Roman" w:hAnsi="Times New Roman"/>
          <w:sz w:val="28"/>
          <w:szCs w:val="28"/>
          <w:lang w:val="uk-UA"/>
        </w:rPr>
        <w:t>рекомендацій щодо оціню</w:t>
      </w:r>
      <w:r>
        <w:rPr>
          <w:rFonts w:ascii="Times New Roman" w:hAnsi="Times New Roman"/>
          <w:sz w:val="28"/>
          <w:szCs w:val="28"/>
          <w:lang w:val="uk-UA"/>
        </w:rPr>
        <w:t xml:space="preserve">вання навчальних досягнень </w:t>
      </w:r>
      <w:r w:rsidR="00C67CDB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 та оформлення сторінок класних журналів, затвердженими </w:t>
      </w:r>
      <w:bookmarkStart w:id="0" w:name="_Hlk188789260"/>
      <w:r w:rsidRPr="00E07212">
        <w:rPr>
          <w:rFonts w:ascii="Times New Roman" w:hAnsi="Times New Roman"/>
          <w:sz w:val="28"/>
          <w:szCs w:val="28"/>
          <w:lang w:val="uk-UA"/>
        </w:rPr>
        <w:t>наказ</w:t>
      </w:r>
      <w:r w:rsidR="00C468BE">
        <w:rPr>
          <w:rFonts w:ascii="Times New Roman" w:hAnsi="Times New Roman"/>
          <w:sz w:val="28"/>
          <w:szCs w:val="28"/>
          <w:lang w:val="uk-UA"/>
        </w:rPr>
        <w:t>ами Міністерства освіти і науки «Про затвердження рекомендацій щодо оцінювання результатів навчання» від 02.08.2024 № 1098;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 Головного управління освіти і науки Харківської обласної держаної адмі</w:t>
      </w:r>
      <w:r>
        <w:rPr>
          <w:rFonts w:ascii="Times New Roman" w:hAnsi="Times New Roman"/>
          <w:sz w:val="28"/>
          <w:szCs w:val="28"/>
          <w:lang w:val="uk-UA"/>
        </w:rPr>
        <w:t xml:space="preserve">ністрації від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05.10.2011 № 526</w:t>
      </w:r>
      <w:bookmarkEnd w:id="0"/>
      <w:r w:rsidRPr="00E07212">
        <w:rPr>
          <w:rFonts w:ascii="Times New Roman" w:eastAsia="MS Mincho" w:hAnsi="Times New Roman"/>
          <w:sz w:val="28"/>
          <w:szCs w:val="28"/>
          <w:lang w:val="uk-UA"/>
        </w:rPr>
        <w:t>, нормативності ведення журналів. Календарно-тематичне планування складено відповідно до діючих програм</w:t>
      </w:r>
      <w:r w:rsidRPr="00E07212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, передбачено проведення </w:t>
      </w:r>
      <w:r w:rsidR="00C468BE">
        <w:rPr>
          <w:rFonts w:ascii="Times New Roman" w:eastAsia="MS Mincho" w:hAnsi="Times New Roman"/>
          <w:color w:val="0D0D0D"/>
          <w:sz w:val="28"/>
          <w:szCs w:val="28"/>
          <w:lang w:val="uk-UA"/>
        </w:rPr>
        <w:t>підсумкових робіт (</w:t>
      </w:r>
      <w:r w:rsidR="00095453">
        <w:rPr>
          <w:rFonts w:ascii="Times New Roman" w:eastAsia="MS Mincho" w:hAnsi="Times New Roman"/>
          <w:color w:val="0D0D0D"/>
          <w:sz w:val="28"/>
          <w:szCs w:val="28"/>
          <w:lang w:val="uk-UA"/>
        </w:rPr>
        <w:t>8-А клас</w:t>
      </w:r>
      <w:r w:rsidR="00C468BE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), </w:t>
      </w:r>
      <w:r w:rsidRPr="00E07212">
        <w:rPr>
          <w:rFonts w:ascii="Times New Roman" w:eastAsia="MS Mincho" w:hAnsi="Times New Roman"/>
          <w:color w:val="0D0D0D"/>
          <w:sz w:val="28"/>
          <w:szCs w:val="28"/>
          <w:lang w:val="uk-UA"/>
        </w:rPr>
        <w:t>тематичних оцінювань</w:t>
      </w:r>
      <w:r w:rsidR="00095453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(11-А клас</w:t>
      </w:r>
      <w:r w:rsidR="00C468BE">
        <w:rPr>
          <w:rFonts w:ascii="Times New Roman" w:eastAsia="MS Mincho" w:hAnsi="Times New Roman"/>
          <w:color w:val="0D0D0D"/>
          <w:sz w:val="28"/>
          <w:szCs w:val="28"/>
          <w:lang w:val="uk-UA"/>
        </w:rPr>
        <w:t>)</w:t>
      </w:r>
      <w:r w:rsidR="0078121B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з </w:t>
      </w:r>
      <w:r w:rsidR="00095453">
        <w:rPr>
          <w:rFonts w:ascii="Times New Roman" w:eastAsia="MS Mincho" w:hAnsi="Times New Roman"/>
          <w:color w:val="0D0D0D"/>
          <w:sz w:val="28"/>
          <w:szCs w:val="28"/>
          <w:lang w:val="uk-UA"/>
        </w:rPr>
        <w:t>громадянської освіти</w:t>
      </w:r>
      <w:r w:rsidRPr="00E07212">
        <w:rPr>
          <w:rFonts w:ascii="Times New Roman" w:eastAsia="MS Mincho" w:hAnsi="Times New Roman"/>
          <w:sz w:val="28"/>
          <w:szCs w:val="28"/>
          <w:lang w:val="uk-UA"/>
        </w:rPr>
        <w:t>.</w:t>
      </w:r>
    </w:p>
    <w:p w:rsidR="005C4716" w:rsidRDefault="005C4716" w:rsidP="005C4716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>
        <w:rPr>
          <w:rFonts w:ascii="Times New Roman" w:eastAsia="MS Mincho" w:hAnsi="Times New Roman"/>
          <w:sz w:val="28"/>
          <w:szCs w:val="28"/>
          <w:lang w:val="uk-UA"/>
        </w:rPr>
        <w:t xml:space="preserve">Однак у процесі викладання </w:t>
      </w:r>
      <w:r w:rsidR="00095453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громадянської освіти</w:t>
      </w:r>
      <w:r w:rsidR="0078121B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val="uk-UA"/>
        </w:rPr>
        <w:t>має місце ряд суттєвих недоліків:</w:t>
      </w:r>
    </w:p>
    <w:p w:rsidR="005C4716" w:rsidRDefault="005C4716" w:rsidP="005C4716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недостатня увага приділяється організації самостійної роботи учнів</w:t>
      </w:r>
      <w:r w:rsidR="00C67CDB">
        <w:rPr>
          <w:rFonts w:ascii="Times New Roman" w:hAnsi="Times New Roman" w:cs="Times New Roman"/>
          <w:sz w:val="28"/>
          <w:szCs w:val="28"/>
          <w:lang w:val="uk-UA"/>
        </w:rPr>
        <w:t xml:space="preserve"> (вихованців)</w:t>
      </w:r>
      <w:r w:rsidRPr="00F2397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81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C4716" w:rsidRDefault="005C4716" w:rsidP="005C4716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процесі навчання недостатньо враховуються індивідуальні навчальні можливості, рівень підготовленості та сприйняття окремих учнів</w:t>
      </w:r>
      <w:r w:rsidR="00C67CDB">
        <w:rPr>
          <w:rFonts w:ascii="Times New Roman" w:hAnsi="Times New Roman" w:cs="Times New Roman"/>
          <w:sz w:val="28"/>
          <w:szCs w:val="28"/>
          <w:lang w:val="uk-UA"/>
        </w:rPr>
        <w:t xml:space="preserve"> (вихованців)</w:t>
      </w:r>
      <w:r w:rsidR="00CD072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0720" w:rsidRPr="0033742D" w:rsidRDefault="0033742D" w:rsidP="0033742D">
      <w:pPr>
        <w:numPr>
          <w:ilvl w:val="0"/>
          <w:numId w:val="19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несистематичне проведення онлайн-уроків з </w:t>
      </w:r>
      <w:r w:rsidR="00095453">
        <w:rPr>
          <w:rFonts w:ascii="Times New Roman" w:hAnsi="Times New Roman"/>
          <w:sz w:val="28"/>
          <w:szCs w:val="28"/>
          <w:lang w:val="uk-UA"/>
        </w:rPr>
        <w:t>громадянської освіти</w:t>
      </w:r>
      <w:r>
        <w:rPr>
          <w:rFonts w:ascii="Times New Roman" w:hAnsi="Times New Roman"/>
          <w:sz w:val="28"/>
          <w:szCs w:val="28"/>
          <w:lang w:val="uk-UA"/>
        </w:rPr>
        <w:t xml:space="preserve"> на платформі </w:t>
      </w:r>
      <w:r>
        <w:rPr>
          <w:rFonts w:ascii="Times New Roman" w:hAnsi="Times New Roman"/>
          <w:sz w:val="28"/>
          <w:szCs w:val="28"/>
          <w:lang w:val="en-US"/>
        </w:rPr>
        <w:t>Zoom</w:t>
      </w:r>
      <w:r w:rsidR="00781589">
        <w:rPr>
          <w:rFonts w:ascii="Times New Roman" w:hAnsi="Times New Roman"/>
          <w:sz w:val="28"/>
          <w:szCs w:val="28"/>
          <w:lang w:val="uk-UA"/>
        </w:rPr>
        <w:t xml:space="preserve"> через оголошення повітряних три</w:t>
      </w:r>
      <w:r w:rsidR="00095453">
        <w:rPr>
          <w:rFonts w:ascii="Times New Roman" w:hAnsi="Times New Roman"/>
          <w:sz w:val="28"/>
          <w:szCs w:val="28"/>
          <w:lang w:val="uk-UA"/>
        </w:rPr>
        <w:t>вог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C4716" w:rsidRDefault="005C4716" w:rsidP="00D3379B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ході перевірки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 одержано об’єктивну характеристику ро</w:t>
      </w:r>
      <w:r w:rsidR="00C67CDB">
        <w:rPr>
          <w:rFonts w:ascii="Times New Roman" w:hAnsi="Times New Roman"/>
          <w:sz w:val="28"/>
          <w:szCs w:val="28"/>
          <w:lang w:val="uk-UA"/>
        </w:rPr>
        <w:t>боти вчител</w:t>
      </w:r>
      <w:r w:rsidR="00610A16"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5453">
        <w:rPr>
          <w:rFonts w:ascii="Times New Roman" w:hAnsi="Times New Roman"/>
          <w:sz w:val="28"/>
          <w:szCs w:val="28"/>
          <w:lang w:val="uk-UA"/>
        </w:rPr>
        <w:t>громадянської освіти</w:t>
      </w:r>
      <w:r w:rsidR="00C468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5453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Ставної С.М</w:t>
      </w:r>
      <w:r w:rsidR="0078121B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. </w:t>
      </w:r>
      <w:r w:rsidRPr="00E0721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C4716" w:rsidRPr="00E07212" w:rsidRDefault="005C4716" w:rsidP="005C4716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/>
          <w:sz w:val="28"/>
          <w:szCs w:val="28"/>
          <w:lang w:val="uk-UA"/>
        </w:rPr>
        <w:t xml:space="preserve">У зв’язку із вищезазначеним </w:t>
      </w:r>
    </w:p>
    <w:p w:rsidR="005C4716" w:rsidRPr="00E07212" w:rsidRDefault="005C4716" w:rsidP="005C4716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5C4716" w:rsidRPr="00E07212" w:rsidRDefault="005C4716" w:rsidP="005C47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НАКАЗУЮ:</w:t>
      </w:r>
    </w:p>
    <w:p w:rsidR="005C4716" w:rsidRDefault="005C4716" w:rsidP="00610A16">
      <w:pPr>
        <w:pStyle w:val="a9"/>
        <w:numPr>
          <w:ilvl w:val="0"/>
          <w:numId w:val="26"/>
        </w:numPr>
        <w:tabs>
          <w:tab w:val="left" w:pos="-540"/>
          <w:tab w:val="left" w:pos="1288"/>
        </w:tabs>
        <w:spacing w:line="360" w:lineRule="auto"/>
        <w:ind w:hanging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Визнати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достатнім 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ріве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нь викладання </w:t>
      </w:r>
      <w:r w:rsidR="00095453">
        <w:rPr>
          <w:rFonts w:ascii="Times New Roman" w:eastAsia="MS Mincho" w:hAnsi="Times New Roman" w:cs="Times New Roman"/>
          <w:sz w:val="28"/>
          <w:szCs w:val="28"/>
          <w:lang w:val="uk-UA"/>
        </w:rPr>
        <w:t>громадянської освіти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5A7FC7" w:rsidRPr="005853A4" w:rsidRDefault="005A7FC7" w:rsidP="00610A16">
      <w:pPr>
        <w:overflowPunct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У</w:t>
      </w:r>
      <w:r w:rsidRPr="005853A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чителю </w:t>
      </w:r>
      <w:r w:rsidR="0009545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громадянської освіти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="0009545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СТАВНІЙ С.М</w:t>
      </w:r>
      <w:r w:rsidRPr="005853A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.:</w:t>
      </w:r>
    </w:p>
    <w:p w:rsidR="005C4716" w:rsidRDefault="005C4716" w:rsidP="00610A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2.1 На сучасному етапі реалізації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змісту уроків</w:t>
      </w:r>
      <w:r w:rsidR="000A73B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95453">
        <w:rPr>
          <w:rFonts w:ascii="Times New Roman" w:eastAsia="MS Mincho" w:hAnsi="Times New Roman" w:cs="Times New Roman"/>
          <w:sz w:val="28"/>
          <w:szCs w:val="28"/>
          <w:lang w:val="uk-UA"/>
        </w:rPr>
        <w:t>громадянської освіти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:</w:t>
      </w:r>
    </w:p>
    <w:p w:rsidR="005A7FC7" w:rsidRPr="005A7FC7" w:rsidRDefault="005C4716" w:rsidP="00610A16">
      <w:pPr>
        <w:widowControl w:val="0"/>
        <w:numPr>
          <w:ilvl w:val="0"/>
          <w:numId w:val="25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D932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систематично працювати над підвищенням метод</w:t>
      </w:r>
      <w:r w:rsidR="00A964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ичного рівня викладання предмет</w:t>
      </w:r>
      <w:r w:rsidR="005A7F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Pr="00D932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застосовуючи</w:t>
      </w:r>
      <w:r w:rsidRPr="00D9328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932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ефективні форми і методи навчання, зокрема проблемний, частково-пошуковий</w:t>
      </w:r>
      <w:r w:rsidR="005A7F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пояснювально-ілюстративний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Pr="00D932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розвитку творчих здібностей учнів</w:t>
      </w:r>
      <w:r w:rsidR="00A964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(вихованців)</w:t>
      </w:r>
      <w:r w:rsidR="003522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5C4716" w:rsidRPr="003522B0" w:rsidRDefault="005A7FC7" w:rsidP="00610A16">
      <w:pPr>
        <w:widowControl w:val="0"/>
        <w:numPr>
          <w:ilvl w:val="0"/>
          <w:numId w:val="25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3522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</w:t>
      </w:r>
      <w:r w:rsidRPr="003522B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обирати завдання, що </w:t>
      </w:r>
      <w:r w:rsidR="003522B0" w:rsidRPr="003522B0">
        <w:rPr>
          <w:rFonts w:ascii="Times New Roman" w:hAnsi="Times New Roman" w:cs="Times New Roman"/>
          <w:sz w:val="28"/>
          <w:szCs w:val="28"/>
        </w:rPr>
        <w:t xml:space="preserve">стимулюють критичне мислення, медіаграмотність та активну </w:t>
      </w:r>
      <w:r w:rsidR="003522B0" w:rsidRPr="003522B0">
        <w:rPr>
          <w:rFonts w:ascii="Times New Roman" w:hAnsi="Times New Roman" w:cs="Times New Roman"/>
          <w:sz w:val="28"/>
          <w:szCs w:val="28"/>
          <w:lang w:val="uk-UA"/>
        </w:rPr>
        <w:t>громадянську позицію</w:t>
      </w:r>
      <w:r w:rsidR="005C4716" w:rsidRPr="003522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5A7FC7" w:rsidRPr="005A7FC7" w:rsidRDefault="005A7FC7" w:rsidP="00610A16">
      <w:pPr>
        <w:widowControl w:val="0"/>
        <w:numPr>
          <w:ilvl w:val="0"/>
          <w:numId w:val="25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у</w:t>
      </w:r>
      <w:r w:rsidRPr="005853A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різноманітнювати форми самостійної роботи, приділяючи більше уваги проєктній діяльності учнів (вихованців) та виконання ними творчо-</w:t>
      </w:r>
      <w:r w:rsidRPr="005853A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lastRenderedPageBreak/>
        <w:t xml:space="preserve">креативних дослідницьких завдань, що сприяло б формуванню в учнів (вихованців) уміння </w:t>
      </w:r>
      <w:r w:rsidR="009352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розуміти принципи демократії,</w:t>
      </w:r>
      <w:r w:rsidR="00811C0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роль громадян у житті країни; закони, відповідальність за їх порушення та як діяти в правових </w:t>
      </w:r>
      <w:r w:rsidR="00811C00" w:rsidRPr="00811C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ситуаціях</w:t>
      </w:r>
      <w:r w:rsidRPr="00811C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;</w:t>
      </w:r>
    </w:p>
    <w:p w:rsidR="005A7FC7" w:rsidRPr="00D9328B" w:rsidRDefault="005A7FC7" w:rsidP="00610A16">
      <w:pPr>
        <w:widowControl w:val="0"/>
        <w:numPr>
          <w:ilvl w:val="0"/>
          <w:numId w:val="25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</w:t>
      </w:r>
      <w:r w:rsidRPr="005853A4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ід час проведення оцінювання навчальних досягнень учнів (вихованців) застосовувати тестові завдання різних форматів, типів і рівнів складності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;</w:t>
      </w:r>
    </w:p>
    <w:p w:rsidR="005C4716" w:rsidRPr="00D9328B" w:rsidRDefault="005C4716" w:rsidP="00610A16">
      <w:pPr>
        <w:pStyle w:val="a3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32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виховувати </w:t>
      </w:r>
      <w:r w:rsidR="00A964B4">
        <w:rPr>
          <w:rFonts w:ascii="Times New Roman" w:eastAsia="MS Mincho" w:hAnsi="Times New Roman" w:cs="Times New Roman"/>
          <w:sz w:val="28"/>
          <w:szCs w:val="28"/>
          <w:lang w:val="uk-UA"/>
        </w:rPr>
        <w:t>в учнів (вихованців)</w:t>
      </w:r>
      <w:r w:rsidRPr="00D932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D9328B">
        <w:rPr>
          <w:rFonts w:ascii="Times New Roman" w:hAnsi="Times New Roman" w:cs="Times New Roman"/>
          <w:sz w:val="28"/>
          <w:szCs w:val="28"/>
          <w:lang w:val="uk-UA"/>
        </w:rPr>
        <w:t xml:space="preserve">активну життєву позицію, адаптивність, готовність до безперервної професійної освіти; </w:t>
      </w:r>
    </w:p>
    <w:p w:rsidR="005C4716" w:rsidRDefault="005C4716" w:rsidP="00610A16">
      <w:pPr>
        <w:pStyle w:val="a9"/>
        <w:numPr>
          <w:ilvl w:val="0"/>
          <w:numId w:val="20"/>
        </w:numPr>
        <w:tabs>
          <w:tab w:val="left" w:pos="-540"/>
        </w:tabs>
        <w:spacing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F3EE6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створювати оптимальні умови для розвитку слухового сприймання, мисленнєвої діяльності </w:t>
      </w:r>
      <w:r w:rsidR="000320EB">
        <w:rPr>
          <w:rFonts w:ascii="Times New Roman" w:eastAsia="MS Mincho" w:hAnsi="Times New Roman" w:cs="Times New Roman"/>
          <w:sz w:val="28"/>
          <w:szCs w:val="28"/>
          <w:lang w:val="uk-UA"/>
        </w:rPr>
        <w:t>учнів (вихованців)</w:t>
      </w:r>
      <w:r w:rsidR="00A42500">
        <w:rPr>
          <w:rFonts w:ascii="Times New Roman" w:eastAsia="MS Mincho" w:hAnsi="Times New Roman" w:cs="Times New Roman"/>
          <w:sz w:val="28"/>
          <w:szCs w:val="28"/>
          <w:lang w:val="uk-UA"/>
        </w:rPr>
        <w:t>;</w:t>
      </w:r>
      <w:r w:rsidRPr="00EF3EE6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A73B5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формувати</w:t>
      </w:r>
      <w:r w:rsidR="00A42500" w:rsidRPr="00E777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A73B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уміння орієнтуватися в </w:t>
      </w:r>
      <w:r w:rsidR="00811C00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законах, соціальних процесах і економічних питаннях</w:t>
      </w:r>
      <w:r w:rsidR="00A4250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5C4716" w:rsidRPr="00E07212" w:rsidRDefault="00D3379B" w:rsidP="00610A16">
      <w:pPr>
        <w:pStyle w:val="a9"/>
        <w:tabs>
          <w:tab w:val="left" w:pos="-540"/>
          <w:tab w:val="left" w:pos="1288"/>
        </w:tabs>
        <w:spacing w:line="360" w:lineRule="auto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Упродовж </w:t>
      </w:r>
      <w:r w:rsidR="005C4716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ІІ семестру 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202</w:t>
      </w:r>
      <w:r w:rsidR="00811C00">
        <w:rPr>
          <w:rFonts w:ascii="Times New Roman" w:eastAsia="MS Mincho" w:hAnsi="Times New Roman" w:cs="Times New Roman"/>
          <w:sz w:val="28"/>
          <w:szCs w:val="28"/>
          <w:lang w:val="uk-UA"/>
        </w:rPr>
        <w:t>5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/202</w:t>
      </w:r>
      <w:r w:rsidR="00811C00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5C4716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навчального року</w:t>
      </w:r>
    </w:p>
    <w:p w:rsidR="005A7FC7" w:rsidRDefault="005A7FC7" w:rsidP="00610A16">
      <w:pPr>
        <w:widowControl w:val="0"/>
        <w:numPr>
          <w:ilvl w:val="0"/>
          <w:numId w:val="25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 w:rsidRPr="005A7FC7">
        <w:rPr>
          <w:rFonts w:ascii="Times New Roman" w:eastAsia="MS Mincho" w:hAnsi="Times New Roman" w:cs="Times New Roman"/>
          <w:sz w:val="28"/>
          <w:szCs w:val="28"/>
          <w:lang w:val="uk-UA"/>
        </w:rPr>
        <w:t>алагодити диференційовану роботу з різними за підготовкою категоріями учнів (вихованців), ширше практикувати групові, індивідуальні форми роботи, належним чином враховувати особливості класних колективів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894337" w:rsidRPr="00E07212" w:rsidRDefault="00D3379B" w:rsidP="00610A16">
      <w:pPr>
        <w:pStyle w:val="a9"/>
        <w:tabs>
          <w:tab w:val="left" w:pos="-540"/>
          <w:tab w:val="left" w:pos="1288"/>
        </w:tabs>
        <w:spacing w:line="360" w:lineRule="auto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Упродовж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ІІ семестру 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5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/202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894337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навчального року</w:t>
      </w:r>
    </w:p>
    <w:p w:rsidR="00A42500" w:rsidRPr="00E77730" w:rsidRDefault="005C4716" w:rsidP="00610A1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2.</w:t>
      </w:r>
      <w:r w:rsidR="00A64107">
        <w:rPr>
          <w:rFonts w:ascii="Times New Roman" w:eastAsia="MS Mincho" w:hAnsi="Times New Roman" w:cs="Times New Roman"/>
          <w:sz w:val="28"/>
          <w:szCs w:val="28"/>
          <w:lang w:val="uk-UA"/>
        </w:rPr>
        <w:t>2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A425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val="uk-UA"/>
        </w:rPr>
        <w:t>П</w:t>
      </w:r>
      <w:r w:rsidR="00A42500" w:rsidRPr="00E7773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val="uk-UA"/>
        </w:rPr>
        <w:t xml:space="preserve">родовжити впроваджувати в освітній процес </w:t>
      </w:r>
      <w:r w:rsidR="00423D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val="uk-UA"/>
        </w:rPr>
        <w:t xml:space="preserve">спеціальної школи </w:t>
      </w:r>
      <w:r w:rsidR="00A42500" w:rsidRPr="00E7773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val="uk-UA"/>
        </w:rPr>
        <w:t>технічні засоби навчання, інтерактивні та комп’ютерні технології.</w:t>
      </w:r>
    </w:p>
    <w:p w:rsidR="00894337" w:rsidRPr="00E07212" w:rsidRDefault="00D3379B" w:rsidP="00610A16">
      <w:pPr>
        <w:pStyle w:val="a9"/>
        <w:tabs>
          <w:tab w:val="left" w:pos="-540"/>
          <w:tab w:val="left" w:pos="1288"/>
        </w:tabs>
        <w:spacing w:line="360" w:lineRule="auto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Упродовж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ІІ семестру 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5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/202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894337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навчального року</w:t>
      </w:r>
    </w:p>
    <w:p w:rsidR="005C4716" w:rsidRPr="00E07212" w:rsidRDefault="005C4716" w:rsidP="00610A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color w:val="0D0D0D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2.</w:t>
      </w:r>
      <w:r w:rsidR="00A64107">
        <w:rPr>
          <w:rFonts w:ascii="Times New Roman" w:eastAsia="MS Mincho" w:hAnsi="Times New Roman" w:cs="Times New Roman"/>
          <w:sz w:val="28"/>
          <w:szCs w:val="28"/>
          <w:lang w:val="uk-UA"/>
        </w:rPr>
        <w:t>3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Систематично працювати над зміцненням і оновленням матеріально-технічної бази, </w:t>
      </w:r>
      <w:r w:rsidRPr="00E07212">
        <w:rPr>
          <w:rFonts w:ascii="Times New Roman" w:eastAsia="MS Mincho" w:hAnsi="Times New Roman" w:cs="Times New Roman"/>
          <w:color w:val="0D0D0D"/>
          <w:sz w:val="28"/>
          <w:szCs w:val="28"/>
          <w:lang w:val="uk-UA"/>
        </w:rPr>
        <w:t>забезпеченням дидактичного матеріалу, сучасною методичною літературою.</w:t>
      </w:r>
    </w:p>
    <w:p w:rsidR="00894337" w:rsidRPr="00E07212" w:rsidRDefault="00D3379B" w:rsidP="00610A16">
      <w:pPr>
        <w:pStyle w:val="a9"/>
        <w:tabs>
          <w:tab w:val="left" w:pos="-540"/>
          <w:tab w:val="left" w:pos="1288"/>
        </w:tabs>
        <w:spacing w:line="360" w:lineRule="auto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Упродовж 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ІІ семестру 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5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>/202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894337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навчального року</w:t>
      </w:r>
    </w:p>
    <w:p w:rsidR="005C4716" w:rsidRPr="00E07212" w:rsidRDefault="005C4716" w:rsidP="00610A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 xml:space="preserve">3. Керівнику методичного об’єднання вчителів </w:t>
      </w:r>
      <w:r w:rsidR="00A64107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>суспільно-гуманітарного</w:t>
      </w:r>
      <w:r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 xml:space="preserve"> циклу </w:t>
      </w:r>
      <w:r w:rsidR="00A64107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>КАЛЮЗІ М.В</w:t>
      </w:r>
      <w:r w:rsidR="00D3379B" w:rsidRPr="00E07212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>.:</w:t>
      </w:r>
    </w:p>
    <w:p w:rsidR="005C4716" w:rsidRPr="00E07212" w:rsidRDefault="005C4716" w:rsidP="00610A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 xml:space="preserve">3.1. Розглянути на засіданні шкільного </w:t>
      </w:r>
      <w:r w:rsidRPr="00E07212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 xml:space="preserve">методичного об’єднання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довідку про стан викладання </w:t>
      </w:r>
      <w:r w:rsidR="009370A6">
        <w:rPr>
          <w:rFonts w:ascii="Times New Roman" w:eastAsia="MS Mincho" w:hAnsi="Times New Roman" w:cs="Times New Roman"/>
          <w:sz w:val="28"/>
          <w:szCs w:val="28"/>
          <w:lang w:val="uk-UA"/>
        </w:rPr>
        <w:t>громадянської освіти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ретельно проаналізувати результати перевірки.</w:t>
      </w:r>
    </w:p>
    <w:p w:rsidR="005C4716" w:rsidRPr="00E07212" w:rsidRDefault="009370A6" w:rsidP="00610A16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Квітень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5C4716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року</w:t>
      </w:r>
    </w:p>
    <w:p w:rsidR="005C4716" w:rsidRPr="00E07212" w:rsidRDefault="005C4716" w:rsidP="00610A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3.2. Розробити заходи щодо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усунення недоліків, виявлених у</w:t>
      </w: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ході перевірки.</w:t>
      </w:r>
    </w:p>
    <w:p w:rsidR="005C4716" w:rsidRDefault="009370A6" w:rsidP="00610A16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Квітень</w:t>
      </w:r>
      <w:r w:rsidR="0089433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5C4716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року</w:t>
      </w:r>
    </w:p>
    <w:p w:rsidR="005C4716" w:rsidRPr="00E07212" w:rsidRDefault="005C4716" w:rsidP="00610A16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4. Контроль за виконанням наказу покласти на заступника директора з навчально-виховної роботи </w:t>
      </w:r>
      <w:r w:rsidR="00D3379B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>КУШНІРЕНКО О.В.</w:t>
      </w:r>
    </w:p>
    <w:p w:rsidR="005C4716" w:rsidRDefault="005C4716" w:rsidP="00610A16">
      <w:pPr>
        <w:tabs>
          <w:tab w:val="left" w:pos="1288"/>
        </w:tabs>
        <w:spacing w:after="0" w:line="360" w:lineRule="auto"/>
        <w:ind w:left="572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C94A0F" w:rsidRDefault="00C94A0F" w:rsidP="00610A16">
      <w:pPr>
        <w:tabs>
          <w:tab w:val="left" w:pos="1288"/>
        </w:tabs>
        <w:spacing w:after="0" w:line="360" w:lineRule="auto"/>
        <w:ind w:left="572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C94A0F" w:rsidRPr="00E07212" w:rsidRDefault="00C94A0F" w:rsidP="00610A16">
      <w:pPr>
        <w:tabs>
          <w:tab w:val="left" w:pos="1288"/>
        </w:tabs>
        <w:spacing w:after="0" w:line="360" w:lineRule="auto"/>
        <w:ind w:left="572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5C4716" w:rsidRPr="00E07212" w:rsidRDefault="005C4716" w:rsidP="00610A16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Директор спеціальної школи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C94A0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         </w:t>
      </w:r>
      <w:bookmarkStart w:id="1" w:name="_GoBack"/>
      <w:bookmarkEnd w:id="1"/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   Тетяна 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ЛЬОШИЧЕВА</w:t>
      </w:r>
    </w:p>
    <w:p w:rsidR="005C4716" w:rsidRDefault="005C4716" w:rsidP="00610A16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C94A0F" w:rsidRDefault="00C94A0F" w:rsidP="00610A16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C94A0F" w:rsidRPr="00E07212" w:rsidRDefault="00C94A0F" w:rsidP="00610A16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D3379B" w:rsidRDefault="005C4716" w:rsidP="00610A16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 наказом ознайомлені: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</w:tblGrid>
      <w:tr w:rsidR="00A64107" w:rsidTr="00A64107">
        <w:tc>
          <w:tcPr>
            <w:tcW w:w="2392" w:type="dxa"/>
          </w:tcPr>
          <w:p w:rsidR="00A64107" w:rsidRDefault="00A64107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 xml:space="preserve">Калюга М.В.        </w:t>
            </w:r>
          </w:p>
        </w:tc>
        <w:tc>
          <w:tcPr>
            <w:tcW w:w="2393" w:type="dxa"/>
          </w:tcPr>
          <w:p w:rsidR="00A64107" w:rsidRDefault="00A64107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__________</w:t>
            </w:r>
          </w:p>
        </w:tc>
      </w:tr>
      <w:tr w:rsidR="00A64107" w:rsidTr="00A64107">
        <w:trPr>
          <w:trHeight w:val="60"/>
        </w:trPr>
        <w:tc>
          <w:tcPr>
            <w:tcW w:w="2392" w:type="dxa"/>
          </w:tcPr>
          <w:p w:rsidR="00A64107" w:rsidRDefault="00A64107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 xml:space="preserve">Кушніренко О.В.     </w:t>
            </w:r>
          </w:p>
        </w:tc>
        <w:tc>
          <w:tcPr>
            <w:tcW w:w="2393" w:type="dxa"/>
          </w:tcPr>
          <w:p w:rsidR="00A64107" w:rsidRDefault="00A64107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__________</w:t>
            </w:r>
          </w:p>
        </w:tc>
      </w:tr>
      <w:tr w:rsidR="00A64107" w:rsidTr="00A64107">
        <w:tc>
          <w:tcPr>
            <w:tcW w:w="2392" w:type="dxa"/>
          </w:tcPr>
          <w:p w:rsidR="00A64107" w:rsidRDefault="009370A6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Ставна С.М</w:t>
            </w:r>
            <w:r w:rsidR="00A64107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 xml:space="preserve">.               </w:t>
            </w:r>
          </w:p>
        </w:tc>
        <w:tc>
          <w:tcPr>
            <w:tcW w:w="2393" w:type="dxa"/>
          </w:tcPr>
          <w:p w:rsidR="00A64107" w:rsidRDefault="00A64107" w:rsidP="00610A16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__________</w:t>
            </w:r>
          </w:p>
        </w:tc>
      </w:tr>
    </w:tbl>
    <w:p w:rsidR="00D33360" w:rsidRDefault="005C4716" w:rsidP="00610A16">
      <w:pPr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</w:p>
    <w:sectPr w:rsidR="00D33360" w:rsidSect="0084187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5B4" w:rsidRDefault="00D125B4" w:rsidP="000813A5">
      <w:pPr>
        <w:spacing w:after="0" w:line="240" w:lineRule="auto"/>
      </w:pPr>
      <w:r>
        <w:separator/>
      </w:r>
    </w:p>
  </w:endnote>
  <w:endnote w:type="continuationSeparator" w:id="0">
    <w:p w:rsidR="00D125B4" w:rsidRDefault="00D125B4" w:rsidP="0008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5B4" w:rsidRDefault="00D125B4" w:rsidP="000813A5">
      <w:pPr>
        <w:spacing w:after="0" w:line="240" w:lineRule="auto"/>
      </w:pPr>
      <w:r>
        <w:separator/>
      </w:r>
    </w:p>
  </w:footnote>
  <w:footnote w:type="continuationSeparator" w:id="0">
    <w:p w:rsidR="00D125B4" w:rsidRDefault="00D125B4" w:rsidP="00081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2562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13A5" w:rsidRPr="000813A5" w:rsidRDefault="000813A5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13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813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4A0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13A5" w:rsidRDefault="000813A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art20B7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004544"/>
    <w:multiLevelType w:val="hybridMultilevel"/>
    <w:tmpl w:val="2C5A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314C8D"/>
    <w:multiLevelType w:val="hybridMultilevel"/>
    <w:tmpl w:val="E73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0201B"/>
    <w:multiLevelType w:val="hybridMultilevel"/>
    <w:tmpl w:val="0AD2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FCA5EF3"/>
    <w:multiLevelType w:val="hybridMultilevel"/>
    <w:tmpl w:val="C4D019E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5A217F0"/>
    <w:multiLevelType w:val="hybridMultilevel"/>
    <w:tmpl w:val="15BC0C78"/>
    <w:lvl w:ilvl="0" w:tplc="3D24FA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5B27349"/>
    <w:multiLevelType w:val="hybridMultilevel"/>
    <w:tmpl w:val="F7AAB66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8"/>
  </w:num>
  <w:num w:numId="5">
    <w:abstractNumId w:val="9"/>
  </w:num>
  <w:num w:numId="6">
    <w:abstractNumId w:val="7"/>
  </w:num>
  <w:num w:numId="7">
    <w:abstractNumId w:val="1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9"/>
  </w:num>
  <w:num w:numId="13">
    <w:abstractNumId w:val="13"/>
  </w:num>
  <w:num w:numId="14">
    <w:abstractNumId w:val="15"/>
  </w:num>
  <w:num w:numId="15">
    <w:abstractNumId w:val="4"/>
  </w:num>
  <w:num w:numId="16">
    <w:abstractNumId w:val="12"/>
  </w:num>
  <w:num w:numId="17">
    <w:abstractNumId w:val="10"/>
  </w:num>
  <w:num w:numId="18">
    <w:abstractNumId w:val="6"/>
  </w:num>
  <w:num w:numId="19">
    <w:abstractNumId w:val="1"/>
  </w:num>
  <w:num w:numId="20">
    <w:abstractNumId w:val="5"/>
  </w:num>
  <w:num w:numId="21">
    <w:abstractNumId w:val="6"/>
  </w:num>
  <w:num w:numId="22">
    <w:abstractNumId w:val="1"/>
  </w:num>
  <w:num w:numId="23">
    <w:abstractNumId w:val="5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7EB"/>
    <w:rsid w:val="000231FB"/>
    <w:rsid w:val="000320EB"/>
    <w:rsid w:val="0004704E"/>
    <w:rsid w:val="000634CE"/>
    <w:rsid w:val="000813A5"/>
    <w:rsid w:val="00095453"/>
    <w:rsid w:val="000A6C69"/>
    <w:rsid w:val="000A73B5"/>
    <w:rsid w:val="0010490B"/>
    <w:rsid w:val="00105F09"/>
    <w:rsid w:val="00106F72"/>
    <w:rsid w:val="00122C6C"/>
    <w:rsid w:val="00131528"/>
    <w:rsid w:val="00141DE8"/>
    <w:rsid w:val="001452FA"/>
    <w:rsid w:val="00162052"/>
    <w:rsid w:val="001A49EE"/>
    <w:rsid w:val="001B2D14"/>
    <w:rsid w:val="001B613A"/>
    <w:rsid w:val="00201EE1"/>
    <w:rsid w:val="00215B0B"/>
    <w:rsid w:val="00257294"/>
    <w:rsid w:val="002723BD"/>
    <w:rsid w:val="00281426"/>
    <w:rsid w:val="002A53D1"/>
    <w:rsid w:val="0033742D"/>
    <w:rsid w:val="003500A1"/>
    <w:rsid w:val="003522B0"/>
    <w:rsid w:val="00371896"/>
    <w:rsid w:val="00423D5B"/>
    <w:rsid w:val="00427CA2"/>
    <w:rsid w:val="00464B49"/>
    <w:rsid w:val="0046555C"/>
    <w:rsid w:val="00467423"/>
    <w:rsid w:val="00476DDF"/>
    <w:rsid w:val="004D5B1C"/>
    <w:rsid w:val="004E3121"/>
    <w:rsid w:val="005205A3"/>
    <w:rsid w:val="0054131A"/>
    <w:rsid w:val="00547558"/>
    <w:rsid w:val="00575F9F"/>
    <w:rsid w:val="005853A4"/>
    <w:rsid w:val="005A7FC7"/>
    <w:rsid w:val="005C4716"/>
    <w:rsid w:val="00610A16"/>
    <w:rsid w:val="00633A1A"/>
    <w:rsid w:val="00667FC9"/>
    <w:rsid w:val="00685EB4"/>
    <w:rsid w:val="006B7844"/>
    <w:rsid w:val="006C1C5E"/>
    <w:rsid w:val="006D0624"/>
    <w:rsid w:val="006D10DC"/>
    <w:rsid w:val="006E2290"/>
    <w:rsid w:val="006E2B77"/>
    <w:rsid w:val="006F4870"/>
    <w:rsid w:val="00726AC0"/>
    <w:rsid w:val="007544B5"/>
    <w:rsid w:val="00756826"/>
    <w:rsid w:val="00776BEA"/>
    <w:rsid w:val="0078121B"/>
    <w:rsid w:val="00781589"/>
    <w:rsid w:val="00782E9E"/>
    <w:rsid w:val="007A62D8"/>
    <w:rsid w:val="007B1871"/>
    <w:rsid w:val="007E616D"/>
    <w:rsid w:val="008060A0"/>
    <w:rsid w:val="00811C00"/>
    <w:rsid w:val="0084187B"/>
    <w:rsid w:val="00854980"/>
    <w:rsid w:val="00875B9B"/>
    <w:rsid w:val="00894337"/>
    <w:rsid w:val="008964FE"/>
    <w:rsid w:val="009156E5"/>
    <w:rsid w:val="009218C6"/>
    <w:rsid w:val="00925004"/>
    <w:rsid w:val="009352C9"/>
    <w:rsid w:val="009370A6"/>
    <w:rsid w:val="00950317"/>
    <w:rsid w:val="00A1584E"/>
    <w:rsid w:val="00A42500"/>
    <w:rsid w:val="00A64107"/>
    <w:rsid w:val="00A964B4"/>
    <w:rsid w:val="00AB57AB"/>
    <w:rsid w:val="00AD5CE3"/>
    <w:rsid w:val="00AF0053"/>
    <w:rsid w:val="00AF35C9"/>
    <w:rsid w:val="00AF77EB"/>
    <w:rsid w:val="00B001F5"/>
    <w:rsid w:val="00B3411A"/>
    <w:rsid w:val="00B401B9"/>
    <w:rsid w:val="00B40822"/>
    <w:rsid w:val="00B61847"/>
    <w:rsid w:val="00B812D5"/>
    <w:rsid w:val="00B97A04"/>
    <w:rsid w:val="00BA1D52"/>
    <w:rsid w:val="00BB6386"/>
    <w:rsid w:val="00BC46DA"/>
    <w:rsid w:val="00BC5630"/>
    <w:rsid w:val="00BD1052"/>
    <w:rsid w:val="00C032EB"/>
    <w:rsid w:val="00C05A32"/>
    <w:rsid w:val="00C22B04"/>
    <w:rsid w:val="00C468BE"/>
    <w:rsid w:val="00C50AD3"/>
    <w:rsid w:val="00C67CDB"/>
    <w:rsid w:val="00C762A2"/>
    <w:rsid w:val="00C94A0F"/>
    <w:rsid w:val="00CD0720"/>
    <w:rsid w:val="00CF2040"/>
    <w:rsid w:val="00D04349"/>
    <w:rsid w:val="00D125B4"/>
    <w:rsid w:val="00D33360"/>
    <w:rsid w:val="00D3379B"/>
    <w:rsid w:val="00D34FB7"/>
    <w:rsid w:val="00D37327"/>
    <w:rsid w:val="00D51382"/>
    <w:rsid w:val="00D62E61"/>
    <w:rsid w:val="00D8050D"/>
    <w:rsid w:val="00D80B93"/>
    <w:rsid w:val="00D823B3"/>
    <w:rsid w:val="00D8698C"/>
    <w:rsid w:val="00D9328B"/>
    <w:rsid w:val="00DA5424"/>
    <w:rsid w:val="00DC5A1D"/>
    <w:rsid w:val="00E06889"/>
    <w:rsid w:val="00E07212"/>
    <w:rsid w:val="00E2713F"/>
    <w:rsid w:val="00E31F5C"/>
    <w:rsid w:val="00E33A88"/>
    <w:rsid w:val="00E45651"/>
    <w:rsid w:val="00E77730"/>
    <w:rsid w:val="00EF1267"/>
    <w:rsid w:val="00EF3EE6"/>
    <w:rsid w:val="00F0247B"/>
    <w:rsid w:val="00F0743C"/>
    <w:rsid w:val="00F143E7"/>
    <w:rsid w:val="00F2397B"/>
    <w:rsid w:val="00F24679"/>
    <w:rsid w:val="00F2535A"/>
    <w:rsid w:val="00F26A9F"/>
    <w:rsid w:val="00F417EB"/>
    <w:rsid w:val="00F41F76"/>
    <w:rsid w:val="00F51F42"/>
    <w:rsid w:val="00F5358F"/>
    <w:rsid w:val="00F64717"/>
    <w:rsid w:val="00F663C1"/>
    <w:rsid w:val="00F80F7B"/>
    <w:rsid w:val="00FA56FB"/>
    <w:rsid w:val="00FA60E4"/>
    <w:rsid w:val="00FB48C7"/>
    <w:rsid w:val="00FC5067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DC25"/>
  <w15:docId w15:val="{3ED8A57F-C356-491A-BF06-DD46DA6E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8">
    <w:name w:val="Назва Знак"/>
    <w:basedOn w:val="a0"/>
    <w:link w:val="a7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9">
    <w:name w:val="Plain Text"/>
    <w:aliases w:val="Знак"/>
    <w:basedOn w:val="a"/>
    <w:link w:val="aa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aliases w:val="Знак Знак"/>
    <w:basedOn w:val="a0"/>
    <w:link w:val="a9"/>
    <w:rsid w:val="008964FE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c">
    <w:name w:val="Основний текст Знак"/>
    <w:basedOn w:val="a0"/>
    <w:link w:val="ab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table" w:styleId="ad">
    <w:name w:val="Table Grid"/>
    <w:basedOn w:val="a1"/>
    <w:uiPriority w:val="59"/>
    <w:rsid w:val="0021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813A5"/>
  </w:style>
  <w:style w:type="paragraph" w:styleId="af0">
    <w:name w:val="footer"/>
    <w:basedOn w:val="a"/>
    <w:link w:val="af1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813A5"/>
  </w:style>
  <w:style w:type="table" w:customStyle="1" w:styleId="1">
    <w:name w:val="Сетка таблицы1"/>
    <w:basedOn w:val="a1"/>
    <w:next w:val="ad"/>
    <w:uiPriority w:val="59"/>
    <w:rsid w:val="005853A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8F6B8-D465-449B-801B-83F2F16A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5</Pages>
  <Words>4196</Words>
  <Characters>2393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62</cp:revision>
  <cp:lastPrinted>2020-02-24T11:04:00Z</cp:lastPrinted>
  <dcterms:created xsi:type="dcterms:W3CDTF">2018-02-25T17:30:00Z</dcterms:created>
  <dcterms:modified xsi:type="dcterms:W3CDTF">2026-04-23T08:26:00Z</dcterms:modified>
</cp:coreProperties>
</file>