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EA6" w:rsidRDefault="00701EA6" w:rsidP="00701EA6">
      <w:pPr>
        <w:spacing w:after="0"/>
        <w:ind w:firstLine="709"/>
        <w:jc w:val="center"/>
        <w:rPr>
          <w:b/>
          <w:lang w:val="uk-UA"/>
        </w:rPr>
      </w:pPr>
    </w:p>
    <w:p w:rsidR="00701EA6" w:rsidRPr="00701EA6" w:rsidRDefault="00701EA6" w:rsidP="00701EA6">
      <w:pPr>
        <w:spacing w:after="0"/>
        <w:ind w:firstLine="709"/>
        <w:jc w:val="center"/>
        <w:rPr>
          <w:b/>
          <w:lang w:val="uk-UA"/>
        </w:rPr>
      </w:pPr>
      <w:r w:rsidRPr="00701EA6">
        <w:rPr>
          <w:b/>
          <w:lang w:val="uk-UA"/>
        </w:rPr>
        <w:t xml:space="preserve">Екскурсія до Музею історії </w:t>
      </w:r>
      <w:r>
        <w:rPr>
          <w:b/>
          <w:lang w:val="uk-UA"/>
        </w:rPr>
        <w:t xml:space="preserve"> </w:t>
      </w:r>
      <w:r w:rsidRPr="00701EA6">
        <w:rPr>
          <w:b/>
          <w:lang w:val="uk-UA"/>
        </w:rPr>
        <w:t>Харківського</w:t>
      </w:r>
      <w:r>
        <w:rPr>
          <w:b/>
          <w:lang w:val="uk-UA"/>
        </w:rPr>
        <w:t xml:space="preserve"> </w:t>
      </w:r>
      <w:r w:rsidRPr="00701EA6">
        <w:rPr>
          <w:b/>
          <w:lang w:val="uk-UA"/>
        </w:rPr>
        <w:t xml:space="preserve"> національного </w:t>
      </w:r>
      <w:r>
        <w:rPr>
          <w:b/>
          <w:lang w:val="uk-UA"/>
        </w:rPr>
        <w:t xml:space="preserve"> </w:t>
      </w:r>
      <w:r w:rsidRPr="00701EA6">
        <w:rPr>
          <w:b/>
          <w:lang w:val="uk-UA"/>
        </w:rPr>
        <w:t>університету радіоелектроніки (ХНУРЕ)</w:t>
      </w:r>
    </w:p>
    <w:p w:rsidR="00701EA6" w:rsidRDefault="00701EA6" w:rsidP="005945D5">
      <w:pPr>
        <w:spacing w:after="0"/>
        <w:ind w:firstLine="709"/>
        <w:jc w:val="both"/>
        <w:rPr>
          <w:b/>
          <w:bCs/>
          <w:lang w:val="uk-UA"/>
        </w:rPr>
      </w:pPr>
    </w:p>
    <w:p w:rsidR="005945D5" w:rsidRDefault="005945D5" w:rsidP="005945D5">
      <w:pPr>
        <w:spacing w:after="0"/>
        <w:ind w:firstLine="709"/>
        <w:jc w:val="both"/>
        <w:rPr>
          <w:lang w:val="uk-UA"/>
        </w:rPr>
      </w:pPr>
      <w:r w:rsidRPr="00E60942">
        <w:rPr>
          <w:b/>
          <w:bCs/>
          <w:lang w:val="uk-UA"/>
        </w:rPr>
        <w:t>27 жовтня 2026 року</w:t>
      </w:r>
      <w:r w:rsidRPr="00E60942">
        <w:rPr>
          <w:lang w:val="uk-UA"/>
        </w:rPr>
        <w:t xml:space="preserve"> учні 10-12-х класів спеціальної школи разом із педагогами здійснили цікаву та пізнавальну екскурсію до Музею історії Харківського національного університету радіоелектроніки (ХНУРЕ). </w:t>
      </w:r>
    </w:p>
    <w:p w:rsidR="00701EA6" w:rsidRDefault="00701EA6" w:rsidP="005945D5">
      <w:pPr>
        <w:spacing w:after="0"/>
        <w:ind w:firstLine="709"/>
        <w:jc w:val="both"/>
        <w:rPr>
          <w:lang w:val="uk-UA"/>
        </w:rPr>
      </w:pPr>
    </w:p>
    <w:p w:rsidR="00701EA6" w:rsidRPr="00E60942" w:rsidRDefault="00701EA6" w:rsidP="00701EA6">
      <w:pPr>
        <w:spacing w:after="0"/>
        <w:jc w:val="center"/>
        <w:rPr>
          <w:lang w:val="uk-UA"/>
        </w:rPr>
      </w:pPr>
      <w:r w:rsidRPr="00701EA6">
        <w:rPr>
          <w:lang w:val="uk-UA"/>
        </w:rPr>
        <w:drawing>
          <wp:inline distT="0" distB="0" distL="0" distR="0">
            <wp:extent cx="2381250" cy="3175000"/>
            <wp:effectExtent l="38100" t="19050" r="19050"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39167" name="Рисунок 232039167"/>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381250" cy="3175000"/>
                    </a:xfrm>
                    <a:prstGeom prst="rect">
                      <a:avLst/>
                    </a:prstGeom>
                    <a:ln>
                      <a:solidFill>
                        <a:schemeClr val="accent1"/>
                      </a:solidFill>
                    </a:ln>
                  </pic:spPr>
                </pic:pic>
              </a:graphicData>
            </a:graphic>
          </wp:inline>
        </w:drawing>
      </w:r>
      <w:r>
        <w:rPr>
          <w:lang w:val="uk-UA"/>
        </w:rPr>
        <w:t xml:space="preserve"> </w:t>
      </w:r>
      <w:r w:rsidRPr="00701EA6">
        <w:rPr>
          <w:lang w:val="uk-UA"/>
        </w:rPr>
        <w:drawing>
          <wp:inline distT="0" distB="0" distL="0" distR="0">
            <wp:extent cx="2380774" cy="3174365"/>
            <wp:effectExtent l="38100" t="19050" r="19526" b="260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48857" name="Рисунок 798148857"/>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380774" cy="3174365"/>
                    </a:xfrm>
                    <a:prstGeom prst="rect">
                      <a:avLst/>
                    </a:prstGeom>
                    <a:ln>
                      <a:solidFill>
                        <a:schemeClr val="accent1"/>
                      </a:solidFill>
                    </a:ln>
                  </pic:spPr>
                </pic:pic>
              </a:graphicData>
            </a:graphic>
          </wp:inline>
        </w:drawing>
      </w:r>
    </w:p>
    <w:p w:rsidR="00701EA6" w:rsidRDefault="00701EA6" w:rsidP="005945D5">
      <w:pPr>
        <w:spacing w:after="0"/>
        <w:ind w:firstLine="709"/>
        <w:jc w:val="both"/>
        <w:rPr>
          <w:lang w:val="uk-UA"/>
        </w:rPr>
      </w:pPr>
    </w:p>
    <w:p w:rsidR="005945D5" w:rsidRPr="00E60942" w:rsidRDefault="005945D5" w:rsidP="005945D5">
      <w:pPr>
        <w:spacing w:after="0"/>
        <w:ind w:firstLine="709"/>
        <w:jc w:val="both"/>
        <w:rPr>
          <w:lang w:val="uk-UA"/>
        </w:rPr>
      </w:pPr>
      <w:r w:rsidRPr="00E60942">
        <w:rPr>
          <w:lang w:val="uk-UA"/>
        </w:rPr>
        <w:t xml:space="preserve">Під час візиту старшокласники занурилися в дивовижний світ науки та технологій, ознайомившись із етапами становлення одного з провідних ІТ-університетів країни. В експозиції музею діти побачили унікальні ретро-експонати, серед яких були перші обчислювальні машини, старовинні радіоприймачі та перші моделі персональних комп'ютерів. </w:t>
      </w:r>
    </w:p>
    <w:p w:rsidR="00701EA6" w:rsidRDefault="00701EA6" w:rsidP="00701EA6">
      <w:pPr>
        <w:spacing w:after="0"/>
        <w:jc w:val="center"/>
        <w:rPr>
          <w:lang w:val="uk-UA"/>
        </w:rPr>
      </w:pPr>
      <w:r w:rsidRPr="00701EA6">
        <w:rPr>
          <w:lang w:val="uk-UA"/>
        </w:rPr>
        <w:drawing>
          <wp:inline distT="0" distB="0" distL="0" distR="0">
            <wp:extent cx="4482781" cy="3362325"/>
            <wp:effectExtent l="19050" t="19050" r="13019" b="28575"/>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951372" name="Рисунок 1242951372"/>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82781" cy="3362325"/>
                    </a:xfrm>
                    <a:prstGeom prst="rect">
                      <a:avLst/>
                    </a:prstGeom>
                    <a:ln>
                      <a:solidFill>
                        <a:schemeClr val="accent1"/>
                      </a:solidFill>
                    </a:ln>
                  </pic:spPr>
                </pic:pic>
              </a:graphicData>
            </a:graphic>
          </wp:inline>
        </w:drawing>
      </w:r>
    </w:p>
    <w:p w:rsidR="00701EA6" w:rsidRDefault="00701EA6" w:rsidP="005945D5">
      <w:pPr>
        <w:spacing w:after="0"/>
        <w:ind w:firstLine="709"/>
        <w:jc w:val="both"/>
        <w:rPr>
          <w:lang w:val="uk-UA"/>
        </w:rPr>
      </w:pPr>
    </w:p>
    <w:p w:rsidR="00701EA6" w:rsidRDefault="00701EA6" w:rsidP="00701EA6">
      <w:pPr>
        <w:spacing w:after="0"/>
        <w:jc w:val="center"/>
        <w:rPr>
          <w:lang w:val="uk-UA"/>
        </w:rPr>
      </w:pPr>
      <w:r w:rsidRPr="00701EA6">
        <w:rPr>
          <w:lang w:val="uk-UA"/>
        </w:rPr>
        <w:drawing>
          <wp:inline distT="0" distB="0" distL="0" distR="0">
            <wp:extent cx="4555588" cy="3416935"/>
            <wp:effectExtent l="19050" t="19050" r="16412" b="12065"/>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38975" name="Рисунок 618238975"/>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555588" cy="3416935"/>
                    </a:xfrm>
                    <a:prstGeom prst="rect">
                      <a:avLst/>
                    </a:prstGeom>
                    <a:ln>
                      <a:solidFill>
                        <a:schemeClr val="accent1"/>
                      </a:solidFill>
                    </a:ln>
                  </pic:spPr>
                </pic:pic>
              </a:graphicData>
            </a:graphic>
          </wp:inline>
        </w:drawing>
      </w:r>
    </w:p>
    <w:p w:rsidR="00701EA6" w:rsidRDefault="00701EA6" w:rsidP="005945D5">
      <w:pPr>
        <w:spacing w:after="0"/>
        <w:ind w:firstLine="709"/>
        <w:jc w:val="both"/>
        <w:rPr>
          <w:lang w:val="uk-UA"/>
        </w:rPr>
      </w:pPr>
    </w:p>
    <w:p w:rsidR="005945D5" w:rsidRPr="00E60942" w:rsidRDefault="005945D5" w:rsidP="005945D5">
      <w:pPr>
        <w:spacing w:after="0"/>
        <w:ind w:firstLine="709"/>
        <w:jc w:val="both"/>
        <w:rPr>
          <w:lang w:val="uk-UA"/>
        </w:rPr>
      </w:pPr>
      <w:r w:rsidRPr="00E60942">
        <w:rPr>
          <w:lang w:val="uk-UA"/>
        </w:rPr>
        <w:t>Також учні дізналися багато цікавого про видатних вчених, чиї відкриття змінили світ радіоелектроніки, що стало для майбутніх випускників чудовим стимулом для власного розвитку та професійного самовизначення. Ця екскурсія подарувала всім учасникам незабутні враження та розширила їхній світогляд.</w:t>
      </w:r>
    </w:p>
    <w:p w:rsidR="005945D5" w:rsidRDefault="005945D5" w:rsidP="005945D5">
      <w:pPr>
        <w:spacing w:after="0"/>
        <w:jc w:val="both"/>
        <w:rPr>
          <w:lang w:val="uk-UA"/>
        </w:rPr>
      </w:pPr>
    </w:p>
    <w:p w:rsidR="005945D5" w:rsidRDefault="005945D5" w:rsidP="00701EA6">
      <w:pPr>
        <w:spacing w:after="0"/>
        <w:jc w:val="center"/>
        <w:rPr>
          <w:lang w:val="uk-UA"/>
        </w:rPr>
      </w:pPr>
      <w:r>
        <w:rPr>
          <w:noProof/>
          <w:lang w:val="uk-UA" w:eastAsia="uk-UA"/>
        </w:rPr>
        <w:drawing>
          <wp:inline distT="0" distB="0" distL="0" distR="0">
            <wp:extent cx="3129915" cy="2933700"/>
            <wp:effectExtent l="19050" t="19050" r="13335" b="19050"/>
            <wp:docPr id="181382288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22887" name="Рисунок 1813822887"/>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203" t="7441" b="23106"/>
                    <a:stretch>
                      <a:fillRect/>
                    </a:stretch>
                  </pic:blipFill>
                  <pic:spPr>
                    <a:xfrm>
                      <a:off x="0" y="0"/>
                      <a:ext cx="3129915" cy="2933700"/>
                    </a:xfrm>
                    <a:prstGeom prst="rect">
                      <a:avLst/>
                    </a:prstGeom>
                    <a:ln>
                      <a:solidFill>
                        <a:schemeClr val="accent1"/>
                      </a:solidFill>
                    </a:ln>
                  </pic:spPr>
                </pic:pic>
              </a:graphicData>
            </a:graphic>
          </wp:inline>
        </w:drawing>
      </w:r>
      <w:r w:rsidR="00701EA6">
        <w:rPr>
          <w:lang w:val="uk-UA"/>
        </w:rPr>
        <w:t xml:space="preserve">   </w:t>
      </w:r>
      <w:r w:rsidR="00701EA6" w:rsidRPr="00701EA6">
        <w:rPr>
          <w:lang w:val="uk-UA"/>
        </w:rPr>
        <w:drawing>
          <wp:inline distT="0" distB="0" distL="0" distR="0">
            <wp:extent cx="2202656" cy="2936875"/>
            <wp:effectExtent l="19050" t="19050" r="26194" b="15875"/>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492175" name="Рисунок 2012492175"/>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02656" cy="2936875"/>
                    </a:xfrm>
                    <a:prstGeom prst="rect">
                      <a:avLst/>
                    </a:prstGeom>
                    <a:ln>
                      <a:solidFill>
                        <a:schemeClr val="accent1"/>
                      </a:solidFill>
                    </a:ln>
                  </pic:spPr>
                </pic:pic>
              </a:graphicData>
            </a:graphic>
          </wp:inline>
        </w:drawing>
      </w:r>
    </w:p>
    <w:p w:rsidR="005945D5" w:rsidRDefault="005945D5" w:rsidP="005945D5">
      <w:pPr>
        <w:spacing w:after="0"/>
        <w:jc w:val="both"/>
        <w:rPr>
          <w:lang w:val="uk-UA"/>
        </w:rPr>
      </w:pPr>
    </w:p>
    <w:p w:rsidR="005945D5" w:rsidRDefault="005945D5" w:rsidP="005945D5">
      <w:pPr>
        <w:spacing w:after="0"/>
        <w:jc w:val="both"/>
        <w:rPr>
          <w:lang w:val="uk-UA"/>
        </w:rPr>
      </w:pPr>
    </w:p>
    <w:p w:rsidR="005945D5" w:rsidRDefault="005945D5" w:rsidP="005945D5">
      <w:pPr>
        <w:spacing w:after="0"/>
        <w:jc w:val="both"/>
        <w:rPr>
          <w:lang w:val="uk-UA"/>
        </w:rPr>
      </w:pPr>
    </w:p>
    <w:p w:rsidR="005945D5" w:rsidRPr="005945D5" w:rsidRDefault="005945D5" w:rsidP="005945D5">
      <w:pPr>
        <w:spacing w:after="0"/>
        <w:jc w:val="both"/>
        <w:rPr>
          <w:lang w:val="uk-UA"/>
        </w:rPr>
      </w:pPr>
    </w:p>
    <w:sectPr w:rsidR="005945D5" w:rsidRPr="005945D5" w:rsidSect="00701EA6">
      <w:pgSz w:w="11906" w:h="16838" w:code="9"/>
      <w:pgMar w:top="850" w:right="850" w:bottom="850" w:left="1417" w:header="709" w:footer="709" w:gutter="0"/>
      <w:pgBorders w:offsetFrom="page">
        <w:top w:val="classicalWave" w:sz="10" w:space="24" w:color="auto"/>
        <w:left w:val="classicalWave" w:sz="10" w:space="24" w:color="auto"/>
        <w:bottom w:val="classicalWave" w:sz="10" w:space="24" w:color="auto"/>
        <w:right w:val="classicalWave" w:sz="10" w:space="24" w:color="auto"/>
      </w:pgBorders>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40"/>
  <w:displayHorizontalDrawingGridEvery w:val="2"/>
  <w:characterSpacingControl w:val="doNotCompress"/>
  <w:compat/>
  <w:rsids>
    <w:rsidRoot w:val="00F6243A"/>
    <w:rsid w:val="002C79EB"/>
    <w:rsid w:val="003367B7"/>
    <w:rsid w:val="005270E8"/>
    <w:rsid w:val="005945D5"/>
    <w:rsid w:val="006C0B77"/>
    <w:rsid w:val="00701EA6"/>
    <w:rsid w:val="00735580"/>
    <w:rsid w:val="008242FF"/>
    <w:rsid w:val="00870751"/>
    <w:rsid w:val="00922C48"/>
    <w:rsid w:val="00B915B7"/>
    <w:rsid w:val="00E60942"/>
    <w:rsid w:val="00EA59DF"/>
    <w:rsid w:val="00EE4070"/>
    <w:rsid w:val="00F12C76"/>
    <w:rsid w:val="00F6243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F6243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6243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6243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6243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6243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624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6243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6243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6243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243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6243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6243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6243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6243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6243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6243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6243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6243A"/>
    <w:rPr>
      <w:rFonts w:eastAsiaTheme="majorEastAsia" w:cstheme="majorBidi"/>
      <w:color w:val="272727" w:themeColor="text1" w:themeTint="D8"/>
      <w:sz w:val="28"/>
    </w:rPr>
  </w:style>
  <w:style w:type="paragraph" w:styleId="a3">
    <w:name w:val="Title"/>
    <w:basedOn w:val="a"/>
    <w:next w:val="a"/>
    <w:link w:val="a4"/>
    <w:uiPriority w:val="10"/>
    <w:qFormat/>
    <w:rsid w:val="00F6243A"/>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6243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243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6243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243A"/>
    <w:pPr>
      <w:spacing w:before="160"/>
      <w:jc w:val="center"/>
    </w:pPr>
    <w:rPr>
      <w:i/>
      <w:iCs/>
      <w:color w:val="404040" w:themeColor="text1" w:themeTint="BF"/>
    </w:rPr>
  </w:style>
  <w:style w:type="character" w:customStyle="1" w:styleId="22">
    <w:name w:val="Цитата 2 Знак"/>
    <w:basedOn w:val="a0"/>
    <w:link w:val="21"/>
    <w:uiPriority w:val="29"/>
    <w:rsid w:val="00F6243A"/>
    <w:rPr>
      <w:rFonts w:ascii="Times New Roman" w:hAnsi="Times New Roman"/>
      <w:i/>
      <w:iCs/>
      <w:color w:val="404040" w:themeColor="text1" w:themeTint="BF"/>
      <w:sz w:val="28"/>
    </w:rPr>
  </w:style>
  <w:style w:type="paragraph" w:styleId="a7">
    <w:name w:val="List Paragraph"/>
    <w:basedOn w:val="a"/>
    <w:uiPriority w:val="34"/>
    <w:qFormat/>
    <w:rsid w:val="00F6243A"/>
    <w:pPr>
      <w:ind w:left="720"/>
      <w:contextualSpacing/>
    </w:pPr>
  </w:style>
  <w:style w:type="character" w:styleId="a8">
    <w:name w:val="Intense Emphasis"/>
    <w:basedOn w:val="a0"/>
    <w:uiPriority w:val="21"/>
    <w:qFormat/>
    <w:rsid w:val="00F6243A"/>
    <w:rPr>
      <w:i/>
      <w:iCs/>
      <w:color w:val="2E74B5" w:themeColor="accent1" w:themeShade="BF"/>
    </w:rPr>
  </w:style>
  <w:style w:type="paragraph" w:styleId="a9">
    <w:name w:val="Intense Quote"/>
    <w:basedOn w:val="a"/>
    <w:next w:val="a"/>
    <w:link w:val="aa"/>
    <w:uiPriority w:val="30"/>
    <w:qFormat/>
    <w:rsid w:val="00F6243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6243A"/>
    <w:rPr>
      <w:rFonts w:ascii="Times New Roman" w:hAnsi="Times New Roman"/>
      <w:i/>
      <w:iCs/>
      <w:color w:val="2E74B5" w:themeColor="accent1" w:themeShade="BF"/>
      <w:sz w:val="28"/>
    </w:rPr>
  </w:style>
  <w:style w:type="character" w:styleId="ab">
    <w:name w:val="Intense Reference"/>
    <w:basedOn w:val="a0"/>
    <w:uiPriority w:val="32"/>
    <w:qFormat/>
    <w:rsid w:val="00F6243A"/>
    <w:rPr>
      <w:b/>
      <w:bCs/>
      <w:smallCaps/>
      <w:color w:val="2E74B5" w:themeColor="accent1" w:themeShade="BF"/>
      <w:spacing w:val="5"/>
    </w:rPr>
  </w:style>
  <w:style w:type="paragraph" w:styleId="ac">
    <w:name w:val="Balloon Text"/>
    <w:basedOn w:val="a"/>
    <w:link w:val="ad"/>
    <w:uiPriority w:val="99"/>
    <w:semiHidden/>
    <w:unhideWhenUsed/>
    <w:rsid w:val="00701EA6"/>
    <w:pPr>
      <w:spacing w:after="0"/>
    </w:pPr>
    <w:rPr>
      <w:rFonts w:ascii="Tahoma" w:hAnsi="Tahoma" w:cs="Tahoma"/>
      <w:sz w:val="16"/>
      <w:szCs w:val="16"/>
    </w:rPr>
  </w:style>
  <w:style w:type="character" w:customStyle="1" w:styleId="ad">
    <w:name w:val="Текст выноски Знак"/>
    <w:basedOn w:val="a0"/>
    <w:link w:val="ac"/>
    <w:uiPriority w:val="99"/>
    <w:semiHidden/>
    <w:rsid w:val="00701E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607</Words>
  <Characters>347</Characters>
  <Application>Microsoft Office Word</Application>
  <DocSecurity>0</DocSecurity>
  <Lines>2</Lines>
  <Paragraphs>1</Paragraphs>
  <ScaleCrop>false</ScaleCrop>
  <Company/>
  <LinksUpToDate>false</LinksUpToDate>
  <CharactersWithSpaces>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Калюга</dc:creator>
  <cp:keywords/>
  <dc:description/>
  <cp:lastModifiedBy>Administrator</cp:lastModifiedBy>
  <cp:revision>7</cp:revision>
  <dcterms:created xsi:type="dcterms:W3CDTF">2026-10-27T14:21:00Z</dcterms:created>
  <dcterms:modified xsi:type="dcterms:W3CDTF">2026-10-28T12:52:00Z</dcterms:modified>
</cp:coreProperties>
</file>