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A3570A" w:rsidP="00A3570A">
      <w:pPr>
        <w:pStyle w:val="a3"/>
        <w:jc w:val="center"/>
        <w:rPr>
          <w:rFonts w:ascii="Times New Roman" w:hAnsi="Times New Roman" w:cs="Times New Roman"/>
          <w:b/>
          <w:sz w:val="28"/>
          <w:szCs w:val="28"/>
        </w:rPr>
      </w:pPr>
      <w:r w:rsidRPr="00A3570A">
        <w:rPr>
          <w:rFonts w:ascii="Times New Roman" w:hAnsi="Times New Roman" w:cs="Times New Roman"/>
          <w:b/>
          <w:sz w:val="28"/>
          <w:szCs w:val="28"/>
        </w:rPr>
        <w:t>КНИЖКОВА МАНДРІВКА</w:t>
      </w:r>
    </w:p>
    <w:p w:rsidR="00A3570A" w:rsidRDefault="00A3570A" w:rsidP="00A3570A">
      <w:pPr>
        <w:pStyle w:val="a3"/>
        <w:jc w:val="center"/>
        <w:rPr>
          <w:rFonts w:ascii="Times New Roman" w:hAnsi="Times New Roman" w:cs="Times New Roman"/>
          <w:b/>
          <w:sz w:val="28"/>
          <w:szCs w:val="28"/>
        </w:rPr>
      </w:pPr>
    </w:p>
    <w:p w:rsidR="00A3570A" w:rsidRDefault="00A3570A" w:rsidP="00A3570A">
      <w:pPr>
        <w:pStyle w:val="a3"/>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3571211" cy="3571211"/>
            <wp:effectExtent l="171450" t="133350" r="353089" b="295939"/>
            <wp:docPr id="1" name="Рисунок 0" descr="FB7DB6E4-4072-4DA5-980A-03BB14E457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7DB6E4-4072-4DA5-980A-03BB14E457AE.png"/>
                    <pic:cNvPicPr/>
                  </pic:nvPicPr>
                  <pic:blipFill>
                    <a:blip r:embed="rId5" cstate="print"/>
                    <a:stretch>
                      <a:fillRect/>
                    </a:stretch>
                  </pic:blipFill>
                  <pic:spPr>
                    <a:xfrm>
                      <a:off x="0" y="0"/>
                      <a:ext cx="3573815" cy="3573815"/>
                    </a:xfrm>
                    <a:prstGeom prst="rect">
                      <a:avLst/>
                    </a:prstGeom>
                    <a:ln>
                      <a:noFill/>
                    </a:ln>
                    <a:effectLst>
                      <a:outerShdw blurRad="292100" dist="139700" dir="2700000" algn="tl" rotWithShape="0">
                        <a:srgbClr val="333333">
                          <a:alpha val="65000"/>
                        </a:srgbClr>
                      </a:outerShdw>
                    </a:effectLst>
                  </pic:spPr>
                </pic:pic>
              </a:graphicData>
            </a:graphic>
          </wp:inline>
        </w:drawing>
      </w:r>
    </w:p>
    <w:p w:rsidR="00A3570A" w:rsidRDefault="00A3570A" w:rsidP="00A3570A">
      <w:pPr>
        <w:pStyle w:val="a3"/>
        <w:jc w:val="center"/>
        <w:rPr>
          <w:rFonts w:ascii="Times New Roman" w:hAnsi="Times New Roman" w:cs="Times New Roman"/>
          <w:b/>
          <w:sz w:val="28"/>
          <w:szCs w:val="28"/>
        </w:rPr>
      </w:pPr>
    </w:p>
    <w:p w:rsidR="00397B6D" w:rsidRDefault="00A3570A" w:rsidP="00397B6D">
      <w:pPr>
        <w:pStyle w:val="a3"/>
        <w:spacing w:line="276" w:lineRule="auto"/>
        <w:ind w:right="141" w:firstLine="567"/>
        <w:jc w:val="both"/>
        <w:rPr>
          <w:rFonts w:ascii="Times New Roman" w:hAnsi="Times New Roman" w:cs="Times New Roman"/>
          <w:noProof/>
          <w:sz w:val="28"/>
          <w:szCs w:val="28"/>
        </w:rPr>
      </w:pPr>
      <w:r w:rsidRPr="00A3570A">
        <w:rPr>
          <w:rFonts w:ascii="Times New Roman" w:hAnsi="Times New Roman" w:cs="Times New Roman"/>
          <w:sz w:val="28"/>
          <w:szCs w:val="28"/>
        </w:rPr>
        <w:t>Упродовж вересня 2026 року вихователями 1–4-х класів проведено цікаві та пізнавальні бібліотечні заходи: «Книжкова мандрівка», гра «Для чого книга?», пізнавальна мандрівка «Мандрівка рідним краєм» та «Книга — наш друг».</w:t>
      </w:r>
      <w:r w:rsidR="00397B6D" w:rsidRPr="00397B6D">
        <w:rPr>
          <w:rFonts w:ascii="Times New Roman" w:hAnsi="Times New Roman" w:cs="Times New Roman"/>
          <w:noProof/>
          <w:sz w:val="28"/>
          <w:szCs w:val="28"/>
        </w:rPr>
        <w:t xml:space="preserve"> </w:t>
      </w:r>
    </w:p>
    <w:p w:rsidR="00397B6D" w:rsidRDefault="00397B6D" w:rsidP="00A3570A">
      <w:pPr>
        <w:pStyle w:val="a3"/>
        <w:spacing w:line="276" w:lineRule="auto"/>
        <w:ind w:firstLine="567"/>
        <w:jc w:val="both"/>
        <w:rPr>
          <w:rFonts w:ascii="Times New Roman" w:hAnsi="Times New Roman" w:cs="Times New Roman"/>
          <w:noProof/>
          <w:sz w:val="28"/>
          <w:szCs w:val="28"/>
        </w:rPr>
      </w:pPr>
    </w:p>
    <w:p w:rsidR="00A3570A" w:rsidRDefault="00397B6D" w:rsidP="00397B6D">
      <w:pPr>
        <w:pStyle w:val="a3"/>
        <w:spacing w:line="276"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006922" cy="2660073"/>
            <wp:effectExtent l="19050" t="19050" r="22278" b="25977"/>
            <wp:docPr id="6" name="Рисунок 1" descr="IMG_2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44.jpeg"/>
                    <pic:cNvPicPr/>
                  </pic:nvPicPr>
                  <pic:blipFill>
                    <a:blip r:embed="rId6" cstate="print"/>
                    <a:stretch>
                      <a:fillRect/>
                    </a:stretch>
                  </pic:blipFill>
                  <pic:spPr>
                    <a:xfrm>
                      <a:off x="0" y="0"/>
                      <a:ext cx="5001877" cy="2657393"/>
                    </a:xfrm>
                    <a:prstGeom prst="rect">
                      <a:avLst/>
                    </a:prstGeom>
                    <a:ln>
                      <a:solidFill>
                        <a:schemeClr val="accent1"/>
                      </a:solidFill>
                    </a:ln>
                  </pic:spPr>
                </pic:pic>
              </a:graphicData>
            </a:graphic>
          </wp:inline>
        </w:drawing>
      </w:r>
    </w:p>
    <w:p w:rsidR="00397B6D" w:rsidRDefault="00397B6D" w:rsidP="00397B6D">
      <w:pPr>
        <w:pStyle w:val="a3"/>
        <w:spacing w:line="276" w:lineRule="auto"/>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2614819" cy="1745112"/>
            <wp:effectExtent l="19050" t="19050" r="14081" b="26538"/>
            <wp:docPr id="3" name="Рисунок 2" descr="IMG_25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45.jpeg"/>
                    <pic:cNvPicPr/>
                  </pic:nvPicPr>
                  <pic:blipFill>
                    <a:blip r:embed="rId7" cstate="print"/>
                    <a:stretch>
                      <a:fillRect/>
                    </a:stretch>
                  </pic:blipFill>
                  <pic:spPr>
                    <a:xfrm>
                      <a:off x="0" y="0"/>
                      <a:ext cx="2614802" cy="1745100"/>
                    </a:xfrm>
                    <a:prstGeom prst="rect">
                      <a:avLst/>
                    </a:prstGeom>
                    <a:ln>
                      <a:solidFill>
                        <a:schemeClr val="accent1"/>
                      </a:solid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extent cx="3313571" cy="1760432"/>
            <wp:effectExtent l="19050" t="19050" r="20179" b="11218"/>
            <wp:docPr id="4" name="Рисунок 3" descr="IMG_25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46.jpeg"/>
                    <pic:cNvPicPr/>
                  </pic:nvPicPr>
                  <pic:blipFill>
                    <a:blip r:embed="rId8" cstate="print"/>
                    <a:stretch>
                      <a:fillRect/>
                    </a:stretch>
                  </pic:blipFill>
                  <pic:spPr>
                    <a:xfrm>
                      <a:off x="0" y="0"/>
                      <a:ext cx="3312736" cy="1759988"/>
                    </a:xfrm>
                    <a:prstGeom prst="rect">
                      <a:avLst/>
                    </a:prstGeom>
                    <a:ln>
                      <a:solidFill>
                        <a:schemeClr val="accent1"/>
                      </a:solidFill>
                    </a:ln>
                  </pic:spPr>
                </pic:pic>
              </a:graphicData>
            </a:graphic>
          </wp:inline>
        </w:drawing>
      </w:r>
    </w:p>
    <w:p w:rsidR="00397B6D" w:rsidRPr="00A3570A" w:rsidRDefault="00397B6D" w:rsidP="00397B6D">
      <w:pPr>
        <w:pStyle w:val="a3"/>
        <w:spacing w:line="276" w:lineRule="auto"/>
        <w:rPr>
          <w:rFonts w:ascii="Times New Roman" w:hAnsi="Times New Roman" w:cs="Times New Roman"/>
          <w:sz w:val="28"/>
          <w:szCs w:val="28"/>
        </w:rPr>
      </w:pPr>
    </w:p>
    <w:p w:rsidR="00A3570A" w:rsidRPr="00A3570A" w:rsidRDefault="00A3570A" w:rsidP="00397B6D">
      <w:pPr>
        <w:pStyle w:val="a3"/>
        <w:spacing w:line="276" w:lineRule="auto"/>
        <w:ind w:right="141" w:firstLine="567"/>
        <w:jc w:val="both"/>
        <w:rPr>
          <w:rFonts w:ascii="Times New Roman" w:hAnsi="Times New Roman" w:cs="Times New Roman"/>
          <w:sz w:val="28"/>
          <w:szCs w:val="28"/>
        </w:rPr>
      </w:pPr>
      <w:r w:rsidRPr="00A3570A">
        <w:rPr>
          <w:rFonts w:ascii="Times New Roman" w:hAnsi="Times New Roman" w:cs="Times New Roman"/>
          <w:sz w:val="28"/>
          <w:szCs w:val="28"/>
        </w:rPr>
        <w:t>Учні 1–4-х класів активно долучалися до заходів, грали, відгадували, мандрували сторінками книг та відкривали для себе нові цікаві факти. Під час заходів діти переконалися, що книга може стати справжнім другом, допомагає пізнавати світ, здобувати нові знання та розвивати уяву й фантазію.</w:t>
      </w:r>
    </w:p>
    <w:p w:rsidR="00A3570A" w:rsidRDefault="00A3570A" w:rsidP="00A3570A">
      <w:pPr>
        <w:pStyle w:val="a3"/>
        <w:rPr>
          <w:rFonts w:ascii="Times New Roman" w:hAnsi="Times New Roman" w:cs="Times New Roman"/>
          <w:b/>
          <w:sz w:val="28"/>
          <w:szCs w:val="28"/>
        </w:rPr>
      </w:pPr>
    </w:p>
    <w:p w:rsidR="00397B6D" w:rsidRPr="00A3570A" w:rsidRDefault="00397B6D" w:rsidP="00B845C5">
      <w:pPr>
        <w:pStyle w:val="a3"/>
        <w:jc w:val="center"/>
        <w:rPr>
          <w:rFonts w:ascii="Times New Roman" w:hAnsi="Times New Roman" w:cs="Times New Roman"/>
          <w:b/>
          <w:sz w:val="28"/>
          <w:szCs w:val="28"/>
        </w:rPr>
      </w:pPr>
      <w:r w:rsidRPr="00397B6D">
        <w:rPr>
          <w:rFonts w:ascii="Times New Roman" w:hAnsi="Times New Roman" w:cs="Times New Roman"/>
          <w:b/>
          <w:sz w:val="28"/>
          <w:szCs w:val="28"/>
        </w:rPr>
        <w:drawing>
          <wp:inline distT="0" distB="0" distL="0" distR="0">
            <wp:extent cx="5469566" cy="3402419"/>
            <wp:effectExtent l="19050" t="19050" r="16834" b="26581"/>
            <wp:docPr id="7" name="Рисунок 4" descr="IMG_25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47.jpeg"/>
                    <pic:cNvPicPr/>
                  </pic:nvPicPr>
                  <pic:blipFill>
                    <a:blip r:embed="rId9"/>
                    <a:srcRect l="6469" r="4135"/>
                    <a:stretch>
                      <a:fillRect/>
                    </a:stretch>
                  </pic:blipFill>
                  <pic:spPr>
                    <a:xfrm>
                      <a:off x="0" y="0"/>
                      <a:ext cx="5469566" cy="3402419"/>
                    </a:xfrm>
                    <a:prstGeom prst="rect">
                      <a:avLst/>
                    </a:prstGeom>
                    <a:ln>
                      <a:solidFill>
                        <a:schemeClr val="accent1"/>
                      </a:solidFill>
                    </a:ln>
                  </pic:spPr>
                </pic:pic>
              </a:graphicData>
            </a:graphic>
          </wp:inline>
        </w:drawing>
      </w:r>
    </w:p>
    <w:sectPr w:rsidR="00397B6D" w:rsidRPr="00A3570A" w:rsidSect="00397B6D">
      <w:pgSz w:w="11906" w:h="16838"/>
      <w:pgMar w:top="850" w:right="850" w:bottom="850" w:left="1417" w:header="708" w:footer="708" w:gutter="0"/>
      <w:pgBorders w:offsetFrom="page">
        <w:top w:val="pushPinNote2" w:sz="20" w:space="24" w:color="auto"/>
        <w:left w:val="pushPinNote2" w:sz="20" w:space="24" w:color="auto"/>
        <w:bottom w:val="pushPinNote2" w:sz="20" w:space="24" w:color="auto"/>
        <w:right w:val="pushPinNote2" w:sz="20"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compat>
    <w:useFELayout/>
  </w:compat>
  <w:rsids>
    <w:rsidRoot w:val="00A3570A"/>
    <w:rsid w:val="00397B6D"/>
    <w:rsid w:val="00A3570A"/>
    <w:rsid w:val="00B845C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570A"/>
    <w:pPr>
      <w:spacing w:after="0" w:line="240" w:lineRule="auto"/>
    </w:pPr>
  </w:style>
  <w:style w:type="paragraph" w:customStyle="1" w:styleId="isselectedend">
    <w:name w:val="isselectedend"/>
    <w:basedOn w:val="a"/>
    <w:rsid w:val="00A357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semiHidden/>
    <w:unhideWhenUsed/>
    <w:rsid w:val="00A3570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A357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3570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4939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7DE83-FECC-4E9A-B156-4B7088CC8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347</Words>
  <Characters>198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UkraineHouse</Company>
  <LinksUpToDate>false</LinksUpToDate>
  <CharactersWithSpaces>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2026-10-05T17:35:00Z</dcterms:created>
  <dcterms:modified xsi:type="dcterms:W3CDTF">2026-10-05T17:53:00Z</dcterms:modified>
</cp:coreProperties>
</file>